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32"/>
          <w:szCs w:val="32"/>
        </w:rPr>
        <w:jc w:val="center"/>
        <w:spacing w:lineRule="exact" w:line="380"/>
        <w:ind w:left="369" w:right="372"/>
      </w:pPr>
      <w:r>
        <w:rPr>
          <w:rFonts w:cs="Calibri" w:hAnsi="Calibri" w:eastAsia="Calibri" w:ascii="Calibri"/>
          <w:b/>
          <w:color w:val="363435"/>
          <w:spacing w:val="-14"/>
          <w:w w:val="100"/>
          <w:position w:val="1"/>
          <w:sz w:val="32"/>
          <w:szCs w:val="32"/>
        </w:rPr>
        <w:t>K</w:t>
      </w:r>
      <w:r>
        <w:rPr>
          <w:rFonts w:cs="Calibri" w:hAnsi="Calibri" w:eastAsia="Calibri" w:ascii="Calibri"/>
          <w:b/>
          <w:color w:val="363435"/>
          <w:spacing w:val="0"/>
          <w:w w:val="100"/>
          <w:position w:val="1"/>
          <w:sz w:val="32"/>
          <w:szCs w:val="32"/>
        </w:rPr>
        <w:t>ONTE</w:t>
      </w:r>
      <w:r>
        <w:rPr>
          <w:rFonts w:cs="Calibri" w:hAnsi="Calibri" w:eastAsia="Calibri" w:ascii="Calibri"/>
          <w:b/>
          <w:color w:val="363435"/>
          <w:spacing w:val="-3"/>
          <w:w w:val="100"/>
          <w:position w:val="1"/>
          <w:sz w:val="32"/>
          <w:szCs w:val="32"/>
        </w:rPr>
        <w:t>K</w:t>
      </w:r>
      <w:r>
        <w:rPr>
          <w:rFonts w:cs="Calibri" w:hAnsi="Calibri" w:eastAsia="Calibri" w:ascii="Calibri"/>
          <w:b/>
          <w:color w:val="363435"/>
          <w:spacing w:val="-3"/>
          <w:w w:val="100"/>
          <w:position w:val="1"/>
          <w:sz w:val="32"/>
          <w:szCs w:val="32"/>
        </w:rPr>
        <w:t>S</w:t>
      </w:r>
      <w:r>
        <w:rPr>
          <w:rFonts w:cs="Calibri" w:hAnsi="Calibri" w:eastAsia="Calibri" w:ascii="Calibri"/>
          <w:b/>
          <w:color w:val="363435"/>
          <w:spacing w:val="0"/>
          <w:w w:val="100"/>
          <w:position w:val="1"/>
          <w:sz w:val="32"/>
          <w:szCs w:val="32"/>
        </w:rPr>
        <w:t>T</w:t>
      </w:r>
      <w:r>
        <w:rPr>
          <w:rFonts w:cs="Calibri" w:hAnsi="Calibri" w:eastAsia="Calibri" w:ascii="Calibri"/>
          <w:b/>
          <w:color w:val="363435"/>
          <w:spacing w:val="-9"/>
          <w:w w:val="100"/>
          <w:position w:val="1"/>
          <w:sz w:val="32"/>
          <w:szCs w:val="32"/>
        </w:rPr>
        <w:t>U</w:t>
      </w:r>
      <w:r>
        <w:rPr>
          <w:rFonts w:cs="Calibri" w:hAnsi="Calibri" w:eastAsia="Calibri" w:ascii="Calibri"/>
          <w:b/>
          <w:color w:val="363435"/>
          <w:spacing w:val="0"/>
          <w:w w:val="100"/>
          <w:position w:val="1"/>
          <w:sz w:val="32"/>
          <w:szCs w:val="32"/>
        </w:rPr>
        <w:t>ALI</w:t>
      </w:r>
      <w:r>
        <w:rPr>
          <w:rFonts w:cs="Calibri" w:hAnsi="Calibri" w:eastAsia="Calibri" w:ascii="Calibri"/>
          <w:b/>
          <w:color w:val="363435"/>
          <w:spacing w:val="-4"/>
          <w:w w:val="100"/>
          <w:position w:val="1"/>
          <w:sz w:val="32"/>
          <w:szCs w:val="32"/>
        </w:rPr>
        <w:t>S</w:t>
      </w:r>
      <w:r>
        <w:rPr>
          <w:rFonts w:cs="Calibri" w:hAnsi="Calibri" w:eastAsia="Calibri" w:ascii="Calibri"/>
          <w:b/>
          <w:color w:val="363435"/>
          <w:spacing w:val="0"/>
          <w:w w:val="100"/>
          <w:position w:val="1"/>
          <w:sz w:val="32"/>
          <w:szCs w:val="32"/>
        </w:rPr>
        <w:t>ASI</w:t>
      </w:r>
      <w:r>
        <w:rPr>
          <w:rFonts w:cs="Calibri" w:hAnsi="Calibri" w:eastAsia="Calibri" w:ascii="Calibri"/>
          <w:b/>
          <w:color w:val="363435"/>
          <w:spacing w:val="0"/>
          <w:w w:val="100"/>
          <w:position w:val="1"/>
          <w:sz w:val="32"/>
          <w:szCs w:val="32"/>
        </w:rPr>
        <w:t> </w:t>
      </w:r>
      <w:r>
        <w:rPr>
          <w:rFonts w:cs="Calibri" w:hAnsi="Calibri" w:eastAsia="Calibri" w:ascii="Calibri"/>
          <w:b/>
          <w:color w:val="363435"/>
          <w:spacing w:val="0"/>
          <w:w w:val="100"/>
          <w:position w:val="1"/>
          <w:sz w:val="32"/>
          <w:szCs w:val="32"/>
        </w:rPr>
        <w:t>LARANGAN</w:t>
      </w:r>
      <w:r>
        <w:rPr>
          <w:rFonts w:cs="Calibri" w:hAnsi="Calibri" w:eastAsia="Calibri" w:ascii="Calibri"/>
          <w:b/>
          <w:color w:val="363435"/>
          <w:spacing w:val="0"/>
          <w:w w:val="100"/>
          <w:position w:val="1"/>
          <w:sz w:val="32"/>
          <w:szCs w:val="32"/>
        </w:rPr>
        <w:t> </w:t>
      </w:r>
      <w:r>
        <w:rPr>
          <w:rFonts w:cs="Calibri" w:hAnsi="Calibri" w:eastAsia="Calibri" w:ascii="Calibri"/>
          <w:b/>
          <w:color w:val="363435"/>
          <w:spacing w:val="-26"/>
          <w:w w:val="100"/>
          <w:position w:val="1"/>
          <w:sz w:val="32"/>
          <w:szCs w:val="32"/>
        </w:rPr>
        <w:t>T</w:t>
      </w:r>
      <w:r>
        <w:rPr>
          <w:rFonts w:cs="Calibri" w:hAnsi="Calibri" w:eastAsia="Calibri" w:ascii="Calibri"/>
          <w:b/>
          <w:color w:val="363435"/>
          <w:spacing w:val="0"/>
          <w:w w:val="100"/>
          <w:position w:val="1"/>
          <w:sz w:val="32"/>
          <w:szCs w:val="32"/>
        </w:rPr>
        <w:t>ALAK</w:t>
      </w:r>
      <w:r>
        <w:rPr>
          <w:rFonts w:cs="Calibri" w:hAnsi="Calibri" w:eastAsia="Calibri" w:ascii="Calibri"/>
          <w:b/>
          <w:color w:val="363435"/>
          <w:spacing w:val="0"/>
          <w:w w:val="100"/>
          <w:position w:val="1"/>
          <w:sz w:val="32"/>
          <w:szCs w:val="32"/>
        </w:rPr>
        <w:t> </w:t>
      </w:r>
      <w:r>
        <w:rPr>
          <w:rFonts w:cs="Calibri" w:hAnsi="Calibri" w:eastAsia="Calibri" w:ascii="Calibri"/>
          <w:b/>
          <w:color w:val="363435"/>
          <w:spacing w:val="0"/>
          <w:w w:val="100"/>
          <w:position w:val="1"/>
          <w:sz w:val="32"/>
          <w:szCs w:val="32"/>
        </w:rPr>
        <w:t>KETIKA</w:t>
      </w:r>
      <w:r>
        <w:rPr>
          <w:rFonts w:cs="Calibri" w:hAnsi="Calibri" w:eastAsia="Calibri" w:ascii="Calibri"/>
          <w:b/>
          <w:color w:val="363435"/>
          <w:spacing w:val="0"/>
          <w:w w:val="100"/>
          <w:position w:val="1"/>
          <w:sz w:val="32"/>
          <w:szCs w:val="32"/>
        </w:rPr>
        <w:t> </w:t>
      </w:r>
      <w:r>
        <w:rPr>
          <w:rFonts w:cs="Calibri" w:hAnsi="Calibri" w:eastAsia="Calibri" w:ascii="Calibri"/>
          <w:b/>
          <w:color w:val="363435"/>
          <w:spacing w:val="0"/>
          <w:w w:val="100"/>
          <w:position w:val="1"/>
          <w:sz w:val="32"/>
          <w:szCs w:val="32"/>
        </w:rPr>
        <w:t>I</w:t>
      </w:r>
      <w:r>
        <w:rPr>
          <w:rFonts w:cs="Calibri" w:hAnsi="Calibri" w:eastAsia="Calibri" w:ascii="Calibri"/>
          <w:b/>
          <w:color w:val="363435"/>
          <w:spacing w:val="-4"/>
          <w:w w:val="100"/>
          <w:position w:val="1"/>
          <w:sz w:val="32"/>
          <w:szCs w:val="32"/>
        </w:rPr>
        <w:t>S</w:t>
      </w:r>
      <w:r>
        <w:rPr>
          <w:rFonts w:cs="Calibri" w:hAnsi="Calibri" w:eastAsia="Calibri" w:ascii="Calibri"/>
          <w:b/>
          <w:color w:val="363435"/>
          <w:spacing w:val="0"/>
          <w:w w:val="100"/>
          <w:position w:val="1"/>
          <w:sz w:val="32"/>
          <w:szCs w:val="32"/>
        </w:rPr>
        <w:t>TRI</w:t>
      </w:r>
      <w:r>
        <w:rPr>
          <w:rFonts w:cs="Calibri" w:hAnsi="Calibri" w:eastAsia="Calibri" w:ascii="Calibri"/>
          <w:b/>
          <w:color w:val="363435"/>
          <w:spacing w:val="0"/>
          <w:w w:val="100"/>
          <w:position w:val="1"/>
          <w:sz w:val="32"/>
          <w:szCs w:val="32"/>
        </w:rPr>
        <w:t> </w:t>
      </w:r>
      <w:r>
        <w:rPr>
          <w:rFonts w:cs="Calibri" w:hAnsi="Calibri" w:eastAsia="Calibri" w:ascii="Calibri"/>
          <w:b/>
          <w:color w:val="363435"/>
          <w:spacing w:val="0"/>
          <w:w w:val="100"/>
          <w:position w:val="1"/>
          <w:sz w:val="32"/>
          <w:szCs w:val="32"/>
        </w:rPr>
        <w:t>SE</w:t>
      </w:r>
      <w:r>
        <w:rPr>
          <w:rFonts w:cs="Calibri" w:hAnsi="Calibri" w:eastAsia="Calibri" w:ascii="Calibri"/>
          <w:b/>
          <w:color w:val="363435"/>
          <w:spacing w:val="-8"/>
          <w:w w:val="100"/>
          <w:position w:val="1"/>
          <w:sz w:val="32"/>
          <w:szCs w:val="32"/>
        </w:rPr>
        <w:t>D</w:t>
      </w:r>
      <w:r>
        <w:rPr>
          <w:rFonts w:cs="Calibri" w:hAnsi="Calibri" w:eastAsia="Calibri" w:ascii="Calibri"/>
          <w:b/>
          <w:color w:val="363435"/>
          <w:spacing w:val="0"/>
          <w:w w:val="100"/>
          <w:position w:val="1"/>
          <w:sz w:val="32"/>
          <w:szCs w:val="32"/>
        </w:rPr>
        <w:t>ANG</w:t>
      </w:r>
      <w:r>
        <w:rPr>
          <w:rFonts w:cs="Calibri" w:hAnsi="Calibri" w:eastAsia="Calibri" w:ascii="Calibri"/>
          <w:b/>
          <w:color w:val="363435"/>
          <w:spacing w:val="0"/>
          <w:w w:val="100"/>
          <w:position w:val="1"/>
          <w:sz w:val="32"/>
          <w:szCs w:val="32"/>
        </w:rPr>
        <w:t> </w:t>
      </w:r>
      <w:r>
        <w:rPr>
          <w:rFonts w:cs="Calibri" w:hAnsi="Calibri" w:eastAsia="Calibri" w:ascii="Calibri"/>
          <w:b/>
          <w:color w:val="363435"/>
          <w:spacing w:val="0"/>
          <w:w w:val="100"/>
          <w:position w:val="1"/>
          <w:sz w:val="32"/>
          <w:szCs w:val="32"/>
        </w:rPr>
        <w:t>HAID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32"/>
          <w:szCs w:val="32"/>
        </w:rPr>
      </w:r>
    </w:p>
    <w:p>
      <w:pPr>
        <w:rPr>
          <w:sz w:val="15"/>
          <w:szCs w:val="15"/>
        </w:rPr>
        <w:jc w:val="left"/>
        <w:spacing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472" w:right="3476"/>
      </w:pP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Muhamad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Isna</w:t>
      </w:r>
      <w:r>
        <w:rPr>
          <w:rFonts w:cs="Times New Roman" w:hAnsi="Times New Roman" w:eastAsia="Times New Roman" w:ascii="Times New Roman"/>
          <w:b/>
          <w:color w:val="363435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-13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ahyudi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264" w:right="3267"/>
      </w:pP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Pengadilan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Agama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Bima,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NTB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12"/>
        <w:ind w:left="3533" w:right="3536"/>
      </w:pPr>
      <w:hyperlink r:id="rId7">
        <w:r>
          <w:rPr>
            <w:rFonts w:cs="Times New Roman" w:hAnsi="Times New Roman" w:eastAsia="Times New Roman" w:ascii="Times New Roman"/>
            <w:i/>
            <w:color w:val="363435"/>
            <w:spacing w:val="0"/>
            <w:w w:val="100"/>
            <w:sz w:val="24"/>
            <w:szCs w:val="24"/>
          </w:rPr>
          <w:t>isnawahyudi@gmail.com</w:t>
        </w:r>
        <w:r>
          <w:rPr>
            <w:rFonts w:cs="Times New Roman" w:hAnsi="Times New Roman" w:eastAsia="Times New Roman" w:ascii="Times New Roman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4366" w:right="4370"/>
      </w:pPr>
      <w:r>
        <w:rPr>
          <w:rFonts w:cs="Times New Roman" w:hAnsi="Times New Roman" w:eastAsia="Times New Roman" w:ascii="Times New Roman"/>
          <w:b/>
          <w:i/>
          <w:color w:val="363435"/>
          <w:spacing w:val="0"/>
          <w:w w:val="100"/>
          <w:sz w:val="24"/>
          <w:szCs w:val="24"/>
        </w:rPr>
        <w:t>Abstrak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7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278"/>
        <w:ind w:left="114" w:right="75"/>
      </w:pPr>
      <w:r>
        <w:rPr>
          <w:rFonts w:cs="Times New Roman" w:hAnsi="Times New Roman" w:eastAsia="Times New Roman" w:ascii="Times New Roman"/>
          <w:i/>
          <w:color w:val="363435"/>
          <w:sz w:val="24"/>
          <w:szCs w:val="24"/>
        </w:rPr>
        <w:t>Menurut</w:t>
      </w:r>
      <w:r>
        <w:rPr>
          <w:rFonts w:cs="Times New Roman" w:hAnsi="Times New Roman" w:eastAsia="Times New Roman" w:ascii="Times New Roman"/>
          <w:i/>
          <w:color w:val="363435"/>
          <w:spacing w:val="-3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i/>
          <w:color w:val="363435"/>
          <w:spacing w:val="-3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sz w:val="24"/>
          <w:szCs w:val="24"/>
        </w:rPr>
        <w:t>Islam</w:t>
      </w:r>
      <w:r>
        <w:rPr>
          <w:rFonts w:cs="Times New Roman" w:hAnsi="Times New Roman" w:eastAsia="Times New Roman" w:ascii="Times New Roman"/>
          <w:i/>
          <w:color w:val="363435"/>
          <w:spacing w:val="-3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sz w:val="24"/>
          <w:szCs w:val="24"/>
        </w:rPr>
        <w:t>tradisional</w:t>
      </w:r>
      <w:r>
        <w:rPr>
          <w:rFonts w:cs="Times New Roman" w:hAnsi="Times New Roman" w:eastAsia="Times New Roman" w:ascii="Times New Roman"/>
          <w:i/>
          <w:color w:val="363435"/>
          <w:spacing w:val="-3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i/>
          <w:color w:val="363435"/>
          <w:spacing w:val="-3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sz w:val="24"/>
          <w:szCs w:val="24"/>
        </w:rPr>
        <w:t>kitab-kitab</w:t>
      </w:r>
      <w:r>
        <w:rPr>
          <w:rFonts w:cs="Times New Roman" w:hAnsi="Times New Roman" w:eastAsia="Times New Roman" w:ascii="Times New Roman"/>
          <w:i/>
          <w:color w:val="363435"/>
          <w:spacing w:val="-3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97"/>
          <w:sz w:val="24"/>
          <w:szCs w:val="24"/>
        </w:rPr>
        <w:t>fikih,</w:t>
      </w:r>
      <w:r>
        <w:rPr>
          <w:rFonts w:cs="Times New Roman" w:hAnsi="Times New Roman" w:eastAsia="Times New Roman" w:ascii="Times New Roman"/>
          <w:i/>
          <w:color w:val="363435"/>
          <w:spacing w:val="-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pengucapan</w:t>
      </w:r>
      <w:r>
        <w:rPr>
          <w:rFonts w:cs="Times New Roman" w:hAnsi="Times New Roman" w:eastAsia="Times New Roman" w:ascii="Times New Roman"/>
          <w:i/>
          <w:color w:val="363435"/>
          <w:spacing w:val="-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i/>
          <w:color w:val="363435"/>
          <w:spacing w:val="-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kepada</w:t>
      </w:r>
      <w:r>
        <w:rPr>
          <w:rFonts w:cs="Times New Roman" w:hAnsi="Times New Roman" w:eastAsia="Times New Roman" w:ascii="Times New Roman"/>
          <w:i/>
          <w:color w:val="363435"/>
          <w:spacing w:val="-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i/>
          <w:color w:val="363435"/>
          <w:spacing w:val="-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i/>
          <w:color w:val="363435"/>
          <w:spacing w:val="-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sedang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haid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adalah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bertentangan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dengan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syari’ah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(bid’i),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perbuatan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tersebut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dilarang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dianggap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i/>
          <w:color w:val="363435"/>
          <w:spacing w:val="-9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dosa.</w:t>
      </w:r>
      <w:r>
        <w:rPr>
          <w:rFonts w:cs="Times New Roman" w:hAnsi="Times New Roman" w:eastAsia="Times New Roman" w:ascii="Times New Roman"/>
          <w:i/>
          <w:color w:val="363435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Larangan</w:t>
      </w:r>
      <w:r>
        <w:rPr>
          <w:rFonts w:cs="Times New Roman" w:hAnsi="Times New Roman" w:eastAsia="Times New Roman" w:ascii="Times New Roman"/>
          <w:i/>
          <w:color w:val="363435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i/>
          <w:color w:val="363435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demikian</w:t>
      </w:r>
      <w:r>
        <w:rPr>
          <w:rFonts w:cs="Times New Roman" w:hAnsi="Times New Roman" w:eastAsia="Times New Roman" w:ascii="Times New Roman"/>
          <w:i/>
          <w:color w:val="363435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didasarkan</w:t>
      </w:r>
      <w:r>
        <w:rPr>
          <w:rFonts w:cs="Times New Roman" w:hAnsi="Times New Roman" w:eastAsia="Times New Roman" w:ascii="Times New Roman"/>
          <w:i/>
          <w:color w:val="363435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i/>
          <w:color w:val="363435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kasus</w:t>
      </w:r>
      <w:r>
        <w:rPr>
          <w:rFonts w:cs="Times New Roman" w:hAnsi="Times New Roman" w:eastAsia="Times New Roman" w:ascii="Times New Roman"/>
          <w:i/>
          <w:color w:val="363435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Abdullah</w:t>
      </w:r>
      <w:r>
        <w:rPr>
          <w:rFonts w:cs="Times New Roman" w:hAnsi="Times New Roman" w:eastAsia="Times New Roman" w:ascii="Times New Roman"/>
          <w:i/>
          <w:color w:val="363435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bin</w:t>
      </w:r>
      <w:r>
        <w:rPr>
          <w:rFonts w:cs="Times New Roman" w:hAnsi="Times New Roman" w:eastAsia="Times New Roman" w:ascii="Times New Roman"/>
          <w:i/>
          <w:color w:val="363435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Umar</w:t>
      </w:r>
      <w:r>
        <w:rPr>
          <w:rFonts w:cs="Times New Roman" w:hAnsi="Times New Roman" w:eastAsia="Times New Roman" w:ascii="Times New Roman"/>
          <w:i/>
          <w:color w:val="363435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i/>
          <w:color w:val="363435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menceraikan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istrinya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saat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istrinya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sedang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haid,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sebagaimana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diriwayatkan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hadis.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Hakim­hakim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pengadilan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agama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sering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menghadapi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masalah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memenuhi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ketentuan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larangan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tersebut.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i/>
          <w:color w:val="363435"/>
          <w:spacing w:val="-9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eka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akan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menunda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ikrar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ketika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sedang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haid,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kecuali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pihak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suami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meminta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hakim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i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tetap</w:t>
      </w:r>
      <w:r>
        <w:rPr>
          <w:rFonts w:cs="Times New Roman" w:hAnsi="Times New Roman" w:eastAsia="Times New Roman" w:ascii="Times New Roman"/>
          <w:i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melanjutkan,</w:t>
      </w:r>
      <w:r>
        <w:rPr>
          <w:rFonts w:cs="Times New Roman" w:hAnsi="Times New Roman" w:eastAsia="Times New Roman" w:ascii="Times New Roman"/>
          <w:i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pihak</w:t>
      </w:r>
      <w:r>
        <w:rPr>
          <w:rFonts w:cs="Times New Roman" w:hAnsi="Times New Roman" w:eastAsia="Times New Roman" w:ascii="Times New Roman"/>
          <w:i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i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sepakat.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Artikel</w:t>
      </w:r>
      <w:r>
        <w:rPr>
          <w:rFonts w:cs="Times New Roman" w:hAnsi="Times New Roman" w:eastAsia="Times New Roman" w:ascii="Times New Roman"/>
          <w:i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i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membahas</w:t>
      </w:r>
      <w:r>
        <w:rPr>
          <w:rFonts w:cs="Times New Roman" w:hAnsi="Times New Roman" w:eastAsia="Times New Roman" w:ascii="Times New Roman"/>
          <w:i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kontektualisasi</w:t>
      </w:r>
      <w:r>
        <w:rPr>
          <w:rFonts w:cs="Times New Roman" w:hAnsi="Times New Roman" w:eastAsia="Times New Roman" w:ascii="Times New Roman"/>
          <w:i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larangan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tersebut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praktik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i/>
          <w:color w:val="363435"/>
          <w:spacing w:val="-9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ceraian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pengadilan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agama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saat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ini.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Dengan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menggunakan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pendekatan</w:t>
      </w:r>
      <w:r>
        <w:rPr>
          <w:rFonts w:cs="Times New Roman" w:hAnsi="Times New Roman" w:eastAsia="Times New Roman" w:ascii="Times New Roman"/>
          <w:i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kontekstual,</w:t>
      </w:r>
      <w:r>
        <w:rPr>
          <w:rFonts w:cs="Times New Roman" w:hAnsi="Times New Roman" w:eastAsia="Times New Roman" w:ascii="Times New Roman"/>
          <w:i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penulis</w:t>
      </w:r>
      <w:r>
        <w:rPr>
          <w:rFonts w:cs="Times New Roman" w:hAnsi="Times New Roman" w:eastAsia="Times New Roman" w:ascii="Times New Roman"/>
          <w:i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menemukan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bahwa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illat</w:t>
      </w:r>
      <w:r>
        <w:rPr>
          <w:rFonts w:cs="Times New Roman" w:hAnsi="Times New Roman" w:eastAsia="Times New Roman" w:ascii="Times New Roman"/>
          <w:i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i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larangan</w:t>
      </w:r>
      <w:r>
        <w:rPr>
          <w:rFonts w:cs="Times New Roman" w:hAnsi="Times New Roman" w:eastAsia="Times New Roman" w:ascii="Times New Roman"/>
          <w:i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tersebut</w:t>
      </w:r>
      <w:r>
        <w:rPr>
          <w:rFonts w:cs="Times New Roman" w:hAnsi="Times New Roman" w:eastAsia="Times New Roman" w:ascii="Times New Roman"/>
          <w:i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adalah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menghindari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kesewenangan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suami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menceraikan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istrinya,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illat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demikian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dapat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ditemukan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praktik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i/>
          <w:color w:val="363435"/>
          <w:spacing w:val="-9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ceraian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pengadilan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agama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saat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ini.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5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4" w:right="2355"/>
      </w:pP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Kata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kunci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ikrar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talak,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haid,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pengadilan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agama,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iddah,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illat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8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4307" w:right="4310"/>
      </w:pP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Abstract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7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278"/>
        <w:ind w:left="114" w:right="76"/>
      </w:pP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Acco</w:t>
      </w:r>
      <w:r>
        <w:rPr>
          <w:rFonts w:cs="Times New Roman" w:hAnsi="Times New Roman" w:eastAsia="Times New Roman" w:ascii="Times New Roman"/>
          <w:i/>
          <w:color w:val="363435"/>
          <w:spacing w:val="-9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ding</w:t>
      </w:r>
      <w:r>
        <w:rPr>
          <w:rFonts w:cs="Times New Roman" w:hAnsi="Times New Roman" w:eastAsia="Times New Roman" w:ascii="Times New Roman"/>
          <w:i/>
          <w:color w:val="363435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i/>
          <w:color w:val="363435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traditional</w:t>
      </w:r>
      <w:r>
        <w:rPr>
          <w:rFonts w:cs="Times New Roman" w:hAnsi="Times New Roman" w:eastAsia="Times New Roman" w:ascii="Times New Roman"/>
          <w:i/>
          <w:color w:val="363435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Islamic</w:t>
      </w:r>
      <w:r>
        <w:rPr>
          <w:rFonts w:cs="Times New Roman" w:hAnsi="Times New Roman" w:eastAsia="Times New Roman" w:ascii="Times New Roman"/>
          <w:i/>
          <w:color w:val="363435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law</w:t>
      </w:r>
      <w:r>
        <w:rPr>
          <w:rFonts w:cs="Times New Roman" w:hAnsi="Times New Roman" w:eastAsia="Times New Roman" w:ascii="Times New Roman"/>
          <w:i/>
          <w:color w:val="363435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color w:val="363435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fiqh</w:t>
      </w:r>
      <w:r>
        <w:rPr>
          <w:rFonts w:cs="Times New Roman" w:hAnsi="Times New Roman" w:eastAsia="Times New Roman" w:ascii="Times New Roman"/>
          <w:i/>
          <w:color w:val="363435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books,</w:t>
      </w:r>
      <w:r>
        <w:rPr>
          <w:rFonts w:cs="Times New Roman" w:hAnsi="Times New Roman" w:eastAsia="Times New Roman" w:ascii="Times New Roman"/>
          <w:i/>
          <w:color w:val="363435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declaring</w:t>
      </w:r>
      <w:r>
        <w:rPr>
          <w:rFonts w:cs="Times New Roman" w:hAnsi="Times New Roman" w:eastAsia="Times New Roman" w:ascii="Times New Roman"/>
          <w:i/>
          <w:color w:val="363435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i/>
          <w:color w:val="363435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i/>
          <w:color w:val="363435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363435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wife</w:t>
      </w:r>
      <w:r>
        <w:rPr>
          <w:rFonts w:cs="Times New Roman" w:hAnsi="Times New Roman" w:eastAsia="Times New Roman" w:ascii="Times New Roman"/>
          <w:i/>
          <w:color w:val="363435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who</w:t>
      </w:r>
      <w:r>
        <w:rPr>
          <w:rFonts w:cs="Times New Roman" w:hAnsi="Times New Roman" w:eastAsia="Times New Roman" w:ascii="Times New Roman"/>
          <w:i/>
          <w:color w:val="363435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has</w:t>
      </w:r>
      <w:r>
        <w:rPr>
          <w:rFonts w:cs="Times New Roman" w:hAnsi="Times New Roman" w:eastAsia="Times New Roman" w:ascii="Times New Roman"/>
          <w:i/>
          <w:color w:val="363435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her</w:t>
      </w:r>
      <w:r>
        <w:rPr>
          <w:rFonts w:cs="Times New Roman" w:hAnsi="Times New Roman" w:eastAsia="Times New Roman" w:ascii="Times New Roman"/>
          <w:i/>
          <w:color w:val="363435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period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i/>
          <w:color w:val="363435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menstruation</w:t>
      </w:r>
      <w:r>
        <w:rPr>
          <w:rFonts w:cs="Times New Roman" w:hAnsi="Times New Roman" w:eastAsia="Times New Roman" w:ascii="Times New Roman"/>
          <w:i/>
          <w:color w:val="363435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color w:val="363435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not</w:t>
      </w:r>
      <w:r>
        <w:rPr>
          <w:rFonts w:cs="Times New Roman" w:hAnsi="Times New Roman" w:eastAsia="Times New Roman" w:ascii="Times New Roman"/>
          <w:i/>
          <w:color w:val="363435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permitted</w:t>
      </w:r>
      <w:r>
        <w:rPr>
          <w:rFonts w:cs="Times New Roman" w:hAnsi="Times New Roman" w:eastAsia="Times New Roman" w:ascii="Times New Roman"/>
          <w:i/>
          <w:color w:val="363435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and,</w:t>
      </w:r>
      <w:r>
        <w:rPr>
          <w:rFonts w:cs="Times New Roman" w:hAnsi="Times New Roman" w:eastAsia="Times New Roman" w:ascii="Times New Roman"/>
          <w:i/>
          <w:color w:val="363435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i/>
          <w:color w:val="363435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i/>
          <w:color w:val="363435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happens,</w:t>
      </w:r>
      <w:r>
        <w:rPr>
          <w:rFonts w:cs="Times New Roman" w:hAnsi="Times New Roman" w:eastAsia="Times New Roman" w:ascii="Times New Roman"/>
          <w:i/>
          <w:color w:val="363435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color w:val="363435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conside</w:t>
      </w:r>
      <w:r>
        <w:rPr>
          <w:rFonts w:cs="Times New Roman" w:hAnsi="Times New Roman" w:eastAsia="Times New Roman" w:ascii="Times New Roman"/>
          <w:i/>
          <w:color w:val="363435"/>
          <w:spacing w:val="-9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ed</w:t>
      </w:r>
      <w:r>
        <w:rPr>
          <w:rFonts w:cs="Times New Roman" w:hAnsi="Times New Roman" w:eastAsia="Times New Roman" w:ascii="Times New Roman"/>
          <w:i/>
          <w:color w:val="363435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bid’i</w:t>
      </w:r>
      <w:r>
        <w:rPr>
          <w:rFonts w:cs="Times New Roman" w:hAnsi="Times New Roman" w:eastAsia="Times New Roman" w:ascii="Times New Roman"/>
          <w:i/>
          <w:color w:val="363435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i/>
          <w:color w:val="363435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color w:val="363435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color w:val="363435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viewed</w:t>
      </w:r>
      <w:r>
        <w:rPr>
          <w:rFonts w:cs="Times New Roman" w:hAnsi="Times New Roman" w:eastAsia="Times New Roman" w:ascii="Times New Roman"/>
          <w:i/>
          <w:color w:val="363435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sin.</w:t>
      </w:r>
      <w:r>
        <w:rPr>
          <w:rFonts w:cs="Times New Roman" w:hAnsi="Times New Roman" w:eastAsia="Times New Roman" w:ascii="Times New Roman"/>
          <w:i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i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color w:val="363435"/>
          <w:spacing w:val="-9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ohibition</w:t>
      </w:r>
      <w:r>
        <w:rPr>
          <w:rFonts w:cs="Times New Roman" w:hAnsi="Times New Roman" w:eastAsia="Times New Roman" w:ascii="Times New Roman"/>
          <w:i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based</w:t>
      </w:r>
      <w:r>
        <w:rPr>
          <w:rFonts w:cs="Times New Roman" w:hAnsi="Times New Roman" w:eastAsia="Times New Roman" w:ascii="Times New Roman"/>
          <w:i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hadith</w:t>
      </w:r>
      <w:r>
        <w:rPr>
          <w:rFonts w:cs="Times New Roman" w:hAnsi="Times New Roman" w:eastAsia="Times New Roman" w:ascii="Times New Roman"/>
          <w:i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case</w:t>
      </w:r>
      <w:r>
        <w:rPr>
          <w:rFonts w:cs="Times New Roman" w:hAnsi="Times New Roman" w:eastAsia="Times New Roman" w:ascii="Times New Roman"/>
          <w:i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Abdullah</w:t>
      </w:r>
      <w:r>
        <w:rPr>
          <w:rFonts w:cs="Times New Roman" w:hAnsi="Times New Roman" w:eastAsia="Times New Roman" w:ascii="Times New Roman"/>
          <w:i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ibn</w:t>
      </w:r>
      <w:r>
        <w:rPr>
          <w:rFonts w:cs="Times New Roman" w:hAnsi="Times New Roman" w:eastAsia="Times New Roman" w:ascii="Times New Roman"/>
          <w:i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Umar</w:t>
      </w:r>
      <w:r>
        <w:rPr>
          <w:rFonts w:cs="Times New Roman" w:hAnsi="Times New Roman" w:eastAsia="Times New Roman" w:ascii="Times New Roman"/>
          <w:i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who</w:t>
      </w:r>
      <w:r>
        <w:rPr>
          <w:rFonts w:cs="Times New Roman" w:hAnsi="Times New Roman" w:eastAsia="Times New Roman" w:ascii="Times New Roman"/>
          <w:i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divo</w:t>
      </w:r>
      <w:r>
        <w:rPr>
          <w:rFonts w:cs="Times New Roman" w:hAnsi="Times New Roman" w:eastAsia="Times New Roman" w:ascii="Times New Roman"/>
          <w:i/>
          <w:color w:val="363435"/>
          <w:spacing w:val="-9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ced</w:t>
      </w:r>
      <w:r>
        <w:rPr>
          <w:rFonts w:cs="Times New Roman" w:hAnsi="Times New Roman" w:eastAsia="Times New Roman" w:ascii="Times New Roman"/>
          <w:i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his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wife</w:t>
      </w:r>
      <w:r>
        <w:rPr>
          <w:rFonts w:cs="Times New Roman" w:hAnsi="Times New Roman" w:eastAsia="Times New Roman" w:ascii="Times New Roman"/>
          <w:i/>
          <w:color w:val="363435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when</w:t>
      </w:r>
      <w:r>
        <w:rPr>
          <w:rFonts w:cs="Times New Roman" w:hAnsi="Times New Roman" w:eastAsia="Times New Roman" w:ascii="Times New Roman"/>
          <w:i/>
          <w:color w:val="363435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she</w:t>
      </w:r>
      <w:r>
        <w:rPr>
          <w:rFonts w:cs="Times New Roman" w:hAnsi="Times New Roman" w:eastAsia="Times New Roman" w:ascii="Times New Roman"/>
          <w:i/>
          <w:color w:val="363435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got</w:t>
      </w:r>
      <w:r>
        <w:rPr>
          <w:rFonts w:cs="Times New Roman" w:hAnsi="Times New Roman" w:eastAsia="Times New Roman" w:ascii="Times New Roman"/>
          <w:i/>
          <w:color w:val="363435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her</w:t>
      </w:r>
      <w:r>
        <w:rPr>
          <w:rFonts w:cs="Times New Roman" w:hAnsi="Times New Roman" w:eastAsia="Times New Roman" w:ascii="Times New Roman"/>
          <w:i/>
          <w:color w:val="363435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period.</w:t>
      </w:r>
      <w:r>
        <w:rPr>
          <w:rFonts w:cs="Times New Roman" w:hAnsi="Times New Roman" w:eastAsia="Times New Roman" w:ascii="Times New Roman"/>
          <w:i/>
          <w:color w:val="363435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color w:val="363435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judges</w:t>
      </w:r>
      <w:r>
        <w:rPr>
          <w:rFonts w:cs="Times New Roman" w:hAnsi="Times New Roman" w:eastAsia="Times New Roman" w:ascii="Times New Roman"/>
          <w:i/>
          <w:color w:val="363435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color w:val="363435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color w:val="363435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-9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eligious</w:t>
      </w:r>
      <w:r>
        <w:rPr>
          <w:rFonts w:cs="Times New Roman" w:hAnsi="Times New Roman" w:eastAsia="Times New Roman" w:ascii="Times New Roman"/>
          <w:i/>
          <w:color w:val="363435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courts</w:t>
      </w:r>
      <w:r>
        <w:rPr>
          <w:rFonts w:cs="Times New Roman" w:hAnsi="Times New Roman" w:eastAsia="Times New Roman" w:ascii="Times New Roman"/>
          <w:i/>
          <w:color w:val="363435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usually</w:t>
      </w:r>
      <w:r>
        <w:rPr>
          <w:rFonts w:cs="Times New Roman" w:hAnsi="Times New Roman" w:eastAsia="Times New Roman" w:ascii="Times New Roman"/>
          <w:i/>
          <w:color w:val="363435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face</w:t>
      </w:r>
      <w:r>
        <w:rPr>
          <w:rFonts w:cs="Times New Roman" w:hAnsi="Times New Roman" w:eastAsia="Times New Roman" w:ascii="Times New Roman"/>
          <w:i/>
          <w:color w:val="363435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several</w:t>
      </w:r>
      <w:r>
        <w:rPr>
          <w:rFonts w:cs="Times New Roman" w:hAnsi="Times New Roman" w:eastAsia="Times New Roman" w:ascii="Times New Roman"/>
          <w:i/>
          <w:color w:val="363435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obstacles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i/>
          <w:color w:val="363435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obey</w:t>
      </w:r>
      <w:r>
        <w:rPr>
          <w:rFonts w:cs="Times New Roman" w:hAnsi="Times New Roman" w:eastAsia="Times New Roman" w:ascii="Times New Roman"/>
          <w:i/>
          <w:color w:val="363435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i/>
          <w:color w:val="363435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rule.</w:t>
      </w:r>
      <w:r>
        <w:rPr>
          <w:rFonts w:cs="Times New Roman" w:hAnsi="Times New Roman" w:eastAsia="Times New Roman" w:ascii="Times New Roman"/>
          <w:i/>
          <w:color w:val="363435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They</w:t>
      </w:r>
      <w:r>
        <w:rPr>
          <w:rFonts w:cs="Times New Roman" w:hAnsi="Times New Roman" w:eastAsia="Times New Roman" w:ascii="Times New Roman"/>
          <w:i/>
          <w:color w:val="363435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will</w:t>
      </w:r>
      <w:r>
        <w:rPr>
          <w:rFonts w:cs="Times New Roman" w:hAnsi="Times New Roman" w:eastAsia="Times New Roman" w:ascii="Times New Roman"/>
          <w:i/>
          <w:color w:val="363435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postpone</w:t>
      </w:r>
      <w:r>
        <w:rPr>
          <w:rFonts w:cs="Times New Roman" w:hAnsi="Times New Roman" w:eastAsia="Times New Roman" w:ascii="Times New Roman"/>
          <w:i/>
          <w:color w:val="363435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i/>
          <w:color w:val="363435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declaration</w:t>
      </w:r>
      <w:r>
        <w:rPr>
          <w:rFonts w:cs="Times New Roman" w:hAnsi="Times New Roman" w:eastAsia="Times New Roman" w:ascii="Times New Roman"/>
          <w:i/>
          <w:color w:val="363435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when</w:t>
      </w:r>
      <w:r>
        <w:rPr>
          <w:rFonts w:cs="Times New Roman" w:hAnsi="Times New Roman" w:eastAsia="Times New Roman" w:ascii="Times New Roman"/>
          <w:i/>
          <w:color w:val="363435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color w:val="363435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wife</w:t>
      </w:r>
      <w:r>
        <w:rPr>
          <w:rFonts w:cs="Times New Roman" w:hAnsi="Times New Roman" w:eastAsia="Times New Roman" w:ascii="Times New Roman"/>
          <w:i/>
          <w:color w:val="363435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color w:val="363435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color w:val="363435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her</w:t>
      </w:r>
      <w:r>
        <w:rPr>
          <w:rFonts w:cs="Times New Roman" w:hAnsi="Times New Roman" w:eastAsia="Times New Roman" w:ascii="Times New Roman"/>
          <w:i/>
          <w:color w:val="363435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period,</w:t>
      </w:r>
      <w:r>
        <w:rPr>
          <w:rFonts w:cs="Times New Roman" w:hAnsi="Times New Roman" w:eastAsia="Times New Roman" w:ascii="Times New Roman"/>
          <w:i/>
          <w:color w:val="363435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except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husband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side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asks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judges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color w:val="363435"/>
          <w:spacing w:val="-9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oceed,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wife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ag</w:t>
      </w:r>
      <w:r>
        <w:rPr>
          <w:rFonts w:cs="Times New Roman" w:hAnsi="Times New Roman" w:eastAsia="Times New Roman" w:ascii="Times New Roman"/>
          <w:i/>
          <w:color w:val="363435"/>
          <w:spacing w:val="-9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ees.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article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discusses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contextualization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color w:val="363435"/>
          <w:spacing w:val="-9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ohibition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cur</w:t>
      </w:r>
      <w:r>
        <w:rPr>
          <w:rFonts w:cs="Times New Roman" w:hAnsi="Times New Roman" w:eastAsia="Times New Roman" w:ascii="Times New Roman"/>
          <w:i/>
          <w:color w:val="363435"/>
          <w:spacing w:val="-9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ent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legal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practice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divo</w:t>
      </w:r>
      <w:r>
        <w:rPr>
          <w:rFonts w:cs="Times New Roman" w:hAnsi="Times New Roman" w:eastAsia="Times New Roman" w:ascii="Times New Roman"/>
          <w:i/>
          <w:color w:val="363435"/>
          <w:spacing w:val="-9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ce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-9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eligious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courts.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Using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contextual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app</w:t>
      </w:r>
      <w:r>
        <w:rPr>
          <w:rFonts w:cs="Times New Roman" w:hAnsi="Times New Roman" w:eastAsia="Times New Roman" w:ascii="Times New Roman"/>
          <w:i/>
          <w:color w:val="363435"/>
          <w:spacing w:val="-9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oach,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author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finds</w:t>
      </w:r>
      <w:r>
        <w:rPr>
          <w:rFonts w:cs="Times New Roman" w:hAnsi="Times New Roman" w:eastAsia="Times New Roman" w:ascii="Times New Roman"/>
          <w:i/>
          <w:color w:val="363435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legal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aspect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color w:val="363435"/>
          <w:spacing w:val="-9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ohibition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avoid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husband</w:t>
      </w:r>
      <w:r>
        <w:rPr>
          <w:rFonts w:cs="Times New Roman" w:hAnsi="Times New Roman" w:eastAsia="Times New Roman" w:ascii="Times New Roman"/>
          <w:i/>
          <w:color w:val="363435"/>
          <w:spacing w:val="-31"/>
          <w:w w:val="100"/>
          <w:sz w:val="24"/>
          <w:szCs w:val="24"/>
        </w:rPr>
        <w:t>’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arbitrariness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divo</w:t>
      </w:r>
      <w:r>
        <w:rPr>
          <w:rFonts w:cs="Times New Roman" w:hAnsi="Times New Roman" w:eastAsia="Times New Roman" w:ascii="Times New Roman"/>
          <w:i/>
          <w:color w:val="363435"/>
          <w:spacing w:val="-9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cing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his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wife,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this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consideration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cannot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found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legal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practice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divo</w:t>
      </w:r>
      <w:r>
        <w:rPr>
          <w:rFonts w:cs="Times New Roman" w:hAnsi="Times New Roman" w:eastAsia="Times New Roman" w:ascii="Times New Roman"/>
          <w:i/>
          <w:color w:val="363435"/>
          <w:spacing w:val="-9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ce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-9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eligious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courts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cur</w:t>
      </w:r>
      <w:r>
        <w:rPr>
          <w:rFonts w:cs="Times New Roman" w:hAnsi="Times New Roman" w:eastAsia="Times New Roman" w:ascii="Times New Roman"/>
          <w:i/>
          <w:color w:val="363435"/>
          <w:spacing w:val="-9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entl</w:t>
      </w:r>
      <w:r>
        <w:rPr>
          <w:rFonts w:cs="Times New Roman" w:hAnsi="Times New Roman" w:eastAsia="Times New Roman" w:ascii="Times New Roman"/>
          <w:i/>
          <w:color w:val="363435"/>
          <w:spacing w:val="-13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5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4" w:right="1551"/>
        <w:sectPr>
          <w:pgNumType w:start="62"/>
          <w:pgMar w:header="1003" w:footer="1012" w:top="1180" w:bottom="280" w:left="1020" w:right="1300"/>
          <w:headerReference w:type="default" r:id="rId3"/>
          <w:headerReference w:type="default" r:id="rId4"/>
          <w:footerReference w:type="default" r:id="rId5"/>
          <w:footerReference w:type="default" r:id="rId6"/>
          <w:pgSz w:w="11920" w:h="16840"/>
        </w:sectPr>
      </w:pP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Keywords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declaration,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menstruating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wife,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-9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eligious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courts,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waiting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period,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1003" w:footer="1012" w:top="1200" w:bottom="280" w:left="1300" w:right="1020"/>
          <w:pgSz w:w="11920" w:h="1684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117"/>
      </w:pP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Pendahuluan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7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278"/>
        <w:ind w:left="117" w:right="-41" w:firstLine="454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Inkorporasi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ketentuan-ketentuan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Islam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kitab-kitab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fikih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konvensional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(hukum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tradisonal)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peraturan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perundang-undangan</w:t>
      </w:r>
      <w:r>
        <w:rPr>
          <w:rFonts w:cs="Times New Roman" w:hAnsi="Times New Roman" w:eastAsia="Times New Roman" w:ascii="Times New Roman"/>
          <w:color w:val="363435"/>
          <w:spacing w:val="-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sebagai</w:t>
      </w:r>
      <w:r>
        <w:rPr>
          <w:rFonts w:cs="Times New Roman" w:hAnsi="Times New Roman" w:eastAsia="Times New Roman" w:ascii="Times New Roman"/>
          <w:color w:val="363435"/>
          <w:spacing w:val="-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-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positif</w:t>
      </w:r>
      <w:r>
        <w:rPr>
          <w:rFonts w:cs="Times New Roman" w:hAnsi="Times New Roman" w:eastAsia="Times New Roman" w:ascii="Times New Roman"/>
          <w:color w:val="363435"/>
          <w:spacing w:val="-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nyaratkan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kontekstualisasi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ketentuan-ketentuan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tersebut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praktik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modern.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Kontekstualisasi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demikian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untu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menghindar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ketidaksesuaia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enerapan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sebagai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akibat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perbedaan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konteks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lahi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nya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ketentuan-ketentuan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tra-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disional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praktik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modern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berlaku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saat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berdasarkan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po-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sitif.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auto" w:line="278"/>
        <w:ind w:left="117" w:right="-41" w:firstLine="454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antara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ketentuan-ketentuan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kitab-kitab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fikih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konvensional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meme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lukan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kontekstualisasi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praktik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perceraian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pengadilan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agama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adalah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larang-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ketika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sedang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haid.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sangat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terkait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‘illat/motif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melatarbe-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lakangi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pelarangan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ketika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sedang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haid.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Ketika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‘illat/motif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ketentuan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tersebut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lagi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ditemukan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praktik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ceraian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pengadilan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agama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saat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perceraian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hanya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dapat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dilakukan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depan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sidang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pengadilan,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ketentuan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sebut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berlaku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lagi.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auto" w:line="278"/>
        <w:ind w:left="117" w:right="-41" w:firstLine="454"/>
      </w:pPr>
      <w:r>
        <w:rPr>
          <w:rFonts w:cs="Times New Roman" w:hAnsi="Times New Roman" w:eastAsia="Times New Roman" w:ascii="Times New Roman"/>
          <w:color w:val="363435"/>
          <w:spacing w:val="-19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erkai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prakti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haki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pengadila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aga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menghindari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ketika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sedang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haid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bid’i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setidaknya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terdapat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nelitian.</w:t>
      </w:r>
      <w:r>
        <w:rPr>
          <w:rFonts w:cs="Times New Roman" w:hAnsi="Times New Roman" w:eastAsia="Times New Roman" w:ascii="Times New Roman"/>
          <w:color w:val="363435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Ahmadi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telah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melakukan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penelitian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tentang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Pemahaman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Hakim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tentang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1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Bid’i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Penerapannya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Pengadilan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Agama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Lumajang.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8"/>
          <w:sz w:val="14"/>
          <w:szCs w:val="14"/>
        </w:rPr>
        <w:t>1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position w:val="8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Ahmadi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berkesimpulan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bahwa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ketika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hakim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menangani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perkara</w:t>
      </w:r>
      <w:r>
        <w:rPr>
          <w:rFonts w:cs="Times New Roman" w:hAnsi="Times New Roman" w:eastAsia="Times New Roman" w:ascii="Times New Roman"/>
          <w:color w:val="363435"/>
          <w:spacing w:val="5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bid’i,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hakim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telah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memberikan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penjelasan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tentang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bid’i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bahwa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dilarang,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serta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mem-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" w:lineRule="exact" w:line="260"/>
        <w:ind w:left="117" w:right="-55"/>
      </w:pPr>
      <w:r>
        <w:pict>
          <v:group style="position:absolute;margin-left:70.8661pt;margin-top:27.5986pt;width:85.039pt;height:0pt;mso-position-horizontal-relative:page;mso-position-vertical-relative:paragraph;z-index:-304" coordorigin="1417,552" coordsize="1701,0">
            <v:shape style="position:absolute;left:1417;top:552;width:1701;height:0" coordorigin="1417,552" coordsize="1701,0" path="m1417,552l3118,552e" filled="f" stroked="t" strokeweight="0.5pt" strokecolor="#363435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-1"/>
          <w:sz w:val="24"/>
          <w:szCs w:val="24"/>
        </w:rPr>
        <w:t>berikan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-1"/>
          <w:sz w:val="24"/>
          <w:szCs w:val="24"/>
        </w:rPr>
        <w:t>solusi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-1"/>
          <w:sz w:val="24"/>
          <w:szCs w:val="24"/>
        </w:rPr>
        <w:t>dengan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-1"/>
          <w:sz w:val="24"/>
          <w:szCs w:val="24"/>
        </w:rPr>
        <w:t>menunda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-1"/>
          <w:sz w:val="24"/>
          <w:szCs w:val="24"/>
        </w:rPr>
        <w:t>pengucapan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3" w:lineRule="auto" w:line="278"/>
        <w:ind w:right="71"/>
      </w:pPr>
      <w:r>
        <w:br w:type="column"/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ikrar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talaknya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hingga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menunggu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keadaan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suci.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Masyarakat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juga</w:t>
      </w:r>
      <w:r>
        <w:rPr>
          <w:rFonts w:cs="Times New Roman" w:hAnsi="Times New Roman" w:eastAsia="Times New Roman" w:ascii="Times New Roman"/>
          <w:color w:val="363435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color w:val="363435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banyak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menunda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tetap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lakuka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ikra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19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etap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apabil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sua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maksa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sepakat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serta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dengan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beberapa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pertimbangan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hakim,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ikrar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dijatuh-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suami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kepada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adaan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haid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dipandu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salah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satu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hakim.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antara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pertimbangan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hakim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mengabulkan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suami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mengucapkan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ikrar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adalah</w:t>
      </w:r>
      <w:r>
        <w:rPr>
          <w:rFonts w:cs="Times New Roman" w:hAnsi="Times New Roman" w:eastAsia="Times New Roman" w:ascii="Times New Roman"/>
          <w:color w:val="363435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hak</w:t>
      </w:r>
      <w:r>
        <w:rPr>
          <w:rFonts w:cs="Times New Roman" w:hAnsi="Times New Roman" w:eastAsia="Times New Roman" w:ascii="Times New Roman"/>
          <w:color w:val="363435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ada</w:t>
      </w:r>
      <w:r>
        <w:rPr>
          <w:rFonts w:cs="Times New Roman" w:hAnsi="Times New Roman" w:eastAsia="Times New Roman" w:ascii="Times New Roman"/>
          <w:color w:val="363435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color w:val="363435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suami,</w:t>
      </w:r>
      <w:r>
        <w:rPr>
          <w:rFonts w:cs="Times New Roman" w:hAnsi="Times New Roman" w:eastAsia="Times New Roman" w:ascii="Times New Roman"/>
          <w:color w:val="363435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tempat</w:t>
      </w:r>
      <w:r>
        <w:rPr>
          <w:rFonts w:cs="Times New Roman" w:hAnsi="Times New Roman" w:eastAsia="Times New Roman" w:ascii="Times New Roman"/>
          <w:color w:val="363435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tinggal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suami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luar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Lumajang,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suami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harus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izin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bekerja</w:t>
      </w:r>
      <w:r>
        <w:rPr>
          <w:rFonts w:cs="Times New Roman" w:hAnsi="Times New Roman" w:eastAsia="Times New Roman" w:ascii="Times New Roman"/>
          <w:color w:val="363435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color w:val="363435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menghadiri</w:t>
      </w:r>
      <w:r>
        <w:rPr>
          <w:rFonts w:cs="Times New Roman" w:hAnsi="Times New Roman" w:eastAsia="Times New Roman" w:ascii="Times New Roman"/>
          <w:color w:val="363435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persidangan</w:t>
      </w:r>
      <w:r>
        <w:rPr>
          <w:rFonts w:cs="Times New Roman" w:hAnsi="Times New Roman" w:eastAsia="Times New Roman" w:ascii="Times New Roman"/>
          <w:color w:val="363435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kembali,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suami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sama-sama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sepakat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tetap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ercerai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huku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yan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bersifa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formil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par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sanggup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menanggung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semua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resiko,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maslahatan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bagi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pihak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diutamakan.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both"/>
        <w:spacing w:before="1" w:lineRule="auto" w:line="278"/>
        <w:ind w:right="72" w:firstLine="454"/>
      </w:pP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Roselatu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Lailiya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tela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menelit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isu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sama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Pengadilan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Agama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Mojokerto.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8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 w:lineRule="auto" w:line="278"/>
        <w:ind w:right="72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Lailiyah</w:t>
      </w:r>
      <w:r>
        <w:rPr>
          <w:rFonts w:cs="Times New Roman" w:hAnsi="Times New Roman" w:eastAsia="Times New Roman" w:ascii="Times New Roman"/>
          <w:color w:val="363435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berpendapat</w:t>
      </w:r>
      <w:r>
        <w:rPr>
          <w:rFonts w:cs="Times New Roman" w:hAnsi="Times New Roman" w:eastAsia="Times New Roman" w:ascii="Times New Roman"/>
          <w:color w:val="363435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bahwa</w:t>
      </w:r>
      <w:r>
        <w:rPr>
          <w:rFonts w:cs="Times New Roman" w:hAnsi="Times New Roman" w:eastAsia="Times New Roman" w:ascii="Times New Roman"/>
          <w:color w:val="363435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menghadapi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bid’i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Mojokerto,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hakim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telah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nyampaikan</w:t>
      </w:r>
      <w:r>
        <w:rPr>
          <w:rFonts w:cs="Times New Roman" w:hAnsi="Times New Roman" w:eastAsia="Times New Roman" w:ascii="Times New Roman"/>
          <w:color w:val="363435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kepada</w:t>
      </w:r>
      <w:r>
        <w:rPr>
          <w:rFonts w:cs="Times New Roman" w:hAnsi="Times New Roman" w:eastAsia="Times New Roman" w:ascii="Times New Roman"/>
          <w:color w:val="363435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suami</w:t>
      </w:r>
      <w:r>
        <w:rPr>
          <w:rFonts w:cs="Times New Roman" w:hAnsi="Times New Roman" w:eastAsia="Times New Roman" w:ascii="Times New Roman"/>
          <w:color w:val="363435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bahwa</w:t>
      </w:r>
      <w:r>
        <w:rPr>
          <w:rFonts w:cs="Times New Roman" w:hAnsi="Times New Roman" w:eastAsia="Times New Roman" w:ascii="Times New Roman"/>
          <w:color w:val="363435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dilarang,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beberapa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pertimbangan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hakim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diantaranya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adalah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suami,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tempat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tinggal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suami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luar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Mojokerto,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para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pihak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sama-sama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sepakat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sanggup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nanggung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semua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resiko,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akhirnya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hakim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meng-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izinkan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suami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tetap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menjatuhkan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ikrar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meski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haid.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 w:lineRule="auto" w:line="278"/>
        <w:ind w:right="72" w:firstLine="454"/>
        <w:sectPr>
          <w:type w:val="continuous"/>
          <w:pgSz w:w="11920" w:h="16840"/>
          <w:pgMar w:top="1180" w:bottom="280" w:left="1300" w:right="1020"/>
          <w:cols w:num="2" w:equalWidth="off">
            <w:col w:w="4654" w:space="282"/>
            <w:col w:w="4664"/>
          </w:cols>
        </w:sectPr>
      </w:pPr>
      <w:r>
        <w:rPr>
          <w:rFonts w:cs="Times New Roman" w:hAnsi="Times New Roman" w:eastAsia="Times New Roman" w:ascii="Times New Roman"/>
          <w:color w:val="363435"/>
          <w:spacing w:val="-8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ulisan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membahas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kontekstuali-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sasi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larangan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ketika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sedang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haid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praktik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perceraian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pengadilan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agama.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8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ulisan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penting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karena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para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hakim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pengadilan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agama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sering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dihadapkan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persoalan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perlu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tidaknya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mengetahui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ketika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menjatuhkan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putusan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cerai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gu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gat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maupu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dala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sidan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penyaksian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ikra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tala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ole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suam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terhada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1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ulisa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5" w:lineRule="exact" w:line="280"/>
        <w:sectPr>
          <w:type w:val="continuous"/>
          <w:pgSz w:w="11920" w:h="16840"/>
          <w:pgMar w:top="1180" w:bottom="280" w:left="1300" w:right="1020"/>
        </w:sectPr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before="36" w:lineRule="auto" w:line="255"/>
        <w:ind w:left="117" w:right="-31" w:firstLine="340"/>
      </w:pPr>
      <w:r>
        <w:pict>
          <v:group style="position:absolute;margin-left:311.811pt;margin-top:-0.797656pt;width:85.039pt;height:0pt;mso-position-horizontal-relative:page;mso-position-vertical-relative:paragraph;z-index:-303" coordorigin="6236,-16" coordsize="1701,0">
            <v:shape style="position:absolute;left:6236;top:-16;width:1701;height:0" coordorigin="6236,-16" coordsize="1701,0" path="m6236,-16l7937,-16e" filled="f" stroked="t" strokeweight="0.5pt" strokecolor="#363435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6"/>
          <w:sz w:val="10"/>
          <w:szCs w:val="10"/>
        </w:rPr>
        <w:t>1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6"/>
          <w:sz w:val="10"/>
          <w:szCs w:val="1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Ahmadi,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“Pemahaman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Hakim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tentang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position w:val="0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alak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Bid’i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Penerapannya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di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Pengadilan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Agama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Lumajang,”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As­Syari’ah: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Jurnal</w:t>
      </w:r>
      <w:r>
        <w:rPr>
          <w:rFonts w:cs="Times New Roman" w:hAnsi="Times New Roman" w:eastAsia="Times New Roman" w:ascii="Times New Roman"/>
          <w:i/>
          <w:color w:val="363435"/>
          <w:spacing w:val="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Hukum</w:t>
      </w:r>
      <w:r>
        <w:rPr>
          <w:rFonts w:cs="Times New Roman" w:hAnsi="Times New Roman" w:eastAsia="Times New Roman" w:ascii="Times New Roman"/>
          <w:i/>
          <w:color w:val="363435"/>
          <w:spacing w:val="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Islam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3"/>
          <w:w w:val="100"/>
          <w:position w:val="0"/>
          <w:sz w:val="18"/>
          <w:szCs w:val="18"/>
        </w:rPr>
        <w:t>V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ol.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2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No.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2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(2017),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45-64.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https://ww</w:t>
      </w:r>
      <w:r>
        <w:rPr>
          <w:rFonts w:cs="Times New Roman" w:hAnsi="Times New Roman" w:eastAsia="Times New Roman" w:ascii="Times New Roman"/>
          <w:color w:val="363435"/>
          <w:spacing w:val="-12"/>
          <w:w w:val="100"/>
          <w:position w:val="0"/>
          <w:sz w:val="18"/>
          <w:szCs w:val="18"/>
        </w:rPr>
        <w:t>w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ejournal.inzah.ac.id/index.php/assyariah/article/view/68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before="36" w:lineRule="auto" w:line="255"/>
        <w:ind w:right="83" w:firstLine="340"/>
        <w:sectPr>
          <w:type w:val="continuous"/>
          <w:pgSz w:w="11920" w:h="16840"/>
          <w:pgMar w:top="1180" w:bottom="280" w:left="1300" w:right="1020"/>
          <w:cols w:num="2" w:equalWidth="off">
            <w:col w:w="4653" w:space="283"/>
            <w:col w:w="4664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6"/>
          <w:sz w:val="10"/>
          <w:szCs w:val="10"/>
        </w:rPr>
        <w:t>2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6"/>
          <w:sz w:val="10"/>
          <w:szCs w:val="1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Roselatul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Lailiyah,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“Pemahaman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Hakim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tentang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Thalaq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Bid’i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dan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Penerapannya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di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Pengadilan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Agama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Mojokerto”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(Skripsi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,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UIN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Maulana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Malik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Ibrahim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Malang,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2014)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tidak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diterbitkan.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sz w:val="13"/>
          <w:szCs w:val="13"/>
        </w:rPr>
        <w:jc w:val="left"/>
        <w:spacing w:before="4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1003" w:footer="1012" w:top="1180" w:bottom="280" w:left="1020" w:right="1300"/>
          <w:pgSz w:w="11920" w:h="1684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278"/>
        <w:ind w:left="114" w:right="-41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diawali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pembahasan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mengenai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perceraian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Islam,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khususnya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terkait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bid’i,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perceraian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praktik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Pengadilan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Agama.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Selanjutnya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penulis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membahas</w:t>
      </w:r>
      <w:r>
        <w:rPr>
          <w:rFonts w:cs="Times New Roman" w:hAnsi="Times New Roman" w:eastAsia="Times New Roman" w:ascii="Times New Roman"/>
          <w:color w:val="363435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kontekstualisasi</w:t>
      </w:r>
      <w:r>
        <w:rPr>
          <w:rFonts w:cs="Times New Roman" w:hAnsi="Times New Roman" w:eastAsia="Times New Roman" w:ascii="Times New Roman"/>
          <w:color w:val="363435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hadis</w:t>
      </w:r>
      <w:r>
        <w:rPr>
          <w:rFonts w:cs="Times New Roman" w:hAnsi="Times New Roman" w:eastAsia="Times New Roman" w:ascii="Times New Roman"/>
          <w:color w:val="363435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larangan</w:t>
      </w:r>
      <w:r>
        <w:rPr>
          <w:rFonts w:cs="Times New Roman" w:hAnsi="Times New Roman" w:eastAsia="Times New Roman" w:ascii="Times New Roman"/>
          <w:color w:val="363435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ketika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color w:val="363435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haid,</w:t>
      </w:r>
      <w:r>
        <w:rPr>
          <w:rFonts w:cs="Times New Roman" w:hAnsi="Times New Roman" w:eastAsia="Times New Roman" w:ascii="Times New Roman"/>
          <w:color w:val="363435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diakhiri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kesimpulan.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2"/>
          <w:szCs w:val="22"/>
        </w:rPr>
        <w:jc w:val="left"/>
        <w:spacing w:before="8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4" w:right="3355"/>
      </w:pPr>
      <w:r>
        <w:rPr>
          <w:rFonts w:cs="Times New Roman" w:hAnsi="Times New Roman" w:eastAsia="Times New Roman" w:ascii="Times New Roman"/>
          <w:b/>
          <w:color w:val="363435"/>
          <w:spacing w:val="-2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alak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Bid’i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7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both"/>
        <w:spacing w:lineRule="auto" w:line="278"/>
        <w:ind w:left="114" w:right="-41" w:firstLine="454"/>
      </w:pP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Pad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63435"/>
          <w:spacing w:val="-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umumnya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363435"/>
          <w:spacing w:val="-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ayat-aya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63435"/>
          <w:spacing w:val="-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al-Qu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’a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-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tentang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perceraia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lebi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banya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mengatu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tentan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cara-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car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pemberia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nafka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rtanggungjawab-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suami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lainnya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harus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dipenuhi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terhadap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dicerai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anak-anaknya,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tentang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alasan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perceraian.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sinilah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ahli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tafsir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memiliki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pengaruh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besar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terhadap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kehi-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dupan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kaum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Muslim.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Karena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alasan-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alasan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menceraikan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dituntut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al-Qu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’an,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laki-laki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dianggap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boleh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menceraikan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istrinya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atas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dasar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kemauan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atau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niatnya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sendiri.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Akan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tetapi,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ada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hak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macam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pihak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suatu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kepincangan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menyebabkan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adanya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anggapan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tentang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rendahnya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kedudukan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perempuan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Islam.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beberapa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hal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hak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menceraikan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diberika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kepad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63435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suam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merupaka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sisa-sis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63435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masa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sebelum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Islam.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8"/>
          <w:sz w:val="14"/>
          <w:szCs w:val="14"/>
        </w:rPr>
        <w:t>3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 w:lineRule="auto" w:line="278"/>
        <w:ind w:left="114" w:right="-41" w:firstLine="454"/>
      </w:pPr>
      <w:r>
        <w:pict>
          <v:group style="position:absolute;margin-left:56.6929pt;margin-top:148.117pt;width:85.039pt;height:0pt;mso-position-horizontal-relative:page;mso-position-vertical-relative:paragraph;z-index:-302" coordorigin="1134,2962" coordsize="1701,0">
            <v:shape style="position:absolute;left:1134;top:2962;width:1701;height:0" coordorigin="1134,2962" coordsize="1701,0" path="m1134,2962l2835,2962e" filled="f" stroked="t" strokeweight="0.5pt" strokecolor="#363435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Selain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itu,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ketentuan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mengenai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juga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diatur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hadis,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berdasarkan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keten-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tuan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al-Qu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’an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hadis,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ulama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fikih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membagi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menjadi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dua,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yaitu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sunni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bid’i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pertama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adalah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dianjurkan</w:t>
      </w:r>
      <w:r>
        <w:rPr>
          <w:rFonts w:cs="Times New Roman" w:hAnsi="Times New Roman" w:eastAsia="Times New Roman" w:ascii="Times New Roman"/>
          <w:color w:val="363435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color w:val="363435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syari’ah,</w:t>
      </w:r>
      <w:r>
        <w:rPr>
          <w:rFonts w:cs="Times New Roman" w:hAnsi="Times New Roman" w:eastAsia="Times New Roman" w:ascii="Times New Roman"/>
          <w:color w:val="363435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yaitu</w:t>
      </w:r>
      <w:r>
        <w:rPr>
          <w:rFonts w:cs="Times New Roman" w:hAnsi="Times New Roman" w:eastAsia="Times New Roman" w:ascii="Times New Roman"/>
          <w:color w:val="363435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suami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telah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dicampuri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ba’da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dukhul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satu,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suci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belum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dicampuri.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Sementara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kedua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4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55"/>
        <w:ind w:left="114" w:right="-31" w:firstLine="34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6"/>
          <w:sz w:val="10"/>
          <w:szCs w:val="10"/>
        </w:rPr>
        <w:t>3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6"/>
          <w:sz w:val="10"/>
          <w:szCs w:val="1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6"/>
          <w:sz w:val="10"/>
          <w:szCs w:val="10"/>
        </w:rPr>
        <w:t> </w:t>
      </w:r>
      <w:r>
        <w:rPr>
          <w:rFonts w:cs="Times New Roman" w:hAnsi="Times New Roman" w:eastAsia="Times New Roman" w:ascii="Times New Roman"/>
          <w:color w:val="363435"/>
          <w:spacing w:val="-17"/>
          <w:w w:val="100"/>
          <w:position w:val="0"/>
          <w:sz w:val="18"/>
          <w:szCs w:val="18"/>
        </w:rPr>
        <w:t>W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.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Robertson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Smith,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Kinship</w:t>
      </w:r>
      <w:r>
        <w:rPr>
          <w:rFonts w:cs="Times New Roman" w:hAnsi="Times New Roman" w:eastAsia="Times New Roman" w:ascii="Times New Roman"/>
          <w:i/>
          <w:color w:val="363435"/>
          <w:spacing w:val="42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and</w:t>
      </w:r>
      <w:r>
        <w:rPr>
          <w:rFonts w:cs="Times New Roman" w:hAnsi="Times New Roman" w:eastAsia="Times New Roman" w:ascii="Times New Roman"/>
          <w:i/>
          <w:color w:val="363435"/>
          <w:spacing w:val="42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Marriage</w:t>
      </w:r>
      <w:r>
        <w:rPr>
          <w:rFonts w:cs="Times New Roman" w:hAnsi="Times New Roman" w:eastAsia="Times New Roman" w:ascii="Times New Roman"/>
          <w:i/>
          <w:color w:val="363435"/>
          <w:spacing w:val="42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in</w:t>
      </w:r>
      <w:r>
        <w:rPr>
          <w:rFonts w:cs="Times New Roman" w:hAnsi="Times New Roman" w:eastAsia="Times New Roman" w:ascii="Times New Roman"/>
          <w:i/>
          <w:color w:val="363435"/>
          <w:spacing w:val="42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Early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Arabia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,</w:t>
      </w:r>
      <w:r>
        <w:rPr>
          <w:rFonts w:cs="Times New Roman" w:hAnsi="Times New Roman" w:eastAsia="Times New Roman" w:ascii="Times New Roman"/>
          <w:color w:val="363435"/>
          <w:spacing w:val="-12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new</w:t>
      </w:r>
      <w:r>
        <w:rPr>
          <w:rFonts w:cs="Times New Roman" w:hAnsi="Times New Roman" w:eastAsia="Times New Roman" w:ascii="Times New Roman"/>
          <w:color w:val="363435"/>
          <w:spacing w:val="-12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ed.</w:t>
      </w:r>
      <w:r>
        <w:rPr>
          <w:rFonts w:cs="Times New Roman" w:hAnsi="Times New Roman" w:eastAsia="Times New Roman" w:ascii="Times New Roman"/>
          <w:color w:val="363435"/>
          <w:spacing w:val="-12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Stanley</w:t>
      </w:r>
      <w:r>
        <w:rPr>
          <w:rFonts w:cs="Times New Roman" w:hAnsi="Times New Roman" w:eastAsia="Times New Roman" w:ascii="Times New Roman"/>
          <w:color w:val="363435"/>
          <w:spacing w:val="-22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A.</w:t>
      </w:r>
      <w:r>
        <w:rPr>
          <w:rFonts w:cs="Times New Roman" w:hAnsi="Times New Roman" w:eastAsia="Times New Roman" w:ascii="Times New Roman"/>
          <w:color w:val="363435"/>
          <w:spacing w:val="-12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Cook</w:t>
      </w:r>
      <w:r>
        <w:rPr>
          <w:rFonts w:cs="Times New Roman" w:hAnsi="Times New Roman" w:eastAsia="Times New Roman" w:ascii="Times New Roman"/>
          <w:color w:val="363435"/>
          <w:spacing w:val="-12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(Netherlands:</w:t>
      </w:r>
      <w:r>
        <w:rPr>
          <w:rFonts w:cs="Times New Roman" w:hAnsi="Times New Roman" w:eastAsia="Times New Roman" w:ascii="Times New Roman"/>
          <w:color w:val="363435"/>
          <w:spacing w:val="-22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Anthropological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Publications,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1966),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133.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konteks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positif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di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Indonesia,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sudah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terdapat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pembaruan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kelua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position w:val="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ga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Islam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dalam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hal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perceraian,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yang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memungkinkan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baik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suami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maupun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istri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untuk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mengajukan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perceraian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ke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Pengadilan</w:t>
      </w:r>
      <w:r>
        <w:rPr>
          <w:rFonts w:cs="Times New Roman" w:hAnsi="Times New Roman" w:eastAsia="Times New Roman" w:ascii="Times New Roman"/>
          <w:color w:val="363435"/>
          <w:spacing w:val="-12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Agama.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Laki-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laki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melalui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cerai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sedangkan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perempuan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melalui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gugatan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cerai.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Lihat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KHI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Pasal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position w:val="0"/>
          <w:sz w:val="18"/>
          <w:szCs w:val="18"/>
        </w:rPr>
        <w:t>1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14.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both"/>
        <w:spacing w:before="29" w:lineRule="auto" w:line="278"/>
        <w:ind w:right="75"/>
      </w:pPr>
      <w:r>
        <w:br w:type="column"/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adalah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bertentangan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anjuran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syariah,</w:t>
      </w:r>
      <w:r>
        <w:rPr>
          <w:rFonts w:cs="Times New Roman" w:hAnsi="Times New Roman" w:eastAsia="Times New Roman" w:ascii="Times New Roman"/>
          <w:color w:val="363435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seperti</w:t>
      </w:r>
      <w:r>
        <w:rPr>
          <w:rFonts w:cs="Times New Roman" w:hAnsi="Times New Roman" w:eastAsia="Times New Roman" w:ascii="Times New Roman"/>
          <w:color w:val="363435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menjatuhkan</w:t>
      </w:r>
      <w:r>
        <w:rPr>
          <w:rFonts w:cs="Times New Roman" w:hAnsi="Times New Roman" w:eastAsia="Times New Roman" w:ascii="Times New Roman"/>
          <w:color w:val="363435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tiga</w:t>
      </w:r>
      <w:r>
        <w:rPr>
          <w:rFonts w:cs="Times New Roman" w:hAnsi="Times New Roman" w:eastAsia="Times New Roman" w:ascii="Times New Roman"/>
          <w:color w:val="363435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terhadap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satu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kata,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atau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satu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majelis,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menjatuhkan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ketika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haid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atau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nifas,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atau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suci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telah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dicampuri.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Ulama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bersepakat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bahwa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bid’i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adalah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haram,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melakukannya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adalah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berdosa,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sebagian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besar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ulama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berpendapat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bahw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63435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tala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363435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bid’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yan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363435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dilakuka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terhitun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363435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tuh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8"/>
          <w:sz w:val="14"/>
          <w:szCs w:val="14"/>
        </w:rPr>
        <w:t>4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 w:lineRule="auto" w:line="278"/>
        <w:ind w:right="76" w:firstLine="454"/>
      </w:pPr>
      <w:r>
        <w:rPr>
          <w:rFonts w:cs="Times New Roman" w:hAnsi="Times New Roman" w:eastAsia="Times New Roman" w:ascii="Times New Roman"/>
          <w:color w:val="363435"/>
          <w:spacing w:val="-1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erkait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bid’i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atas,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tulisan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fokus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dijatuhkan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ketika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haid.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Dasar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digunakan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terkait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larangan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ketika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tr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sedan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hai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adala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hadi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Abdullah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Uma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8"/>
          <w:sz w:val="14"/>
          <w:szCs w:val="14"/>
        </w:rPr>
        <w:t>5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8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8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Menurut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hadis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tersebut,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masa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Rasulullah,</w:t>
      </w:r>
      <w:r>
        <w:rPr>
          <w:rFonts w:cs="Times New Roman" w:hAnsi="Times New Roman" w:eastAsia="Times New Roman" w:ascii="Times New Roman"/>
          <w:color w:val="363435"/>
          <w:spacing w:val="4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Abdullah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ibn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Umar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menceraikan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istrinya</w:t>
      </w:r>
      <w:r>
        <w:rPr>
          <w:rFonts w:cs="Times New Roman" w:hAnsi="Times New Roman" w:eastAsia="Times New Roman" w:ascii="Times New Roman"/>
          <w:color w:val="363435"/>
          <w:spacing w:val="5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ketika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sedang</w:t>
      </w:r>
      <w:r>
        <w:rPr>
          <w:rFonts w:cs="Times New Roman" w:hAnsi="Times New Roman" w:eastAsia="Times New Roman" w:ascii="Times New Roman"/>
          <w:color w:val="363435"/>
          <w:spacing w:val="5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haid,</w:t>
      </w:r>
      <w:r>
        <w:rPr>
          <w:rFonts w:cs="Times New Roman" w:hAnsi="Times New Roman" w:eastAsia="Times New Roman" w:ascii="Times New Roman"/>
          <w:color w:val="363435"/>
          <w:spacing w:val="5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kemudian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Umar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bin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Khatab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menyampaikan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hal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tersebut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kepada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Rasulullah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kemudia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Rasululla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menyuruh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mar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agar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memerintahkan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Abdullah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ibn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Umar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merujuk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istrinya,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kemudian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mempe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tahankannya</w:t>
      </w:r>
      <w:r>
        <w:rPr>
          <w:rFonts w:cs="Times New Roman" w:hAnsi="Times New Roman" w:eastAsia="Times New Roman" w:ascii="Times New Roman"/>
          <w:color w:val="363435"/>
          <w:spacing w:val="5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sampai</w:t>
      </w:r>
      <w:r>
        <w:rPr>
          <w:rFonts w:cs="Times New Roman" w:hAnsi="Times New Roman" w:eastAsia="Times New Roman" w:ascii="Times New Roman"/>
          <w:color w:val="363435"/>
          <w:spacing w:val="5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color w:val="363435"/>
          <w:spacing w:val="5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suci,</w:t>
      </w:r>
      <w:r>
        <w:rPr>
          <w:rFonts w:cs="Times New Roman" w:hAnsi="Times New Roman" w:eastAsia="Times New Roman" w:ascii="Times New Roman"/>
          <w:color w:val="363435"/>
          <w:spacing w:val="5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ke-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mudian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haid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lagi,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kembali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suci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lagi,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ke-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mudian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jika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mau</w:t>
      </w:r>
      <w:r>
        <w:rPr>
          <w:rFonts w:cs="Times New Roman" w:hAnsi="Times New Roman" w:eastAsia="Times New Roman" w:ascii="Times New Roman"/>
          <w:color w:val="363435"/>
          <w:spacing w:val="46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Abdullah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ibn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Umar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dapat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mempertahankan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istrinya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atau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menceraikannya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sebelum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dicampuri,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demikian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adalah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auto" w:line="278"/>
        <w:ind w:right="76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‘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iddah</w:t>
      </w:r>
      <w:r>
        <w:rPr>
          <w:rFonts w:cs="Times New Roman" w:hAnsi="Times New Roman" w:eastAsia="Times New Roman" w:ascii="Times New Roman"/>
          <w:i/>
          <w:color w:val="363435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diperintahkan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Allah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ceraika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istr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(aga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istr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dapa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menghadapi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/>
        <w:ind w:right="2238"/>
      </w:pPr>
      <w:r>
        <w:rPr>
          <w:rFonts w:cs="Times New Roman" w:hAnsi="Times New Roman" w:eastAsia="Times New Roman" w:ascii="Times New Roman"/>
          <w:i/>
          <w:color w:val="363435"/>
          <w:spacing w:val="-2"/>
          <w:w w:val="100"/>
          <w:sz w:val="24"/>
          <w:szCs w:val="24"/>
        </w:rPr>
        <w:t>‘id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dah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-nya)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(Q.S.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65: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1).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4" w:lineRule="auto" w:line="278"/>
        <w:ind w:right="76" w:firstLine="454"/>
      </w:pPr>
      <w:r>
        <w:pict>
          <v:group style="position:absolute;margin-left:297.638pt;margin-top:92.2243pt;width:85.039pt;height:0pt;mso-position-horizontal-relative:page;mso-position-vertical-relative:paragraph;z-index:-301" coordorigin="5953,1844" coordsize="1701,0">
            <v:shape style="position:absolute;left:5953;top:1844;width:1701;height:0" coordorigin="5953,1844" coordsize="1701,0" path="m5953,1844l7654,1844e" filled="f" stroked="t" strokeweight="0.5pt" strokecolor="#363435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seg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sana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matan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berdasarka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nelitia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H.M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Attamim</w:t>
      </w:r>
      <w:r>
        <w:rPr>
          <w:rFonts w:cs="Times New Roman" w:hAnsi="Times New Roman" w:eastAsia="Times New Roman" w:ascii="Times New Roman"/>
          <w:color w:val="363435"/>
          <w:spacing w:val="-18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hadi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yan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takhrij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ole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an-Nasa’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tersebu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berkualita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sahih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8"/>
          <w:sz w:val="14"/>
          <w:szCs w:val="14"/>
        </w:rPr>
        <w:t>6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8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8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mentar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‘illa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huku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ata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-2"/>
          <w:w w:val="100"/>
          <w:position w:val="0"/>
          <w:sz w:val="24"/>
          <w:szCs w:val="24"/>
        </w:rPr>
        <w:t>rati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-2"/>
          <w:w w:val="100"/>
          <w:position w:val="0"/>
          <w:sz w:val="24"/>
          <w:szCs w:val="24"/>
        </w:rPr>
        <w:t>legi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dar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hadis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tersebut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363435"/>
          <w:spacing w:val="4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berdasarka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4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penelusura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48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nulis,</w:t>
      </w:r>
      <w:r>
        <w:rPr>
          <w:rFonts w:cs="Times New Roman" w:hAnsi="Times New Roman" w:eastAsia="Times New Roman" w:ascii="Times New Roman"/>
          <w:color w:val="363435"/>
          <w:spacing w:val="5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se-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4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55"/>
        <w:ind w:right="87" w:firstLine="34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6"/>
          <w:sz w:val="10"/>
          <w:szCs w:val="10"/>
        </w:rPr>
        <w:t>4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6"/>
          <w:sz w:val="10"/>
          <w:szCs w:val="1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As-Sayid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Sabiq,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Fiqh</w:t>
      </w:r>
      <w:r>
        <w:rPr>
          <w:rFonts w:cs="Times New Roman" w:hAnsi="Times New Roman" w:eastAsia="Times New Roman" w:ascii="Times New Roman"/>
          <w:i/>
          <w:color w:val="363435"/>
          <w:spacing w:val="14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as-Sunnah</w:t>
      </w:r>
      <w:r>
        <w:rPr>
          <w:rFonts w:cs="Times New Roman" w:hAnsi="Times New Roman" w:eastAsia="Times New Roman" w:ascii="Times New Roman"/>
          <w:i/>
          <w:color w:val="363435"/>
          <w:spacing w:val="14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(Kairo: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al-Fath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Li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al-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0"/>
          <w:w w:val="100"/>
          <w:position w:val="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’la&gt;m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al-‘Arabi</w:t>
      </w:r>
      <w:r>
        <w:rPr>
          <w:rFonts w:cs="Times New Roman" w:hAnsi="Times New Roman" w:eastAsia="Times New Roman" w:ascii="Times New Roman"/>
          <w:color w:val="363435"/>
          <w:spacing w:val="-12"/>
          <w:w w:val="100"/>
          <w:position w:val="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t.n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p,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t.t),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II: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170-1.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55"/>
        <w:ind w:right="86" w:firstLine="34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6"/>
          <w:sz w:val="10"/>
          <w:szCs w:val="10"/>
        </w:rPr>
        <w:t>5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6"/>
          <w:sz w:val="10"/>
          <w:szCs w:val="1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6"/>
          <w:sz w:val="10"/>
          <w:szCs w:val="1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Hadis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ini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dapat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ditemukan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dalam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beberapa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kitab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hadis,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seperti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Shahih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Bukhari,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Shahih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Muslim,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Sunan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an-Nasa’i,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Sunan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Ibn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Majah,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Sunan</w:t>
      </w:r>
      <w:r>
        <w:rPr>
          <w:rFonts w:cs="Times New Roman" w:hAnsi="Times New Roman" w:eastAsia="Times New Roman" w:ascii="Times New Roman"/>
          <w:color w:val="363435"/>
          <w:spacing w:val="-1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Abu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Dawud.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55"/>
        <w:ind w:right="81" w:firstLine="340"/>
        <w:sectPr>
          <w:type w:val="continuous"/>
          <w:pgSz w:w="11920" w:h="16840"/>
          <w:pgMar w:top="1180" w:bottom="280" w:left="1020" w:right="1300"/>
          <w:cols w:num="2" w:equalWidth="off">
            <w:col w:w="4650" w:space="282"/>
            <w:col w:w="4668"/>
          </w:cols>
        </w:sectPr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6"/>
          <w:sz w:val="10"/>
          <w:szCs w:val="10"/>
        </w:rPr>
        <w:t>6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6"/>
          <w:sz w:val="10"/>
          <w:szCs w:val="1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H.M.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Attamim</w:t>
      </w:r>
      <w:r>
        <w:rPr>
          <w:rFonts w:cs="Times New Roman" w:hAnsi="Times New Roman" w:eastAsia="Times New Roman" w:ascii="Times New Roman"/>
          <w:color w:val="363435"/>
          <w:spacing w:val="-12"/>
          <w:w w:val="100"/>
          <w:position w:val="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,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“Menceraikan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Istri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dalam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Keadaan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Haid,”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-17"/>
          <w:w w:val="100"/>
          <w:position w:val="0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ahkim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Jurnal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Syariah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dan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(2009)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https://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position w:val="0"/>
          <w:sz w:val="18"/>
          <w:szCs w:val="18"/>
        </w:rPr>
        <w:t>jurnaltahkim.wordpress.com/2009/05/10/menceraikan-istri-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dalam-keadaan-haid/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1003" w:footer="1012" w:top="1200" w:bottom="280" w:left="1300" w:right="1020"/>
          <w:pgSz w:w="11920" w:h="1684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278"/>
        <w:ind w:left="117" w:right="-41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tidaknya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terdapat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‘illat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Pertama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melindungi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perempuan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kemudara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color w:val="363435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karena</w:t>
      </w:r>
      <w:r>
        <w:rPr>
          <w:rFonts w:cs="Times New Roman" w:hAnsi="Times New Roman" w:eastAsia="Times New Roman" w:ascii="Times New Roman"/>
          <w:color w:val="363435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bertambah</w:t>
      </w:r>
      <w:r>
        <w:rPr>
          <w:rFonts w:cs="Times New Roman" w:hAnsi="Times New Roman" w:eastAsia="Times New Roman" w:ascii="Times New Roman"/>
          <w:color w:val="363435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lama</w:t>
      </w:r>
      <w:r>
        <w:rPr>
          <w:rFonts w:cs="Times New Roman" w:hAnsi="Times New Roman" w:eastAsia="Times New Roman" w:ascii="Times New Roman"/>
          <w:color w:val="363435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masa</w:t>
      </w:r>
      <w:r>
        <w:rPr>
          <w:rFonts w:cs="Times New Roman" w:hAnsi="Times New Roman" w:eastAsia="Times New Roman" w:ascii="Times New Roman"/>
          <w:color w:val="363435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‘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iddah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363435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color w:val="363435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karena,</w:t>
      </w:r>
      <w:r>
        <w:rPr>
          <w:rFonts w:cs="Times New Roman" w:hAnsi="Times New Roman" w:eastAsia="Times New Roman" w:ascii="Times New Roman"/>
          <w:color w:val="363435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ketika</w:t>
      </w:r>
      <w:r>
        <w:rPr>
          <w:rFonts w:cs="Times New Roman" w:hAnsi="Times New Roman" w:eastAsia="Times New Roman" w:ascii="Times New Roman"/>
          <w:color w:val="363435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dijatuhkan</w:t>
      </w:r>
      <w:r>
        <w:rPr>
          <w:rFonts w:cs="Times New Roman" w:hAnsi="Times New Roman" w:eastAsia="Times New Roman" w:ascii="Times New Roman"/>
          <w:color w:val="363435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color w:val="363435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saat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haid,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masa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haid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tersebut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dihitung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sebagai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masa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‘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iddah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wajib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dijalani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saat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dapat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menghadapi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both"/>
        <w:spacing w:before="1" w:lineRule="auto" w:line="278"/>
        <w:ind w:left="117" w:right="-41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‘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iddah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-nya,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sehingga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bertambah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lama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masa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‘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iddah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-nya.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8"/>
          <w:sz w:val="14"/>
          <w:szCs w:val="14"/>
        </w:rPr>
        <w:t>7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position w:val="8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24"/>
          <w:szCs w:val="24"/>
        </w:rPr>
        <w:t>Kedua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melindungi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perempuan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kesewenang-wenangan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suami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menjatuhkan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talak.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Hal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karena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haid,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dapat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dicampuri,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sehingga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menimbulkan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ketidaksukaan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suami,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akhirnya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suami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menceraikan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istrinya.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8"/>
          <w:sz w:val="14"/>
          <w:szCs w:val="14"/>
        </w:rPr>
        <w:t>8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auto" w:line="278"/>
        <w:ind w:left="117" w:right="-41" w:firstLine="454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Kesewenang-wenangan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suami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dapat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jadi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karena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nalar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androsentris,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hubung-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seksual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perkawinan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menjadi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kepen-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nga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utama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yan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berimplikas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terhadap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ketentuan-ketentua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akiba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perceraian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baik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rhadap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kewajiban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iddah,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nafkah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iddah,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pembayaran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maha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Sebagai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contoh,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bagi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diceraikan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suami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belum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pernah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campuri,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kewajiban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bagi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melaksanakan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iddah,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berhak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mendapatkan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nafkah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‘iddah.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Begitu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juga,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mahar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ditentukan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perkawinan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belum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dibayarkan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suami,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mudian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suami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menceraikan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istrinya,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hanya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berhak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mendapat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separuh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mahar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belum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dibayarkan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suami.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auto" w:line="278"/>
        <w:ind w:left="117" w:right="-41" w:firstLine="454"/>
      </w:pPr>
      <w:r>
        <w:pict>
          <v:group style="position:absolute;margin-left:70.8661pt;margin-top:112.087pt;width:85.039pt;height:0pt;mso-position-horizontal-relative:page;mso-position-vertical-relative:paragraph;z-index:-300" coordorigin="1417,2242" coordsize="1701,0">
            <v:shape style="position:absolute;left:1417;top:2242;width:1701;height:0" coordorigin="1417,2242" coordsize="1701,0" path="m1417,2242l3118,2242e" filled="f" stroked="t" strokeweight="0.5pt" strokecolor="#363435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hal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ini,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Hosseini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telah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mengungkap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bahwa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teks-teks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fikih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klasik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mendefinisikan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perkawinan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sebagai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akad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pertukaran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contract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exchange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ketentuan-ketentuan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akibat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sama.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Rukun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nikah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meng-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ikuti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pola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akad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jual-beli,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penawaran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ijab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7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22"/>
        <w:ind w:left="117" w:right="-40" w:firstLine="34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6"/>
          <w:sz w:val="10"/>
          <w:szCs w:val="10"/>
        </w:rPr>
        <w:t>7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6"/>
          <w:sz w:val="10"/>
          <w:szCs w:val="1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As-Sayid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Sabiq,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Fiqh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as-Sunnah,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II: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170.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Lihat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juga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1"/>
          <w:sz w:val="18"/>
          <w:szCs w:val="18"/>
        </w:rPr>
        <w:t>Hasan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position w:val="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1"/>
          <w:sz w:val="18"/>
          <w:szCs w:val="18"/>
        </w:rPr>
        <w:t>bin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position w:val="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1"/>
          <w:sz w:val="18"/>
          <w:szCs w:val="18"/>
        </w:rPr>
        <w:t>Ghalib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position w:val="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1"/>
          <w:sz w:val="18"/>
          <w:szCs w:val="18"/>
        </w:rPr>
        <w:t>al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position w:val="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1"/>
          <w:sz w:val="18"/>
          <w:szCs w:val="18"/>
        </w:rPr>
        <w:t>Dayila,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position w:val="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1"/>
          <w:sz w:val="18"/>
          <w:szCs w:val="18"/>
        </w:rPr>
        <w:t>“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position w:val="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position w:val="0"/>
          <w:sz w:val="22"/>
          <w:szCs w:val="22"/>
        </w:rPr>
        <w:t>ϲϋΪΒϟ΍</w:t>
      </w:r>
      <w:r>
        <w:rPr>
          <w:rFonts w:cs="Times New Roman" w:hAnsi="Times New Roman" w:eastAsia="Times New Roman" w:ascii="Times New Roman"/>
          <w:color w:val="363435"/>
          <w:spacing w:val="18"/>
          <w:w w:val="66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81"/>
          <w:position w:val="0"/>
          <w:sz w:val="22"/>
          <w:szCs w:val="22"/>
        </w:rPr>
        <w:t>ϕϼτϟ΍</w:t>
      </w:r>
      <w:r>
        <w:rPr>
          <w:rFonts w:cs="Calibri" w:hAnsi="Calibri" w:eastAsia="Calibri" w:ascii="Calibri"/>
          <w:color w:val="363435"/>
          <w:spacing w:val="0"/>
          <w:w w:val="81"/>
          <w:position w:val="0"/>
          <w:sz w:val="22"/>
          <w:szCs w:val="22"/>
        </w:rPr>
        <w:t>  </w:t>
      </w:r>
      <w:r>
        <w:rPr>
          <w:rFonts w:cs="Calibri" w:hAnsi="Calibri" w:eastAsia="Calibri" w:ascii="Calibri"/>
          <w:color w:val="363435"/>
          <w:spacing w:val="28"/>
          <w:w w:val="81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63"/>
          <w:position w:val="0"/>
          <w:sz w:val="22"/>
          <w:szCs w:val="22"/>
        </w:rPr>
        <w:t>ΖϗϮϟ΍</w:t>
      </w:r>
      <w:r>
        <w:rPr>
          <w:rFonts w:cs="Times New Roman" w:hAnsi="Times New Roman" w:eastAsia="Times New Roman" w:ascii="Times New Roman"/>
          <w:color w:val="363435"/>
          <w:spacing w:val="20"/>
          <w:w w:val="63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47"/>
          <w:position w:val="0"/>
          <w:sz w:val="22"/>
          <w:szCs w:val="22"/>
        </w:rPr>
        <w:t>έΎΒΘϋΎΑ</w:t>
      </w:r>
      <w:r>
        <w:rPr>
          <w:rFonts w:cs="Times New Roman" w:hAnsi="Times New Roman" w:eastAsia="Times New Roman" w:ascii="Times New Roman"/>
          <w:color w:val="363435"/>
          <w:spacing w:val="-30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1"/>
          <w:sz w:val="18"/>
          <w:szCs w:val="18"/>
        </w:rPr>
        <w:t>”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</w:r>
      <w:hyperlink r:id="rId8">
        <w:r>
          <w:rPr>
            <w:rFonts w:cs="Times New Roman" w:hAnsi="Times New Roman" w:eastAsia="Times New Roman" w:ascii="Times New Roman"/>
            <w:color w:val="363435"/>
            <w:spacing w:val="0"/>
            <w:w w:val="100"/>
            <w:position w:val="0"/>
            <w:sz w:val="18"/>
            <w:szCs w:val="18"/>
            <w:u w:val="single" w:color="0000FF"/>
          </w:rPr>
          <w:t>http://ww</w:t>
        </w:r>
        <w:r>
          <w:rPr>
            <w:rFonts w:cs="Times New Roman" w:hAnsi="Times New Roman" w:eastAsia="Times New Roman" w:ascii="Times New Roman"/>
            <w:color w:val="363435"/>
            <w:spacing w:val="-12"/>
            <w:w w:val="100"/>
            <w:position w:val="0"/>
            <w:sz w:val="18"/>
            <w:szCs w:val="18"/>
            <w:u w:val="single" w:color="0000FF"/>
          </w:rPr>
          <w:t>w</w:t>
        </w:r>
        <w:r>
          <w:rPr>
            <w:rFonts w:cs="Times New Roman" w:hAnsi="Times New Roman" w:eastAsia="Times New Roman" w:ascii="Times New Roman"/>
            <w:color w:val="363435"/>
            <w:spacing w:val="-12"/>
            <w:w w:val="100"/>
            <w:position w:val="0"/>
            <w:sz w:val="18"/>
            <w:szCs w:val="18"/>
            <w:u w:val="single" w:color="0000FF"/>
          </w:rPr>
        </w:r>
        <w:r>
          <w:rPr>
            <w:rFonts w:cs="Times New Roman" w:hAnsi="Times New Roman" w:eastAsia="Times New Roman" w:ascii="Times New Roman"/>
            <w:color w:val="363435"/>
            <w:spacing w:val="0"/>
            <w:w w:val="100"/>
            <w:position w:val="0"/>
            <w:sz w:val="18"/>
            <w:szCs w:val="18"/>
            <w:u w:val="single" w:color="0000FF"/>
          </w:rPr>
          <w:t>.islamtoda</w:t>
        </w:r>
        <w:r>
          <w:rPr>
            <w:rFonts w:cs="Times New Roman" w:hAnsi="Times New Roman" w:eastAsia="Times New Roman" w:ascii="Times New Roman"/>
            <w:color w:val="363435"/>
            <w:spacing w:val="-12"/>
            <w:w w:val="100"/>
            <w:position w:val="0"/>
            <w:sz w:val="18"/>
            <w:szCs w:val="18"/>
            <w:u w:val="single" w:color="0000FF"/>
          </w:rPr>
          <w:t>y</w:t>
        </w:r>
        <w:r>
          <w:rPr>
            <w:rFonts w:cs="Times New Roman" w:hAnsi="Times New Roman" w:eastAsia="Times New Roman" w:ascii="Times New Roman"/>
            <w:color w:val="363435"/>
            <w:spacing w:val="-12"/>
            <w:w w:val="100"/>
            <w:position w:val="0"/>
            <w:sz w:val="18"/>
            <w:szCs w:val="18"/>
            <w:u w:val="single" w:color="0000FF"/>
          </w:rPr>
        </w:r>
        <w:r>
          <w:rPr>
            <w:rFonts w:cs="Times New Roman" w:hAnsi="Times New Roman" w:eastAsia="Times New Roman" w:ascii="Times New Roman"/>
            <w:color w:val="363435"/>
            <w:spacing w:val="0"/>
            <w:w w:val="100"/>
            <w:position w:val="0"/>
            <w:sz w:val="18"/>
            <w:szCs w:val="18"/>
            <w:u w:val="single" w:color="0000FF"/>
          </w:rPr>
          <w:t>.net/bohooth/artshow-86-9477.htm</w:t>
        </w:r>
      </w:hyperlink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  <w:u w:val="single" w:color="0000FF"/>
        </w:rPr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(25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before="16"/>
        <w:ind w:left="117" w:right="3569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Maret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2009).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before="13" w:lineRule="auto" w:line="255"/>
        <w:ind w:left="117" w:right="-31" w:firstLine="34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6"/>
          <w:sz w:val="10"/>
          <w:szCs w:val="10"/>
        </w:rPr>
        <w:t>8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position w:val="6"/>
          <w:sz w:val="10"/>
          <w:szCs w:val="10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Ibn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‘Utsaimin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,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-2"/>
          <w:w w:val="100"/>
          <w:position w:val="0"/>
          <w:sz w:val="18"/>
          <w:szCs w:val="18"/>
        </w:rPr>
        <w:t>Sya</w:t>
      </w:r>
      <w:r>
        <w:rPr>
          <w:rFonts w:cs="Times New Roman" w:hAnsi="Times New Roman" w:eastAsia="Times New Roman" w:ascii="Times New Roman"/>
          <w:i/>
          <w:color w:val="363435"/>
          <w:spacing w:val="-5"/>
          <w:w w:val="100"/>
          <w:position w:val="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h</w:t>
      </w:r>
      <w:r>
        <w:rPr>
          <w:rFonts w:cs="Times New Roman" w:hAnsi="Times New Roman" w:eastAsia="Times New Roman" w:ascii="Times New Roman"/>
          <w:i/>
          <w:color w:val="363435"/>
          <w:spacing w:val="2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-2"/>
          <w:w w:val="100"/>
          <w:position w:val="0"/>
          <w:sz w:val="18"/>
          <w:szCs w:val="18"/>
        </w:rPr>
        <w:t>al</w:t>
      </w:r>
      <w:r>
        <w:rPr>
          <w:rFonts w:cs="Times New Roman" w:hAnsi="Times New Roman" w:eastAsia="Times New Roman" w:ascii="Times New Roman"/>
          <w:i/>
          <w:color w:val="363435"/>
          <w:spacing w:val="-2"/>
          <w:w w:val="100"/>
          <w:position w:val="0"/>
          <w:sz w:val="18"/>
          <w:szCs w:val="18"/>
        </w:rPr>
        <w:t>­Mumta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’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-2"/>
          <w:w w:val="100"/>
          <w:position w:val="0"/>
          <w:sz w:val="18"/>
          <w:szCs w:val="18"/>
        </w:rPr>
        <w:t>‘al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i/>
          <w:color w:val="363435"/>
          <w:spacing w:val="2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-2"/>
          <w:w w:val="100"/>
          <w:position w:val="0"/>
          <w:sz w:val="18"/>
          <w:szCs w:val="18"/>
        </w:rPr>
        <w:t>Za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i/>
          <w:color w:val="363435"/>
          <w:spacing w:val="2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-2"/>
          <w:w w:val="100"/>
          <w:position w:val="0"/>
          <w:sz w:val="18"/>
          <w:szCs w:val="18"/>
        </w:rPr>
        <w:t>al</w:t>
      </w:r>
      <w:r>
        <w:rPr>
          <w:rFonts w:cs="Times New Roman" w:hAnsi="Times New Roman" w:eastAsia="Times New Roman" w:ascii="Times New Roman"/>
          <w:i/>
          <w:color w:val="363435"/>
          <w:spacing w:val="-2"/>
          <w:w w:val="100"/>
          <w:position w:val="0"/>
          <w:sz w:val="18"/>
          <w:szCs w:val="18"/>
        </w:rPr>
        <w:t>­Mustaqni’</w:t>
      </w:r>
      <w:r>
        <w:rPr>
          <w:rFonts w:cs="Times New Roman" w:hAnsi="Times New Roman" w:eastAsia="Times New Roman" w:ascii="Times New Roman"/>
          <w:i/>
          <w:color w:val="363435"/>
          <w:spacing w:val="-2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dimua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dala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hyperlink r:id="rId9">
        <w:r>
          <w:rPr>
            <w:rFonts w:cs="Times New Roman" w:hAnsi="Times New Roman" w:eastAsia="Times New Roman" w:ascii="Times New Roman"/>
            <w:color w:val="363435"/>
            <w:spacing w:val="-2"/>
            <w:w w:val="100"/>
            <w:position w:val="0"/>
            <w:sz w:val="18"/>
            <w:szCs w:val="18"/>
          </w:rPr>
          <w:t>http://ww</w:t>
        </w:r>
        <w:r>
          <w:rPr>
            <w:rFonts w:cs="Times New Roman" w:hAnsi="Times New Roman" w:eastAsia="Times New Roman" w:ascii="Times New Roman"/>
            <w:color w:val="363435"/>
            <w:spacing w:val="-13"/>
            <w:w w:val="100"/>
            <w:position w:val="0"/>
            <w:sz w:val="18"/>
            <w:szCs w:val="18"/>
          </w:rPr>
          <w:t>w</w:t>
        </w:r>
        <w:r>
          <w:rPr>
            <w:rFonts w:cs="Times New Roman" w:hAnsi="Times New Roman" w:eastAsia="Times New Roman" w:ascii="Times New Roman"/>
            <w:color w:val="363435"/>
            <w:spacing w:val="-2"/>
            <w:w w:val="100"/>
            <w:position w:val="0"/>
            <w:sz w:val="18"/>
            <w:szCs w:val="18"/>
          </w:rPr>
          <w:t>.feqhweb.com/vb/t19496.htm</w:t>
        </w:r>
      </w:hyperlink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diak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ses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tanggal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1</w:t>
      </w:r>
      <w:r>
        <w:rPr>
          <w:rFonts w:cs="Times New Roman" w:hAnsi="Times New Roman" w:eastAsia="Times New Roman" w:ascii="Times New Roman"/>
          <w:color w:val="363435"/>
          <w:spacing w:val="-1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April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2017.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both"/>
        <w:spacing w:before="29" w:lineRule="auto" w:line="278"/>
        <w:ind w:right="72"/>
      </w:pPr>
      <w:r>
        <w:br w:type="column"/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pihak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wali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perempuan,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penerimaan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qabul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pihak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laki-laki,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pembayaran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mahar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pihak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suami.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Logika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jual-beli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telah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mendasari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24"/>
          <w:szCs w:val="24"/>
        </w:rPr>
        <w:t>onseps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-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5"/>
          <w:w w:val="96"/>
          <w:sz w:val="24"/>
          <w:szCs w:val="24"/>
        </w:rPr>
        <w:t>fiki</w:t>
      </w:r>
      <w:r>
        <w:rPr>
          <w:rFonts w:cs="Times New Roman" w:hAnsi="Times New Roman" w:eastAsia="Times New Roman" w:ascii="Times New Roman"/>
          <w:color w:val="363435"/>
          <w:spacing w:val="0"/>
          <w:w w:val="96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363435"/>
          <w:spacing w:val="-12"/>
          <w:w w:val="9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24"/>
          <w:szCs w:val="24"/>
        </w:rPr>
        <w:t>tentan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363435"/>
          <w:spacing w:val="-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24"/>
          <w:szCs w:val="24"/>
        </w:rPr>
        <w:t>hak-ha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363435"/>
          <w:spacing w:val="-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24"/>
          <w:szCs w:val="24"/>
        </w:rPr>
        <w:t>perempuan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363435"/>
          <w:spacing w:val="-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mana</w:t>
      </w:r>
      <w:r>
        <w:rPr>
          <w:rFonts w:cs="Times New Roman" w:hAnsi="Times New Roman" w:eastAsia="Times New Roman" w:ascii="Times New Roman"/>
          <w:color w:val="363435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seksualitas</w:t>
      </w:r>
      <w:r>
        <w:rPr>
          <w:rFonts w:cs="Times New Roman" w:hAnsi="Times New Roman" w:eastAsia="Times New Roman" w:ascii="Times New Roman"/>
          <w:color w:val="363435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perempuan,</w:t>
      </w:r>
      <w:r>
        <w:rPr>
          <w:rFonts w:cs="Times New Roman" w:hAnsi="Times New Roman" w:eastAsia="Times New Roman" w:ascii="Times New Roman"/>
          <w:color w:val="363435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jika</w:t>
      </w:r>
      <w:r>
        <w:rPr>
          <w:rFonts w:cs="Times New Roman" w:hAnsi="Times New Roman" w:eastAsia="Times New Roman" w:ascii="Times New Roman"/>
          <w:color w:val="363435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bukan</w:t>
      </w:r>
      <w:r>
        <w:rPr>
          <w:rFonts w:cs="Times New Roman" w:hAnsi="Times New Roman" w:eastAsia="Times New Roman" w:ascii="Times New Roman"/>
          <w:color w:val="363435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dirinya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sendiri,</w:t>
      </w:r>
      <w:r>
        <w:rPr>
          <w:rFonts w:cs="Times New Roman" w:hAnsi="Times New Roman" w:eastAsia="Times New Roman" w:ascii="Times New Roman"/>
          <w:color w:val="363435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diperlakukan</w:t>
      </w:r>
      <w:r>
        <w:rPr>
          <w:rFonts w:cs="Times New Roman" w:hAnsi="Times New Roman" w:eastAsia="Times New Roman" w:ascii="Times New Roman"/>
          <w:color w:val="363435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sebagai</w:t>
      </w:r>
      <w:r>
        <w:rPr>
          <w:rFonts w:cs="Times New Roman" w:hAnsi="Times New Roman" w:eastAsia="Times New Roman" w:ascii="Times New Roman"/>
          <w:color w:val="363435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komoditi,</w:t>
      </w:r>
      <w:r>
        <w:rPr>
          <w:rFonts w:cs="Times New Roman" w:hAnsi="Times New Roman" w:eastAsia="Times New Roman" w:ascii="Times New Roman"/>
          <w:color w:val="363435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sebagai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sebuah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objek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pertukaran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perkawinan.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8"/>
          <w:sz w:val="14"/>
          <w:szCs w:val="14"/>
        </w:rPr>
        <w:t>9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both"/>
        <w:spacing w:before="1" w:lineRule="auto" w:line="278"/>
        <w:ind w:right="72" w:firstLine="454"/>
      </w:pP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Ulam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fiki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363435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berbed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pendapa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tentan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‘illat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huku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pelaranga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tala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ketik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istr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sedang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haid.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Sebagian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ulama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berpendapat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‘illat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hukumnya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dapat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diketahui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akal,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hingga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bersifat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ta’abbudi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Sebagian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berpendapat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bahwa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‘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illat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hukumnya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dapat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ketahui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akal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intelligible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sehingga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bersifat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ta’abbudi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8"/>
          <w:sz w:val="14"/>
          <w:szCs w:val="14"/>
        </w:rPr>
        <w:t>10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auto" w:line="278"/>
        <w:ind w:right="72" w:firstLine="454"/>
      </w:pP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Mesk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hadi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363435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tersebu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63435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dijadika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dasa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363435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larangan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ketika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sedang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haid,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larangan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tersebut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berlaku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mutlak.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Ulama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sepakat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bahwa</w:t>
      </w:r>
      <w:r>
        <w:rPr>
          <w:rFonts w:cs="Times New Roman" w:hAnsi="Times New Roman" w:eastAsia="Times New Roman" w:ascii="Times New Roman"/>
          <w:color w:val="363435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larangan</w:t>
      </w:r>
      <w:r>
        <w:rPr>
          <w:rFonts w:cs="Times New Roman" w:hAnsi="Times New Roman" w:eastAsia="Times New Roman" w:ascii="Times New Roman"/>
          <w:color w:val="363435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tersebut</w:t>
      </w:r>
      <w:r>
        <w:rPr>
          <w:rFonts w:cs="Times New Roman" w:hAnsi="Times New Roman" w:eastAsia="Times New Roman" w:ascii="Times New Roman"/>
          <w:color w:val="363435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color w:val="363435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berlaku</w:t>
      </w:r>
      <w:r>
        <w:rPr>
          <w:rFonts w:cs="Times New Roman" w:hAnsi="Times New Roman" w:eastAsia="Times New Roman" w:ascii="Times New Roman"/>
          <w:color w:val="363435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terhadap: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/>
        <w:ind w:right="72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1)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belum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dicampuri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setelah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menikah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4"/>
        <w:ind w:right="78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qabla</w:t>
      </w:r>
      <w:r>
        <w:rPr>
          <w:rFonts w:cs="Times New Roman" w:hAnsi="Times New Roman" w:eastAsia="Times New Roman" w:ascii="Times New Roman"/>
          <w:i/>
          <w:color w:val="363435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ad­dukhul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karena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ada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kewajiban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both"/>
        <w:spacing w:before="44" w:lineRule="auto" w:line="278"/>
        <w:ind w:right="72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‘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iddah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atas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tersebut,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2)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khulu’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yaitu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dijatuhkan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atas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permintaan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tebusan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iwadh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karena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keinginan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cerai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pihak</w:t>
      </w:r>
      <w:r>
        <w:rPr>
          <w:rFonts w:cs="Times New Roman" w:hAnsi="Times New Roman" w:eastAsia="Times New Roman" w:ascii="Times New Roman"/>
          <w:color w:val="363435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istri,</w:t>
      </w:r>
      <w:r>
        <w:rPr>
          <w:rFonts w:cs="Times New Roman" w:hAnsi="Times New Roman" w:eastAsia="Times New Roman" w:ascii="Times New Roman"/>
          <w:color w:val="363435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3)</w:t>
      </w:r>
      <w:r>
        <w:rPr>
          <w:rFonts w:cs="Times New Roman" w:hAnsi="Times New Roman" w:eastAsia="Times New Roman" w:ascii="Times New Roman"/>
          <w:color w:val="363435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haid</w:t>
      </w:r>
      <w:r>
        <w:rPr>
          <w:rFonts w:cs="Times New Roman" w:hAnsi="Times New Roman" w:eastAsia="Times New Roman" w:ascii="Times New Roman"/>
          <w:color w:val="363435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keadaan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hamil,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karena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‘iddahnya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melahirkan.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position w:val="8"/>
          <w:sz w:val="14"/>
          <w:szCs w:val="14"/>
        </w:rPr>
        <w:t>11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sz w:val="22"/>
          <w:szCs w:val="22"/>
        </w:rPr>
        <w:jc w:val="left"/>
        <w:spacing w:before="9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399"/>
      </w:pP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Praktik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b/>
          <w:color w:val="363435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ceraian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Pengadilan</w:t>
      </w:r>
      <w:r>
        <w:rPr>
          <w:rFonts w:cs="Times New Roman" w:hAnsi="Times New Roman" w:eastAsia="Times New Roman" w:ascii="Times New Roman"/>
          <w:b/>
          <w:color w:val="363435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Agama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7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278"/>
        <w:ind w:right="72" w:firstLine="454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Ketentuan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tentang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acara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percerai-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pengadilan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agama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diatur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Undang-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Undang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Nomor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1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ahun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1974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tentang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Perka-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winan,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Peraturan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Pemerintah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Nomor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1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ahun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/>
        <w:ind w:right="80"/>
      </w:pPr>
      <w:r>
        <w:pict>
          <v:group style="position:absolute;margin-left:311.811pt;margin-top:35.0587pt;width:85.039pt;height:0pt;mso-position-horizontal-relative:page;mso-position-vertical-relative:paragraph;z-index:-299" coordorigin="6236,701" coordsize="1701,0">
            <v:shape style="position:absolute;left:6236;top:701;width:1701;height:0" coordorigin="6236,701" coordsize="1701,0" path="m6236,701l7937,701e" filled="f" stroked="t" strokeweight="0.5pt" strokecolor="#363435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197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tentan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Pelaksanaa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Perkawinan,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55"/>
        <w:ind w:right="83" w:firstLine="34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6"/>
          <w:sz w:val="10"/>
          <w:szCs w:val="10"/>
        </w:rPr>
        <w:t>9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6"/>
          <w:sz w:val="10"/>
          <w:szCs w:val="1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Ziba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Mi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position w:val="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-Hosseini,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“The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Construction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of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Gender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in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Islamic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Legal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Thought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and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Strategies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For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Reform,”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H</w:t>
      </w:r>
      <w:r>
        <w:rPr>
          <w:rFonts w:cs="Times New Roman" w:hAnsi="Times New Roman" w:eastAsia="Times New Roman" w:ascii="Times New Roman"/>
          <w:i/>
          <w:color w:val="363435"/>
          <w:spacing w:val="-7"/>
          <w:w w:val="100"/>
          <w:position w:val="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W</w:t>
      </w:r>
      <w:r>
        <w:rPr>
          <w:rFonts w:cs="Times New Roman" w:hAnsi="Times New Roman" w:eastAsia="Times New Roman" w:ascii="Times New Roman"/>
          <w:i/>
          <w:color w:val="363435"/>
          <w:spacing w:val="-13"/>
          <w:w w:val="100"/>
          <w:position w:val="0"/>
          <w:sz w:val="18"/>
          <w:szCs w:val="18"/>
        </w:rPr>
        <w:t>W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3"/>
          <w:w w:val="100"/>
          <w:position w:val="0"/>
          <w:sz w:val="18"/>
          <w:szCs w:val="18"/>
        </w:rPr>
        <w:t>V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ol.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1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No.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1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(2003),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4-6,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hyperlink r:id="rId10">
        <w:r>
          <w:rPr>
            <w:rFonts w:cs="Times New Roman" w:hAnsi="Times New Roman" w:eastAsia="Times New Roman" w:ascii="Times New Roman"/>
            <w:color w:val="363435"/>
            <w:spacing w:val="0"/>
            <w:w w:val="100"/>
            <w:position w:val="0"/>
            <w:sz w:val="18"/>
            <w:szCs w:val="18"/>
          </w:rPr>
          <w:t>http://ww</w:t>
        </w:r>
        <w:r>
          <w:rPr>
            <w:rFonts w:cs="Times New Roman" w:hAnsi="Times New Roman" w:eastAsia="Times New Roman" w:ascii="Times New Roman"/>
            <w:color w:val="363435"/>
            <w:spacing w:val="-12"/>
            <w:w w:val="100"/>
            <w:position w:val="0"/>
            <w:sz w:val="18"/>
            <w:szCs w:val="18"/>
          </w:rPr>
          <w:t>w</w:t>
        </w:r>
        <w:r>
          <w:rPr>
            <w:rFonts w:cs="Times New Roman" w:hAnsi="Times New Roman" w:eastAsia="Times New Roman" w:ascii="Times New Roman"/>
            <w:color w:val="363435"/>
            <w:spacing w:val="0"/>
            <w:w w:val="100"/>
            <w:position w:val="0"/>
            <w:sz w:val="18"/>
            <w:szCs w:val="18"/>
          </w:rPr>
          <w:t>.drsoroush.com/PDF/E-</w:t>
        </w:r>
      </w:hyperlink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CMO-20010610-Ziba_Mi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position w:val="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-Hosseini.pdf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Traditional Arabic" w:hAnsi="Traditional Arabic" w:eastAsia="Traditional Arabic" w:ascii="Traditional Arabic"/>
          <w:sz w:val="18"/>
          <w:szCs w:val="18"/>
        </w:rPr>
        <w:jc w:val="left"/>
        <w:spacing w:lineRule="exact" w:line="260"/>
        <w:ind w:left="34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11"/>
          <w:sz w:val="10"/>
          <w:szCs w:val="10"/>
        </w:rPr>
        <w:t>10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position w:val="11"/>
          <w:sz w:val="10"/>
          <w:szCs w:val="1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5"/>
          <w:sz w:val="18"/>
          <w:szCs w:val="18"/>
        </w:rPr>
        <w:t>Hasan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position w:val="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5"/>
          <w:sz w:val="18"/>
          <w:szCs w:val="18"/>
        </w:rPr>
        <w:t>bin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position w:val="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5"/>
          <w:sz w:val="18"/>
          <w:szCs w:val="18"/>
        </w:rPr>
        <w:t>Ghalib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position w:val="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5"/>
          <w:sz w:val="18"/>
          <w:szCs w:val="18"/>
        </w:rPr>
        <w:t>al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position w:val="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5"/>
          <w:sz w:val="18"/>
          <w:szCs w:val="18"/>
        </w:rPr>
        <w:t>Dayila,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position w:val="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5"/>
          <w:sz w:val="18"/>
          <w:szCs w:val="18"/>
        </w:rPr>
        <w:t>“</w:t>
      </w:r>
      <w:r>
        <w:rPr>
          <w:rFonts w:cs="Times New Roman" w:hAnsi="Times New Roman" w:eastAsia="Times New Roman" w:ascii="Times New Roman"/>
          <w:color w:val="363435"/>
          <w:spacing w:val="-19"/>
          <w:w w:val="100"/>
          <w:position w:val="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38"/>
          <w:w w:val="119"/>
          <w:position w:val="3"/>
          <w:sz w:val="22"/>
          <w:szCs w:val="22"/>
        </w:rPr>
        <w:t>¸</w:t>
      </w:r>
      <w:r>
        <w:rPr>
          <w:rFonts w:cs="Times New Roman" w:hAnsi="Times New Roman" w:eastAsia="Times New Roman" w:ascii="Times New Roman"/>
          <w:color w:val="363435"/>
          <w:spacing w:val="0"/>
          <w:w w:val="119"/>
          <w:position w:val="3"/>
          <w:sz w:val="22"/>
          <w:szCs w:val="22"/>
        </w:rPr>
        <w:t>ƾ</w:t>
      </w:r>
      <w:r>
        <w:rPr>
          <w:rFonts w:cs="Times New Roman" w:hAnsi="Times New Roman" w:eastAsia="Times New Roman" w:ascii="Times New Roman"/>
          <w:color w:val="363435"/>
          <w:spacing w:val="0"/>
          <w:w w:val="23"/>
          <w:position w:val="3"/>
          <w:sz w:val="22"/>
          <w:szCs w:val="22"/>
        </w:rPr>
        <w:t>Ʀǳ</w:t>
      </w:r>
      <w:r>
        <w:rPr>
          <w:rFonts w:cs="Times New Roman" w:hAnsi="Times New Roman" w:eastAsia="Times New Roman" w:ascii="Times New Roman"/>
          <w:color w:val="363435"/>
          <w:spacing w:val="0"/>
          <w:w w:val="73"/>
          <w:position w:val="3"/>
          <w:sz w:val="22"/>
          <w:szCs w:val="22"/>
        </w:rPr>
        <w:t>¦</w:t>
      </w:r>
      <w:r>
        <w:rPr>
          <w:rFonts w:cs="Traditional Arabic" w:hAnsi="Traditional Arabic" w:eastAsia="Traditional Arabic" w:ascii="Traditional Arabic"/>
          <w:color w:val="363435"/>
          <w:spacing w:val="0"/>
          <w:w w:val="99"/>
          <w:position w:val="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58"/>
          <w:position w:val="3"/>
          <w:sz w:val="22"/>
          <w:szCs w:val="22"/>
        </w:rPr>
        <w:t>¼Ȑǘǳ¦</w:t>
      </w:r>
      <w:r>
        <w:rPr>
          <w:rFonts w:cs="Traditional Arabic" w:hAnsi="Traditional Arabic" w:eastAsia="Traditional Arabic" w:ascii="Traditional Arabic"/>
          <w:color w:val="363435"/>
          <w:spacing w:val="0"/>
          <w:w w:val="58"/>
          <w:position w:val="3"/>
          <w:sz w:val="22"/>
          <w:szCs w:val="22"/>
        </w:rPr>
        <w:t>    </w:t>
      </w:r>
      <w:r>
        <w:rPr>
          <w:rFonts w:cs="Traditional Arabic" w:hAnsi="Traditional Arabic" w:eastAsia="Traditional Arabic" w:ascii="Traditional Arabic"/>
          <w:color w:val="363435"/>
          <w:spacing w:val="4"/>
          <w:w w:val="58"/>
          <w:position w:val="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position w:val="3"/>
          <w:sz w:val="22"/>
          <w:szCs w:val="22"/>
        </w:rPr>
        <w:t>ƪ</w:t>
      </w:r>
      <w:r>
        <w:rPr>
          <w:rFonts w:cs="Times New Roman" w:hAnsi="Times New Roman" w:eastAsia="Times New Roman" w:ascii="Times New Roman"/>
          <w:color w:val="363435"/>
          <w:spacing w:val="-15"/>
          <w:w w:val="109"/>
          <w:position w:val="3"/>
          <w:sz w:val="22"/>
          <w:szCs w:val="22"/>
        </w:rPr>
        <w:t>ǫ</w:t>
      </w:r>
      <w:r>
        <w:rPr>
          <w:rFonts w:cs="Times New Roman" w:hAnsi="Times New Roman" w:eastAsia="Times New Roman" w:ascii="Times New Roman"/>
          <w:color w:val="363435"/>
          <w:spacing w:val="0"/>
          <w:w w:val="31"/>
          <w:position w:val="3"/>
          <w:sz w:val="22"/>
          <w:szCs w:val="22"/>
        </w:rPr>
        <w:t>Ȃǳ</w:t>
      </w:r>
      <w:r>
        <w:rPr>
          <w:rFonts w:cs="Times New Roman" w:hAnsi="Times New Roman" w:eastAsia="Times New Roman" w:ascii="Times New Roman"/>
          <w:color w:val="363435"/>
          <w:spacing w:val="0"/>
          <w:w w:val="73"/>
          <w:position w:val="3"/>
          <w:sz w:val="22"/>
          <w:szCs w:val="22"/>
        </w:rPr>
        <w:t>¦</w:t>
      </w:r>
      <w:r>
        <w:rPr>
          <w:rFonts w:cs="Traditional Arabic" w:hAnsi="Traditional Arabic" w:eastAsia="Traditional Arabic" w:ascii="Traditional Arabic"/>
          <w:color w:val="363435"/>
          <w:spacing w:val="0"/>
          <w:w w:val="99"/>
          <w:position w:val="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38"/>
          <w:position w:val="3"/>
          <w:sz w:val="22"/>
          <w:szCs w:val="22"/>
        </w:rPr>
        <w:t>°ƢƦƬǟƢƥ</w:t>
      </w:r>
      <w:r>
        <w:rPr>
          <w:rFonts w:cs="Times New Roman" w:hAnsi="Times New Roman" w:eastAsia="Times New Roman" w:ascii="Times New Roman"/>
          <w:color w:val="363435"/>
          <w:spacing w:val="-38"/>
          <w:w w:val="100"/>
          <w:position w:val="3"/>
          <w:sz w:val="22"/>
          <w:szCs w:val="22"/>
        </w:rPr>
        <w:t> </w:t>
      </w:r>
      <w:r>
        <w:rPr>
          <w:rFonts w:cs="Traditional Arabic" w:hAnsi="Traditional Arabic" w:eastAsia="Traditional Arabic" w:ascii="Traditional Arabic"/>
          <w:color w:val="363435"/>
          <w:spacing w:val="0"/>
          <w:w w:val="100"/>
          <w:position w:val="5"/>
          <w:sz w:val="18"/>
          <w:szCs w:val="18"/>
        </w:rPr>
        <w:t>”</w:t>
      </w:r>
      <w:r>
        <w:rPr>
          <w:rFonts w:cs="Traditional Arabic" w:hAnsi="Traditional Arabic" w:eastAsia="Traditional Arabic" w:ascii="Traditional Arabic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exact" w:line="140"/>
        <w:ind w:right="87"/>
      </w:pPr>
      <w:hyperlink r:id="rId11">
        <w:r>
          <w:rPr>
            <w:rFonts w:cs="Times New Roman" w:hAnsi="Times New Roman" w:eastAsia="Times New Roman" w:ascii="Times New Roman"/>
            <w:color w:val="363435"/>
            <w:spacing w:val="0"/>
            <w:w w:val="100"/>
            <w:position w:val="1"/>
            <w:sz w:val="18"/>
            <w:szCs w:val="18"/>
          </w:rPr>
          <w:t>http://ww</w:t>
        </w:r>
        <w:r>
          <w:rPr>
            <w:rFonts w:cs="Times New Roman" w:hAnsi="Times New Roman" w:eastAsia="Times New Roman" w:ascii="Times New Roman"/>
            <w:color w:val="363435"/>
            <w:spacing w:val="-12"/>
            <w:w w:val="100"/>
            <w:position w:val="1"/>
            <w:sz w:val="18"/>
            <w:szCs w:val="18"/>
          </w:rPr>
          <w:t>w</w:t>
        </w:r>
        <w:r>
          <w:rPr>
            <w:rFonts w:cs="Times New Roman" w:hAnsi="Times New Roman" w:eastAsia="Times New Roman" w:ascii="Times New Roman"/>
            <w:color w:val="363435"/>
            <w:spacing w:val="0"/>
            <w:w w:val="100"/>
            <w:position w:val="1"/>
            <w:sz w:val="18"/>
            <w:szCs w:val="18"/>
          </w:rPr>
          <w:t>.islamtoda</w:t>
        </w:r>
        <w:r>
          <w:rPr>
            <w:rFonts w:cs="Times New Roman" w:hAnsi="Times New Roman" w:eastAsia="Times New Roman" w:ascii="Times New Roman"/>
            <w:color w:val="363435"/>
            <w:spacing w:val="-12"/>
            <w:w w:val="100"/>
            <w:position w:val="1"/>
            <w:sz w:val="18"/>
            <w:szCs w:val="18"/>
          </w:rPr>
          <w:t>y</w:t>
        </w:r>
        <w:r>
          <w:rPr>
            <w:rFonts w:cs="Times New Roman" w:hAnsi="Times New Roman" w:eastAsia="Times New Roman" w:ascii="Times New Roman"/>
            <w:color w:val="363435"/>
            <w:spacing w:val="0"/>
            <w:w w:val="100"/>
            <w:position w:val="1"/>
            <w:sz w:val="18"/>
            <w:szCs w:val="18"/>
          </w:rPr>
          <w:t>.net/bohooth/artshow-86-9477.htm,</w:t>
        </w:r>
      </w:hyperlink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position w:val="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1"/>
          <w:sz w:val="18"/>
          <w:szCs w:val="18"/>
        </w:rPr>
        <w:t>(25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before="13"/>
        <w:ind w:right="3683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Maret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2009).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before="5" w:lineRule="exact" w:line="220"/>
        <w:ind w:right="76" w:firstLine="340"/>
        <w:sectPr>
          <w:type w:val="continuous"/>
          <w:pgSz w:w="11920" w:h="16840"/>
          <w:pgMar w:top="1180" w:bottom="280" w:left="1300" w:right="1020"/>
          <w:cols w:num="2" w:equalWidth="off">
            <w:col w:w="4654" w:space="282"/>
            <w:col w:w="4664"/>
          </w:cols>
        </w:sectPr>
      </w:pPr>
      <w:r>
        <w:rPr>
          <w:rFonts w:cs="Times New Roman" w:hAnsi="Times New Roman" w:eastAsia="Times New Roman" w:ascii="Times New Roman"/>
          <w:color w:val="363435"/>
          <w:spacing w:val="-4"/>
          <w:w w:val="100"/>
          <w:position w:val="6"/>
          <w:sz w:val="10"/>
          <w:szCs w:val="10"/>
        </w:rPr>
        <w:t>1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6"/>
          <w:sz w:val="10"/>
          <w:szCs w:val="10"/>
        </w:rPr>
        <w:t>1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6"/>
          <w:sz w:val="10"/>
          <w:szCs w:val="1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H.M.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Attamim</w:t>
      </w:r>
      <w:r>
        <w:rPr>
          <w:rFonts w:cs="Times New Roman" w:hAnsi="Times New Roman" w:eastAsia="Times New Roman" w:ascii="Times New Roman"/>
          <w:color w:val="363435"/>
          <w:spacing w:val="-12"/>
          <w:w w:val="100"/>
          <w:position w:val="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,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“Menceraikan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Istri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dalam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Keadaan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Haid,”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-17"/>
          <w:w w:val="100"/>
          <w:position w:val="0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ahkim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,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Jurnal</w:t>
      </w:r>
      <w:r>
        <w:rPr>
          <w:rFonts w:cs="Times New Roman" w:hAnsi="Times New Roman" w:eastAsia="Times New Roman" w:ascii="Times New Roman"/>
          <w:i/>
          <w:color w:val="363435"/>
          <w:spacing w:val="1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Syariah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dan</w:t>
      </w:r>
      <w:r>
        <w:rPr>
          <w:rFonts w:cs="Times New Roman" w:hAnsi="Times New Roman" w:eastAsia="Times New Roman" w:ascii="Times New Roman"/>
          <w:i/>
          <w:color w:val="363435"/>
          <w:spacing w:val="1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,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(2009)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0"/>
          <w:szCs w:val="20"/>
        </w:rPr>
        <w:t>https://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position w:val="0"/>
          <w:sz w:val="20"/>
          <w:szCs w:val="20"/>
        </w:rPr>
        <w:t>jurnaltahkim.wordpress.com/2009/05/10/menceraikan-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position w:val="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0"/>
          <w:szCs w:val="20"/>
        </w:rPr>
        <w:t>istri-dalam-keadaan-haid/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13"/>
          <w:szCs w:val="13"/>
        </w:rPr>
        <w:jc w:val="left"/>
        <w:spacing w:before="4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1003" w:footer="1012" w:top="1180" w:bottom="280" w:left="1020" w:right="1300"/>
          <w:pgSz w:w="11920" w:h="1684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278"/>
        <w:ind w:left="114" w:right="-39"/>
      </w:pP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Undang-Undan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Nomo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19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ahu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1989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tentan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Peradila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Agam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yan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tela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diperbarui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denga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19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ahu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200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50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auto" w:line="278"/>
        <w:ind w:left="114" w:right="-41"/>
      </w:pPr>
      <w:r>
        <w:rPr>
          <w:rFonts w:cs="Times New Roman" w:hAnsi="Times New Roman" w:eastAsia="Times New Roman" w:ascii="Times New Roman"/>
          <w:color w:val="363435"/>
          <w:spacing w:val="-19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2009.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Berdasarkan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peraturan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perundang-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danga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atas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perceraia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hany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dapa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kuka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depa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sidan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pengadilan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Bai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suami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maupu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istr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sama-sam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memilik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mengajuka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perceraian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Perceraia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yan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diaju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ole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suam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disebu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permohona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cera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talak,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sedangkan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gugatan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perceraian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diajukan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disebut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cerai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gugat.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mo-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honan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cerai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hakim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hanya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berwenang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memberikan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ijin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terhadap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suami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enjatuhka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tala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terhada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istr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depa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ngadilan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Suam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yan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menentuka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mutuskan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perkawinan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melalui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ikrar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Sementara</w:t>
      </w:r>
      <w:r>
        <w:rPr>
          <w:rFonts w:cs="Times New Roman" w:hAnsi="Times New Roman" w:eastAsia="Times New Roman" w:ascii="Times New Roman"/>
          <w:color w:val="363435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cerai</w:t>
      </w:r>
      <w:r>
        <w:rPr>
          <w:rFonts w:cs="Times New Roman" w:hAnsi="Times New Roman" w:eastAsia="Times New Roman" w:ascii="Times New Roman"/>
          <w:color w:val="363435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gugat,</w:t>
      </w:r>
      <w:r>
        <w:rPr>
          <w:rFonts w:cs="Times New Roman" w:hAnsi="Times New Roman" w:eastAsia="Times New Roman" w:ascii="Times New Roman"/>
          <w:color w:val="363435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hakim</w:t>
      </w:r>
      <w:r>
        <w:rPr>
          <w:rFonts w:cs="Times New Roman" w:hAnsi="Times New Roman" w:eastAsia="Times New Roman" w:ascii="Times New Roman"/>
          <w:color w:val="363435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berwenang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color w:val="363435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memutuskan</w:t>
      </w:r>
      <w:r>
        <w:rPr>
          <w:rFonts w:cs="Times New Roman" w:hAnsi="Times New Roman" w:eastAsia="Times New Roman" w:ascii="Times New Roman"/>
          <w:color w:val="363435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perkawinan</w:t>
      </w:r>
      <w:r>
        <w:rPr>
          <w:rFonts w:cs="Times New Roman" w:hAnsi="Times New Roman" w:eastAsia="Times New Roman" w:ascii="Times New Roman"/>
          <w:color w:val="363435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secara</w:t>
      </w:r>
      <w:r>
        <w:rPr>
          <w:rFonts w:cs="Times New Roman" w:hAnsi="Times New Roman" w:eastAsia="Times New Roman" w:ascii="Times New Roman"/>
          <w:color w:val="363435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langsung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mengambil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alih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suami,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menjatuhkan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kepada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bain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sughra.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8"/>
          <w:sz w:val="14"/>
          <w:szCs w:val="14"/>
        </w:rPr>
        <w:t>12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8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8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cerai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talak,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perkawinan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putus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sejak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ikrar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diucapkan,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sedangkan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era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guga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perkawina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putu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seja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putusa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position w:val="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kekuatan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tetap.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auto" w:line="278"/>
        <w:ind w:left="114" w:right="-41" w:firstLine="454"/>
      </w:pPr>
      <w:r>
        <w:pict>
          <v:group style="position:absolute;margin-left:56.6929pt;margin-top:219.079pt;width:85.039pt;height:0pt;mso-position-horizontal-relative:page;mso-position-vertical-relative:paragraph;z-index:-298" coordorigin="1134,4382" coordsize="1701,0">
            <v:shape style="position:absolute;left:1134;top:4382;width:1701;height:0" coordorigin="1134,4382" coordsize="1701,0" path="m1134,4382l2835,4382e" filled="f" stroked="t" strokeweight="0.5pt" strokecolor="#363435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praktik,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hakim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pengadilan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agama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menghadapi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persoalan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administrasi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kara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terkait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saat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putusan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dibacakan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perkara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cerai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gugat,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maupun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saat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peng-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ucapan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ikrar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suami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perkara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cerai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Informasi</w:t>
      </w:r>
      <w:r>
        <w:rPr>
          <w:rFonts w:cs="Times New Roman" w:hAnsi="Times New Roman" w:eastAsia="Times New Roman" w:ascii="Times New Roman"/>
          <w:color w:val="363435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mengenai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color w:val="363435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tersebut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dimuat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berita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acara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sidang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ikrar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dimasukkan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aplikasi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Sistem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Informasi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Penelusuran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Perkara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(SIPP),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cantumkan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akta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cerai.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Administrasi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demikian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tentu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terkait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ketentuan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mengenai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sunni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bid’i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rumuskan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para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ulama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fikih,</w:t>
      </w:r>
      <w:r>
        <w:rPr>
          <w:rFonts w:cs="Times New Roman" w:hAnsi="Times New Roman" w:eastAsia="Times New Roman" w:ascii="Times New Roman"/>
          <w:color w:val="363435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me-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right="1137"/>
      </w:pPr>
      <w:r>
        <w:br w:type="column"/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ngetahui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penghitungan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masa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‘iddah.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1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76"/>
      </w:pP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Perlukah</w:t>
      </w:r>
      <w:r>
        <w:rPr>
          <w:rFonts w:cs="Times New Roman" w:hAnsi="Times New Roman" w:eastAsia="Times New Roman" w:ascii="Times New Roman"/>
          <w:b/>
          <w:color w:val="363435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Menunda</w:t>
      </w:r>
      <w:r>
        <w:rPr>
          <w:rFonts w:cs="Times New Roman" w:hAnsi="Times New Roman" w:eastAsia="Times New Roman" w:ascii="Times New Roman"/>
          <w:b/>
          <w:color w:val="363435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-2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alak</w:t>
      </w:r>
      <w:r>
        <w:rPr>
          <w:rFonts w:cs="Times New Roman" w:hAnsi="Times New Roman" w:eastAsia="Times New Roman" w:ascii="Times New Roman"/>
          <w:b/>
          <w:color w:val="363435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ketika</w:t>
      </w:r>
      <w:r>
        <w:rPr>
          <w:rFonts w:cs="Times New Roman" w:hAnsi="Times New Roman" w:eastAsia="Times New Roman" w:ascii="Times New Roman"/>
          <w:b/>
          <w:color w:val="363435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b/>
          <w:color w:val="363435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sedang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4"/>
        <w:ind w:right="3990"/>
      </w:pP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Haid?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278"/>
        <w:ind w:right="76" w:firstLine="454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Pertimbangan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tentang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perlu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tidaknya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nunda</w:t>
      </w:r>
      <w:r>
        <w:rPr>
          <w:rFonts w:cs="Times New Roman" w:hAnsi="Times New Roman" w:eastAsia="Times New Roman" w:ascii="Times New Roman"/>
          <w:color w:val="363435"/>
          <w:spacing w:val="-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-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-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color w:val="363435"/>
          <w:spacing w:val="-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-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-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sedang</w:t>
      </w:r>
      <w:r>
        <w:rPr>
          <w:rFonts w:cs="Times New Roman" w:hAnsi="Times New Roman" w:eastAsia="Times New Roman" w:ascii="Times New Roman"/>
          <w:color w:val="363435"/>
          <w:spacing w:val="-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haid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perceraian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didasarkan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keberadaan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auto" w:line="278"/>
        <w:ind w:right="76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‘illat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larangan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menjatuhkan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ketika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haid.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pem-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bahasan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sebelumnya,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setidaknya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terdapat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auto" w:line="278"/>
        <w:ind w:right="76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‘illat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hal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ini.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Pertama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lindungi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perempuan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kemudaratan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karena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bertambah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lama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masa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‘iddah.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Kedua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lindungi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perempuan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kesewenang-wenang-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suami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menjatuhkan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auto" w:line="278"/>
        <w:ind w:right="75" w:firstLine="454"/>
      </w:pPr>
      <w:r>
        <w:rPr>
          <w:rFonts w:cs="Times New Roman" w:hAnsi="Times New Roman" w:eastAsia="Times New Roman" w:ascii="Times New Roman"/>
          <w:color w:val="363435"/>
          <w:spacing w:val="-1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erkait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‘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illat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pertama,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perkara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cerai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gugat,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perkawinan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putus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sejak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putusan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berkekuatan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tetap.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demikian,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kewajiban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mantan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melaksana-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‘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idda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berlak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seja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putusa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berkekuatan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huku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tetap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buka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seja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perkar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diputu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pengadilan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tingkat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pertama.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suami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hadir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saat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perkara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cerai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gugat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putus,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mengajukan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upaya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banding,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putusan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berkekuatan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tetap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apabila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telah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lewat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14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setelah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pembacaan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putusan,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14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setelah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suami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menerima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pemberitahuan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amar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putusan,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hal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suami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hadi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8"/>
          <w:sz w:val="14"/>
          <w:szCs w:val="14"/>
        </w:rPr>
        <w:t>13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8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8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karena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itu,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ada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relevansi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menunda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kon-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disi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sedang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haid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perkara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cerai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gugat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saat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pembacaan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putusan.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auto" w:line="278"/>
        <w:ind w:right="76" w:firstLine="454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Selain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itu,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karena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cerai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gugat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ini-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siatif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mengajukan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perceraian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berasal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pihak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analog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khulu’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sehingga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larangan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menjatuhkan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karena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haid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berlaku.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hal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ini,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exact" w:line="260"/>
        <w:ind w:right="81"/>
        <w:sectPr>
          <w:type w:val="continuous"/>
          <w:pgSz w:w="11920" w:h="16840"/>
          <w:pgMar w:top="1180" w:bottom="280" w:left="1020" w:right="1300"/>
          <w:cols w:num="2" w:equalWidth="off">
            <w:col w:w="4651" w:space="282"/>
            <w:col w:w="4667"/>
          </w:cols>
        </w:sectPr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-1"/>
          <w:sz w:val="24"/>
          <w:szCs w:val="24"/>
        </w:rPr>
        <w:t>perceraian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-1"/>
          <w:sz w:val="24"/>
          <w:szCs w:val="24"/>
        </w:rPr>
        <w:t>adalah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-1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-1"/>
          <w:sz w:val="24"/>
          <w:szCs w:val="24"/>
        </w:rPr>
        <w:t>kepentingan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-1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-1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tabs>
          <w:tab w:pos="6620" w:val="left"/>
        </w:tabs>
        <w:jc w:val="left"/>
        <w:spacing w:lineRule="exact" w:line="180"/>
        <w:ind w:left="454"/>
        <w:sectPr>
          <w:type w:val="continuous"/>
          <w:pgSz w:w="11920" w:h="16840"/>
          <w:pgMar w:top="1180" w:bottom="280" w:left="1020" w:right="1300"/>
        </w:sectPr>
      </w:pPr>
      <w:r>
        <w:rPr>
          <w:rFonts w:cs="Times New Roman" w:hAnsi="Times New Roman" w:eastAsia="Times New Roman" w:ascii="Times New Roman"/>
          <w:color w:val="363435"/>
          <w:w w:val="104"/>
          <w:position w:val="6"/>
          <w:sz w:val="10"/>
          <w:szCs w:val="10"/>
        </w:rPr>
        <w:t>12</w:t>
      </w:r>
      <w:r>
        <w:rPr>
          <w:rFonts w:cs="Times New Roman" w:hAnsi="Times New Roman" w:eastAsia="Times New Roman" w:ascii="Times New Roman"/>
          <w:color w:val="363435"/>
          <w:w w:val="100"/>
          <w:position w:val="6"/>
          <w:sz w:val="10"/>
          <w:szCs w:val="10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6"/>
          <w:sz w:val="10"/>
          <w:szCs w:val="1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Ketentuan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8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8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acara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8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8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demikian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8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telah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8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menim-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   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  <w:u w:val="single" w:color="36343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  <w:u w:val="single" w:color="363435"/>
        </w:rPr>
        <w:tab/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  <w:u w:val="single" w:color="363435"/>
        </w:rPr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before="16" w:lineRule="auto" w:line="255"/>
        <w:ind w:left="114" w:right="-31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bulkan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kerancuan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putusan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perceraian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pengadilan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agama.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Lihat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Muhamad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Isna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14"/>
          <w:w w:val="100"/>
          <w:sz w:val="18"/>
          <w:szCs w:val="18"/>
        </w:rPr>
        <w:t>W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ahyudi,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“Kerancuan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Putusan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Perceraian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di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Lingkungan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Peradilan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Agama,”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Jurnal</w:t>
      </w:r>
      <w:r>
        <w:rPr>
          <w:rFonts w:cs="Times New Roman" w:hAnsi="Times New Roman" w:eastAsia="Times New Roman" w:ascii="Times New Roman"/>
          <w:i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Mimbar</w:t>
      </w:r>
      <w:r>
        <w:rPr>
          <w:rFonts w:cs="Times New Roman" w:hAnsi="Times New Roman" w:eastAsia="Times New Roman" w:ascii="Times New Roman"/>
          <w:i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Hukum</w:t>
      </w:r>
      <w:r>
        <w:rPr>
          <w:rFonts w:cs="Times New Roman" w:hAnsi="Times New Roman" w:eastAsia="Times New Roman" w:ascii="Times New Roman"/>
          <w:i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dan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Peradilan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,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Pusat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Pengembangan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Hukum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Islam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dan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Masyarakat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Madani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(PPHIMM),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Edisi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No.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76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(2013),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18"/>
          <w:szCs w:val="18"/>
        </w:rPr>
        <w:t>1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16-123.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16"/>
        <w:ind w:left="340"/>
      </w:pPr>
      <w:r>
        <w:br w:type="column"/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6"/>
          <w:sz w:val="10"/>
          <w:szCs w:val="10"/>
        </w:rPr>
        <w:t>13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position w:val="6"/>
          <w:sz w:val="10"/>
          <w:szCs w:val="1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Pasal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199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R.Bg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jo.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Pasal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7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ayat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(1)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UU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Nomor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20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position w:val="0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ahun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before="13" w:lineRule="auto" w:line="255"/>
        <w:ind w:right="86"/>
        <w:sectPr>
          <w:type w:val="continuous"/>
          <w:pgSz w:w="11920" w:h="16840"/>
          <w:pgMar w:top="1180" w:bottom="280" w:left="1020" w:right="1300"/>
          <w:cols w:num="2" w:equalWidth="off">
            <w:col w:w="4650" w:space="283"/>
            <w:col w:w="4667"/>
          </w:cols>
        </w:sectPr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1947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entang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Peradilan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Ulangan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di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Jawa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dan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Madura.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Apabila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pihak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berperkara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tidak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mengajukan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upaya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tenggang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waktu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ditentukan,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maka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putusan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memiliki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ke-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kuatan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tetap.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1003" w:footer="1012" w:top="1200" w:bottom="280" w:left="1300" w:right="1020"/>
          <w:pgSz w:w="11920" w:h="1684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278"/>
        <w:ind w:left="117" w:right="-41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melindungi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kemudaratan.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Apa-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ag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-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dala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363435"/>
          <w:spacing w:val="-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kasus-kasu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363435"/>
          <w:spacing w:val="-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cera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-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guga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63435"/>
          <w:spacing w:val="-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denga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-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alasan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suam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tida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bertanggun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jawab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suam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mela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kuka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kekerasa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dala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ruma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tangga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sua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berselingkuh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bahkan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sudah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menikah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perempuan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lain.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auto" w:line="278"/>
        <w:ind w:left="117" w:right="-41" w:firstLine="454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Sementara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perkara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cerai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kawinan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putus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sejak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ikrar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diucapkan.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ini,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kemudaratan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berupa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bertambah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lamanya</w:t>
      </w:r>
      <w:r>
        <w:rPr>
          <w:rFonts w:cs="Times New Roman" w:hAnsi="Times New Roman" w:eastAsia="Times New Roman" w:ascii="Times New Roman"/>
          <w:color w:val="363435"/>
          <w:spacing w:val="-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masa</w:t>
      </w:r>
      <w:r>
        <w:rPr>
          <w:rFonts w:cs="Times New Roman" w:hAnsi="Times New Roman" w:eastAsia="Times New Roman" w:ascii="Times New Roman"/>
          <w:color w:val="363435"/>
          <w:spacing w:val="-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‘iddah</w:t>
      </w:r>
      <w:r>
        <w:rPr>
          <w:rFonts w:cs="Times New Roman" w:hAnsi="Times New Roman" w:eastAsia="Times New Roman" w:ascii="Times New Roman"/>
          <w:color w:val="363435"/>
          <w:spacing w:val="-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-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menjadi</w:t>
      </w:r>
      <w:r>
        <w:rPr>
          <w:rFonts w:cs="Times New Roman" w:hAnsi="Times New Roman" w:eastAsia="Times New Roman" w:ascii="Times New Roman"/>
          <w:color w:val="363435"/>
          <w:spacing w:val="-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‘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illat</w:t>
      </w:r>
      <w:r>
        <w:rPr>
          <w:rFonts w:cs="Times New Roman" w:hAnsi="Times New Roman" w:eastAsia="Times New Roman" w:ascii="Times New Roman"/>
          <w:i/>
          <w:color w:val="363435"/>
          <w:spacing w:val="-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aranga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-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tala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363435"/>
          <w:spacing w:val="-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ketik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63435"/>
          <w:spacing w:val="-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istr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-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sedan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363435"/>
          <w:spacing w:val="-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hai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363435"/>
          <w:spacing w:val="-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perl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363435"/>
          <w:spacing w:val="-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kaji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kembali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Berdasarka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huku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positif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ketentuan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waktu</w:t>
      </w:r>
      <w:r>
        <w:rPr>
          <w:rFonts w:cs="Times New Roman" w:hAnsi="Times New Roman" w:eastAsia="Times New Roman" w:ascii="Times New Roman"/>
          <w:color w:val="363435"/>
          <w:spacing w:val="-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tunggu</w:t>
      </w:r>
      <w:r>
        <w:rPr>
          <w:rFonts w:cs="Times New Roman" w:hAnsi="Times New Roman" w:eastAsia="Times New Roman" w:ascii="Times New Roman"/>
          <w:color w:val="363435"/>
          <w:spacing w:val="-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bagi</w:t>
      </w:r>
      <w:r>
        <w:rPr>
          <w:rFonts w:cs="Times New Roman" w:hAnsi="Times New Roman" w:eastAsia="Times New Roman" w:ascii="Times New Roman"/>
          <w:color w:val="363435"/>
          <w:spacing w:val="-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janda</w:t>
      </w:r>
      <w:r>
        <w:rPr>
          <w:rFonts w:cs="Times New Roman" w:hAnsi="Times New Roman" w:eastAsia="Times New Roman" w:ascii="Times New Roman"/>
          <w:color w:val="363435"/>
          <w:spacing w:val="-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-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masih</w:t>
      </w:r>
      <w:r>
        <w:rPr>
          <w:rFonts w:cs="Times New Roman" w:hAnsi="Times New Roman" w:eastAsia="Times New Roman" w:ascii="Times New Roman"/>
          <w:color w:val="363435"/>
          <w:spacing w:val="-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haid</w:t>
      </w:r>
      <w:r>
        <w:rPr>
          <w:rFonts w:cs="Times New Roman" w:hAnsi="Times New Roman" w:eastAsia="Times New Roman" w:ascii="Times New Roman"/>
          <w:color w:val="363435"/>
          <w:spacing w:val="-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adalah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auto" w:line="278"/>
        <w:ind w:left="117" w:right="-41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kali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suci.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8"/>
          <w:sz w:val="14"/>
          <w:szCs w:val="14"/>
        </w:rPr>
        <w:t>14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8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8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Dengan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demikian,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ketika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seorang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dijatuhi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haid,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akan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menunggu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waktu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lama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sampai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suci,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kemudian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melak-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sanakan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masa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‘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24"/>
          <w:szCs w:val="24"/>
        </w:rPr>
        <w:t>iddah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Kemudaratan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karena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bertambah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lamanya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masa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‘iddah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sebagai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‘illat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hal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dipertanyakan.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auto" w:line="278"/>
        <w:ind w:left="117" w:right="-40" w:firstLine="454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Ulama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fikih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menghubungkan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‘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illat</w:t>
      </w:r>
      <w:r>
        <w:rPr>
          <w:rFonts w:cs="Times New Roman" w:hAnsi="Times New Roman" w:eastAsia="Times New Roman" w:ascii="Times New Roman"/>
          <w:i/>
          <w:color w:val="363435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tersebut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dengan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ketentuan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Q.S.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65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ayat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both"/>
        <w:spacing w:before="1" w:lineRule="auto" w:line="277"/>
        <w:ind w:left="117" w:right="-41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1,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yaitu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perintah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Allah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agar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menceraikan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waktu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dapat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menghadapi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‘iddahnya.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Namun</w:t>
      </w:r>
      <w:r>
        <w:rPr>
          <w:rFonts w:cs="Times New Roman" w:hAnsi="Times New Roman" w:eastAsia="Times New Roman" w:ascii="Times New Roman"/>
          <w:color w:val="363435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demikian,</w:t>
      </w:r>
      <w:r>
        <w:rPr>
          <w:rFonts w:cs="Times New Roman" w:hAnsi="Times New Roman" w:eastAsia="Times New Roman" w:ascii="Times New Roman"/>
          <w:color w:val="363435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ulama</w:t>
      </w:r>
      <w:r>
        <w:rPr>
          <w:rFonts w:cs="Times New Roman" w:hAnsi="Times New Roman" w:eastAsia="Times New Roman" w:ascii="Times New Roman"/>
          <w:color w:val="363435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juga</w:t>
      </w:r>
      <w:r>
        <w:rPr>
          <w:rFonts w:cs="Times New Roman" w:hAnsi="Times New Roman" w:eastAsia="Times New Roman" w:ascii="Times New Roman"/>
          <w:color w:val="363435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berbeda</w:t>
      </w:r>
      <w:r>
        <w:rPr>
          <w:rFonts w:cs="Times New Roman" w:hAnsi="Times New Roman" w:eastAsia="Times New Roman" w:ascii="Times New Roman"/>
          <w:color w:val="363435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pendapat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mengenai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kata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al­qa</w:t>
      </w:r>
      <w:r>
        <w:rPr>
          <w:rFonts w:cs="Times New Roman" w:hAnsi="Times New Roman" w:eastAsia="Times New Roman" w:ascii="Times New Roman"/>
          <w:i/>
          <w:color w:val="363435"/>
          <w:spacing w:val="9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’u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sebagai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dasar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menghitung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masa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‘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iddah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Kata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al­qa</w:t>
      </w:r>
      <w:r>
        <w:rPr>
          <w:rFonts w:cs="Times New Roman" w:hAnsi="Times New Roman" w:eastAsia="Times New Roman" w:ascii="Times New Roman"/>
          <w:i/>
          <w:color w:val="363435"/>
          <w:spacing w:val="9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’u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meru-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pakan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kata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musytarak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memiliki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makna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haid</w:t>
      </w:r>
      <w:r>
        <w:rPr>
          <w:rFonts w:cs="Times New Roman" w:hAnsi="Times New Roman" w:eastAsia="Times New Roman" w:ascii="Times New Roman"/>
          <w:color w:val="363435"/>
          <w:spacing w:val="-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-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suci.</w:t>
      </w:r>
      <w:r>
        <w:rPr>
          <w:rFonts w:cs="Times New Roman" w:hAnsi="Times New Roman" w:eastAsia="Times New Roman" w:ascii="Times New Roman"/>
          <w:color w:val="363435"/>
          <w:spacing w:val="-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Ulama</w:t>
      </w:r>
      <w:r>
        <w:rPr>
          <w:rFonts w:cs="Times New Roman" w:hAnsi="Times New Roman" w:eastAsia="Times New Roman" w:ascii="Times New Roman"/>
          <w:color w:val="363435"/>
          <w:spacing w:val="-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8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363435"/>
          <w:spacing w:val="0"/>
          <w:w w:val="98"/>
          <w:sz w:val="24"/>
          <w:szCs w:val="24"/>
        </w:rPr>
        <w:t>anafiyyah</w:t>
      </w:r>
      <w:r>
        <w:rPr>
          <w:rFonts w:cs="Times New Roman" w:hAnsi="Times New Roman" w:eastAsia="Times New Roman" w:ascii="Times New Roman"/>
          <w:color w:val="363435"/>
          <w:spacing w:val="-22"/>
          <w:w w:val="9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98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-27"/>
          <w:w w:val="9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Hanabilah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berpendapat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bahwa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al­qa</w:t>
      </w:r>
      <w:r>
        <w:rPr>
          <w:rFonts w:cs="Times New Roman" w:hAnsi="Times New Roman" w:eastAsia="Times New Roman" w:ascii="Times New Roman"/>
          <w:i/>
          <w:color w:val="363435"/>
          <w:spacing w:val="9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’u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bermakna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haid,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sementara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ulama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Malikiyyah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Syafi’iyyah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memahaminya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sebagai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suci.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8"/>
          <w:sz w:val="14"/>
          <w:szCs w:val="14"/>
        </w:rPr>
        <w:t>15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 w:lineRule="auto" w:line="278"/>
        <w:ind w:left="117" w:right="-41" w:firstLine="454"/>
      </w:pPr>
      <w:r>
        <w:pict>
          <v:group style="position:absolute;margin-left:70.8662pt;margin-top:91.1246pt;width:85.039pt;height:0pt;mso-position-horizontal-relative:page;mso-position-vertical-relative:paragraph;z-index:-297" coordorigin="1417,1822" coordsize="1701,0">
            <v:shape style="position:absolute;left:1417;top:1822;width:1701;height:0" coordorigin="1417,1822" coordsize="1701,0" path="m1417,1822l3118,1822e" filled="f" stroked="t" strokeweight="0.5pt" strokecolor="#363435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Kemudaratan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karena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bertambah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lamanya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masa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‘iddah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sebagai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‘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illat</w:t>
      </w:r>
      <w:r>
        <w:rPr>
          <w:rFonts w:cs="Times New Roman" w:hAnsi="Times New Roman" w:eastAsia="Times New Roman" w:ascii="Times New Roman"/>
          <w:i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mene-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mukan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relevansinya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masa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Arabia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pra-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ketika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seorang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perempuan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dicerai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memiliki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hak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mendapatkan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nafkah.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4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ind w:left="457" w:right="-46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6"/>
          <w:sz w:val="10"/>
          <w:szCs w:val="10"/>
        </w:rPr>
        <w:t>14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position w:val="6"/>
          <w:sz w:val="10"/>
          <w:szCs w:val="1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Pasal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39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ayat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1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huruf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b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PP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No.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9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position w:val="0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ahun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1975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dan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Pasal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before="13"/>
        <w:ind w:left="117" w:right="1365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153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ayat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2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huruf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Kompilasi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Islam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before="13" w:lineRule="auto" w:line="255"/>
        <w:ind w:left="117" w:right="-30" w:firstLine="34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6"/>
          <w:sz w:val="10"/>
          <w:szCs w:val="10"/>
        </w:rPr>
        <w:t>15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6"/>
          <w:sz w:val="10"/>
          <w:szCs w:val="1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Muhammad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Husayn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az-Zahabi</w:t>
      </w:r>
      <w:r>
        <w:rPr>
          <w:rFonts w:cs="Times New Roman" w:hAnsi="Times New Roman" w:eastAsia="Times New Roman" w:ascii="Times New Roman"/>
          <w:color w:val="363435"/>
          <w:spacing w:val="-12"/>
          <w:w w:val="100"/>
          <w:position w:val="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,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Asy­Syari’ah</w:t>
      </w:r>
      <w:r>
        <w:rPr>
          <w:rFonts w:cs="Times New Roman" w:hAnsi="Times New Roman" w:eastAsia="Times New Roman" w:ascii="Times New Roman"/>
          <w:i/>
          <w:color w:val="363435"/>
          <w:spacing w:val="38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al­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Islamiyyah:</w:t>
      </w:r>
      <w:r>
        <w:rPr>
          <w:rFonts w:cs="Times New Roman" w:hAnsi="Times New Roman" w:eastAsia="Times New Roman" w:ascii="Times New Roman"/>
          <w:i/>
          <w:color w:val="363435"/>
          <w:spacing w:val="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Dirasah</w:t>
      </w:r>
      <w:r>
        <w:rPr>
          <w:rFonts w:cs="Times New Roman" w:hAnsi="Times New Roman" w:eastAsia="Times New Roman" w:ascii="Times New Roman"/>
          <w:i/>
          <w:color w:val="363435"/>
          <w:spacing w:val="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Muqaranah</w:t>
      </w:r>
      <w:r>
        <w:rPr>
          <w:rFonts w:cs="Times New Roman" w:hAnsi="Times New Roman" w:eastAsia="Times New Roman" w:ascii="Times New Roman"/>
          <w:i/>
          <w:color w:val="363435"/>
          <w:spacing w:val="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bayna</w:t>
      </w:r>
      <w:r>
        <w:rPr>
          <w:rFonts w:cs="Times New Roman" w:hAnsi="Times New Roman" w:eastAsia="Times New Roman" w:ascii="Times New Roman"/>
          <w:i/>
          <w:color w:val="363435"/>
          <w:spacing w:val="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Mazahib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Ahl</w:t>
      </w:r>
      <w:r>
        <w:rPr>
          <w:rFonts w:cs="Times New Roman" w:hAnsi="Times New Roman" w:eastAsia="Times New Roman" w:ascii="Times New Roman"/>
          <w:i/>
          <w:color w:val="363435"/>
          <w:spacing w:val="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as­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Sunnah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wa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Mazahib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al­Ja’fariyyah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(Mesir: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Dar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al-Kutub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al-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Hadisah,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1388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H/1968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M),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360.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278"/>
        <w:ind w:right="71"/>
      </w:pPr>
      <w:r>
        <w:br w:type="column"/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Ketiadaan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nafkah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pasca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perceraian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jadi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secara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bersamaan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ketiadaan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‘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iddah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bagi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perempuan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dicerai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telah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menye-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babkan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seorang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janda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segera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nikah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mungkin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mendapati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dirinya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mengalami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kesulitan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keuangan,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terutama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jika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sedang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hamil.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8"/>
          <w:sz w:val="14"/>
          <w:szCs w:val="14"/>
        </w:rPr>
        <w:t>16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8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8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karena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itu,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perkara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cerai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talak,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tampaknya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hakim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perlu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me-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nund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tala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dala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kondis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istr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sedan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haid,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ketik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kemudarata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yan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dijadika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24"/>
          <w:szCs w:val="24"/>
        </w:rPr>
        <w:t>‘illa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akibat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bertambah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lamanya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masa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‘iddah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ditemukan.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454"/>
      </w:pPr>
      <w:r>
        <w:rPr>
          <w:rFonts w:cs="Times New Roman" w:hAnsi="Times New Roman" w:eastAsia="Times New Roman" w:ascii="Times New Roman"/>
          <w:color w:val="363435"/>
          <w:spacing w:val="-1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erkait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‘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illat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kedua,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yaitu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2" w:lineRule="auto" w:line="276"/>
        <w:ind w:right="72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melindungi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perempuan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kesewenang-we-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nangan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suami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menjatuhkan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‘Illat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demikian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sangat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relevan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jika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hubungkan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praktik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luar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peng-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adilan,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sebagaimana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berlaku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masyarakat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Arabia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pra-Islam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hingga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masa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awal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Islam,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sebelum</w:t>
      </w:r>
      <w:r>
        <w:rPr>
          <w:rFonts w:cs="Times New Roman" w:hAnsi="Times New Roman" w:eastAsia="Times New Roman" w:ascii="Times New Roman"/>
          <w:color w:val="363435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berlaku</w:t>
      </w:r>
      <w:r>
        <w:rPr>
          <w:rFonts w:cs="Times New Roman" w:hAnsi="Times New Roman" w:eastAsia="Times New Roman" w:ascii="Times New Roman"/>
          <w:color w:val="363435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aturan</w:t>
      </w:r>
      <w:r>
        <w:rPr>
          <w:rFonts w:cs="Times New Roman" w:hAnsi="Times New Roman" w:eastAsia="Times New Roman" w:ascii="Times New Roman"/>
          <w:color w:val="363435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positif</w:t>
      </w:r>
      <w:r>
        <w:rPr>
          <w:rFonts w:cs="Times New Roman" w:hAnsi="Times New Roman" w:eastAsia="Times New Roman" w:ascii="Times New Roman"/>
          <w:color w:val="363435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nentukan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perceraian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hanya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dapat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dilakukan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depan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sidang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pengadilan.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auto" w:line="276"/>
        <w:ind w:right="72" w:firstLine="454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Ketika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perceraian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hanya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dapat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dilakukan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depan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sidang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pengadilan,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tingkat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sewenang-wenangan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suami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menjatuh-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terhadap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secara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signifikan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telah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reduksi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Dala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prose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perceraia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pen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il-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an,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kedua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belah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pihak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wajib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menempuh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diasi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terlebih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dahulu.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Ketika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mediasi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gagal,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majelis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hakim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masih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dapat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melakukan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usaha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mendamaikan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setiap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sidang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pemeriksaan,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selama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perkara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belum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diputus.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8"/>
          <w:sz w:val="14"/>
          <w:szCs w:val="14"/>
        </w:rPr>
        <w:t>17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8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8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Ketentuan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-1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acara</w:t>
      </w:r>
      <w:r>
        <w:rPr>
          <w:rFonts w:cs="Times New Roman" w:hAnsi="Times New Roman" w:eastAsia="Times New Roman" w:ascii="Times New Roman"/>
          <w:color w:val="363435"/>
          <w:spacing w:val="-2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-1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demikian</w:t>
      </w:r>
      <w:r>
        <w:rPr>
          <w:rFonts w:cs="Times New Roman" w:hAnsi="Times New Roman" w:eastAsia="Times New Roman" w:ascii="Times New Roman"/>
          <w:color w:val="363435"/>
          <w:spacing w:val="-1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penting</w:t>
      </w:r>
      <w:r>
        <w:rPr>
          <w:rFonts w:cs="Times New Roman" w:hAnsi="Times New Roman" w:eastAsia="Times New Roman" w:ascii="Times New Roman"/>
          <w:color w:val="363435"/>
          <w:spacing w:val="-2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color w:val="363435"/>
          <w:spacing w:val="-19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men-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jadikan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perceraian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sebagai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alternatif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terakhir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ketika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suami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akan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dapat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rukun,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bukan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semata-mata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atas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kewenangan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suami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menjatuhkan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terhadap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24"/>
          <w:szCs w:val="24"/>
        </w:rPr>
        <w:t>istrinya.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auto" w:line="276"/>
        <w:ind w:right="72" w:firstLine="454"/>
      </w:pPr>
      <w:r>
        <w:pict>
          <v:group style="position:absolute;margin-left:311.811pt;margin-top:35.7745pt;width:85.039pt;height:0pt;mso-position-horizontal-relative:page;mso-position-vertical-relative:paragraph;z-index:-296" coordorigin="6236,715" coordsize="1701,0">
            <v:shape style="position:absolute;left:6236;top:715;width:1701;height:0" coordorigin="6236,715" coordsize="1701,0" path="m6236,715l7937,715e" filled="f" stroked="t" strokeweight="0.5pt" strokecolor="#363435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Ketika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upaya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damai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gagal,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dapat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dikabulkan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sebuah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perceraian,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harus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ada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cukup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55"/>
        <w:ind w:right="85" w:firstLine="340"/>
      </w:pPr>
      <w:r>
        <w:rPr>
          <w:rFonts w:cs="Times New Roman" w:hAnsi="Times New Roman" w:eastAsia="Times New Roman" w:ascii="Times New Roman"/>
          <w:color w:val="363435"/>
          <w:spacing w:val="-1"/>
          <w:w w:val="100"/>
          <w:position w:val="6"/>
          <w:sz w:val="10"/>
          <w:szCs w:val="10"/>
        </w:rPr>
        <w:t>1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6"/>
          <w:sz w:val="10"/>
          <w:szCs w:val="10"/>
        </w:rPr>
        <w:t>6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6"/>
          <w:sz w:val="10"/>
          <w:szCs w:val="1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6"/>
          <w:sz w:val="10"/>
          <w:szCs w:val="10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Joh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.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Esposit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&amp;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Natan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J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.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Delong-Bas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,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-18"/>
          <w:w w:val="100"/>
          <w:position w:val="0"/>
          <w:sz w:val="18"/>
          <w:szCs w:val="18"/>
        </w:rPr>
        <w:t>W</w:t>
      </w:r>
      <w:r>
        <w:rPr>
          <w:rFonts w:cs="Times New Roman" w:hAnsi="Times New Roman" w:eastAsia="Times New Roman" w:ascii="Times New Roman"/>
          <w:i/>
          <w:color w:val="363435"/>
          <w:spacing w:val="-2"/>
          <w:w w:val="100"/>
          <w:position w:val="0"/>
          <w:sz w:val="18"/>
          <w:szCs w:val="18"/>
        </w:rPr>
        <w:t>ome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i/>
          <w:color w:val="363435"/>
          <w:spacing w:val="35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-2"/>
          <w:w w:val="100"/>
          <w:position w:val="0"/>
          <w:sz w:val="18"/>
          <w:szCs w:val="18"/>
        </w:rPr>
        <w:t>in</w:t>
      </w:r>
      <w:r>
        <w:rPr>
          <w:rFonts w:cs="Times New Roman" w:hAnsi="Times New Roman" w:eastAsia="Times New Roman" w:ascii="Times New Roman"/>
          <w:i/>
          <w:color w:val="363435"/>
          <w:spacing w:val="-2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-2"/>
          <w:w w:val="100"/>
          <w:position w:val="0"/>
          <w:sz w:val="18"/>
          <w:szCs w:val="18"/>
        </w:rPr>
        <w:t>Musli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m</w:t>
      </w:r>
      <w:r>
        <w:rPr>
          <w:rFonts w:cs="Times New Roman" w:hAnsi="Times New Roman" w:eastAsia="Times New Roman" w:ascii="Times New Roman"/>
          <w:i/>
          <w:color w:val="363435"/>
          <w:spacing w:val="7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-2"/>
          <w:w w:val="100"/>
          <w:position w:val="0"/>
          <w:sz w:val="18"/>
          <w:szCs w:val="18"/>
        </w:rPr>
        <w:t>Famil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position w:val="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i/>
          <w:color w:val="363435"/>
          <w:spacing w:val="7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-2"/>
          <w:w w:val="100"/>
          <w:position w:val="0"/>
          <w:sz w:val="18"/>
          <w:szCs w:val="18"/>
        </w:rPr>
        <w:t>Law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,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secon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editio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(Syracuse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,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Ne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w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0"/>
          <w:w w:val="100"/>
          <w:position w:val="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ork: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Syracus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Universit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Press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,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2001)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,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14.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ind w:left="340"/>
        <w:sectPr>
          <w:type w:val="continuous"/>
          <w:pgSz w:w="11920" w:h="16840"/>
          <w:pgMar w:top="1180" w:bottom="280" w:left="1300" w:right="1020"/>
          <w:cols w:num="2" w:equalWidth="off">
            <w:col w:w="4654" w:space="282"/>
            <w:col w:w="4664"/>
          </w:cols>
        </w:sectPr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6"/>
          <w:sz w:val="10"/>
          <w:szCs w:val="10"/>
        </w:rPr>
        <w:t>17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position w:val="6"/>
          <w:sz w:val="10"/>
          <w:szCs w:val="1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Pasal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82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Undang-Undang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Nomor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7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position w:val="0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ahun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1989.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sz w:val="13"/>
          <w:szCs w:val="13"/>
        </w:rPr>
        <w:jc w:val="left"/>
        <w:spacing w:before="4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1003" w:footer="1012" w:top="1180" w:bottom="280" w:left="1020" w:right="1300"/>
          <w:pgSz w:w="11920" w:h="1684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276"/>
        <w:ind w:left="114" w:right="-41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lasa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bahw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antar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suam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istr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tida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aka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apat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rukun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sebagai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suami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istri,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alasan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tersebut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harus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dibuktikan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persidangan.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karena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itu,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‘illat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larangan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menjatuhkan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ketika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sedang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haid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sudah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temukan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lagi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perceraian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persidangan.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Ketiadaan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‘illat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tersebut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telah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nafi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tingnya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menunda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ikrar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sedang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haid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sidang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pengucapan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ikrar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both"/>
        <w:spacing w:before="3" w:lineRule="auto" w:line="278"/>
        <w:ind w:left="114" w:right="-41" w:firstLine="454"/>
      </w:pP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Mesk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demikian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yan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pentin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hatikan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hakim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saat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ikrar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adalah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apakah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suci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tetapi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telah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dicampuri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suami.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terjadi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demikian,</w:t>
      </w:r>
      <w:r>
        <w:rPr>
          <w:rFonts w:cs="Times New Roman" w:hAnsi="Times New Roman" w:eastAsia="Times New Roman" w:ascii="Times New Roman"/>
          <w:color w:val="363435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color w:val="363435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sidang</w:t>
      </w:r>
      <w:r>
        <w:rPr>
          <w:rFonts w:cs="Times New Roman" w:hAnsi="Times New Roman" w:eastAsia="Times New Roman" w:ascii="Times New Roman"/>
          <w:color w:val="363435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ikrar</w:t>
      </w:r>
      <w:r>
        <w:rPr>
          <w:rFonts w:cs="Times New Roman" w:hAnsi="Times New Roman" w:eastAsia="Times New Roman" w:ascii="Times New Roman"/>
          <w:color w:val="363435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harus</w:t>
      </w:r>
      <w:r>
        <w:rPr>
          <w:rFonts w:cs="Times New Roman" w:hAnsi="Times New Roman" w:eastAsia="Times New Roman" w:ascii="Times New Roman"/>
          <w:color w:val="363435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ditunda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hingga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dapat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dipastikan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apakah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hamil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atau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akibat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hubungan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tersebut.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Perbuatan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suami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masih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mencampuri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dijatuhi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merupakan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bentuk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kesewenang-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wenangan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suami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harus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dihindari.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sesuai</w:t>
      </w:r>
      <w:r>
        <w:rPr>
          <w:rFonts w:cs="Times New Roman" w:hAnsi="Times New Roman" w:eastAsia="Times New Roman" w:ascii="Times New Roman"/>
          <w:color w:val="363435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dengan</w:t>
      </w:r>
      <w:r>
        <w:rPr>
          <w:rFonts w:cs="Times New Roman" w:hAnsi="Times New Roman" w:eastAsia="Times New Roman" w:ascii="Times New Roman"/>
          <w:color w:val="363435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visi</w:t>
      </w:r>
      <w:r>
        <w:rPr>
          <w:rFonts w:cs="Times New Roman" w:hAnsi="Times New Roman" w:eastAsia="Times New Roman" w:ascii="Times New Roman"/>
          <w:color w:val="363435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Islam</w:t>
      </w:r>
      <w:r>
        <w:rPr>
          <w:rFonts w:cs="Times New Roman" w:hAnsi="Times New Roman" w:eastAsia="Times New Roman" w:ascii="Times New Roman"/>
          <w:color w:val="363435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hal</w:t>
      </w:r>
      <w:r>
        <w:rPr>
          <w:rFonts w:cs="Times New Roman" w:hAnsi="Times New Roman" w:eastAsia="Times New Roman" w:ascii="Times New Roman"/>
          <w:color w:val="363435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percerai-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an,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yaitu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menghindari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kesewenang-wenangan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perceraian,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menghindari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kemudaratan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bagi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melakukan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perceraian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karena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takut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dapat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menunaikan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hukum-hukum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Allah,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terkait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kewajiban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suami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perkawinan.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8"/>
          <w:sz w:val="14"/>
          <w:szCs w:val="14"/>
        </w:rPr>
        <w:t>18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sz w:val="22"/>
          <w:szCs w:val="22"/>
        </w:rPr>
        <w:jc w:val="left"/>
        <w:spacing w:before="9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4" w:right="3513"/>
      </w:pP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Simpulan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7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278"/>
        <w:ind w:left="114" w:right="-41" w:firstLine="454"/>
      </w:pPr>
      <w:r>
        <w:pict>
          <v:group style="position:absolute;margin-left:56.6929pt;margin-top:182.914pt;width:85.039pt;height:0pt;mso-position-horizontal-relative:page;mso-position-vertical-relative:paragraph;z-index:-295" coordorigin="1134,3658" coordsize="1701,0">
            <v:shape style="position:absolute;left:1134;top:3658;width:1701;height:0" coordorigin="1134,3658" coordsize="1701,0" path="m1134,3658l2835,3658e" filled="f" stroked="t" strokeweight="0.5pt" strokecolor="#363435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Larangan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ketika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sedang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haid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bertujuan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melindungi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perempuan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kesewenang-wenangan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suami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menjatuh-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praktik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perceraian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pengadilan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agama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saat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ini,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ketika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perceraian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hanya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dapat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dilakukan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depan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sidang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penga-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dilan,</w:t>
      </w:r>
      <w:r>
        <w:rPr>
          <w:rFonts w:cs="Times New Roman" w:hAnsi="Times New Roman" w:eastAsia="Times New Roman" w:ascii="Times New Roman"/>
          <w:color w:val="363435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setelah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pengadilan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berusaha</w:t>
      </w:r>
      <w:r>
        <w:rPr>
          <w:rFonts w:cs="Times New Roman" w:hAnsi="Times New Roman" w:eastAsia="Times New Roman" w:ascii="Times New Roman"/>
          <w:color w:val="363435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berhasil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mendamaikan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kedua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belah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pihak,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baik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melalui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proses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mediasi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maupun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upaya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damai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majeli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haki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pad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setia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taha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sidan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meriksaan,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melakukan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perceraian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19"/>
          <w:szCs w:val="19"/>
        </w:rPr>
        <w:jc w:val="left"/>
        <w:spacing w:before="2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lineRule="auto" w:line="255"/>
        <w:ind w:left="114" w:right="-29" w:firstLine="340"/>
      </w:pPr>
      <w:r>
        <w:rPr>
          <w:rFonts w:cs="Times New Roman" w:hAnsi="Times New Roman" w:eastAsia="Times New Roman" w:ascii="Times New Roman"/>
          <w:color w:val="363435"/>
          <w:spacing w:val="-1"/>
          <w:w w:val="100"/>
          <w:position w:val="6"/>
          <w:sz w:val="10"/>
          <w:szCs w:val="10"/>
        </w:rPr>
        <w:t>1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6"/>
          <w:sz w:val="10"/>
          <w:szCs w:val="10"/>
        </w:rPr>
        <w:t>8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position w:val="6"/>
          <w:sz w:val="10"/>
          <w:szCs w:val="10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Q.S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.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Al-Baqara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h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(2)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: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229-31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;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Q.S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.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Al-Ahza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b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(33)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: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49;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Q.S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.</w:t>
      </w:r>
      <w:r>
        <w:rPr>
          <w:rFonts w:cs="Times New Roman" w:hAnsi="Times New Roman" w:eastAsia="Times New Roman" w:ascii="Times New Roman"/>
          <w:color w:val="363435"/>
          <w:spacing w:val="-14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Ath-Thala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q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position w:val="0"/>
          <w:sz w:val="18"/>
          <w:szCs w:val="18"/>
        </w:rPr>
        <w:t>(65)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: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1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278"/>
        <w:ind w:right="75"/>
      </w:pPr>
      <w:r>
        <w:br w:type="column"/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harus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ada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cukup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alasan,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bahwa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antara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suami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isteri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dapat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hidup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rukun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sebagai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suami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isteri,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unsur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kesewenang-wenang-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suam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dala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menjatuhka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tala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terhada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ist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telah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hilang.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karena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itu,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hakim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pengadilan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agama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perlu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menunda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sidang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ikrar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meski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sedang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haid,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karena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‘illat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larangan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ketika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sedang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haid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lagi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ditemukan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praktik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perceraian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pengadilan.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auto" w:line="278"/>
        <w:ind w:right="75" w:firstLine="454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Pengisian</w:t>
      </w:r>
      <w:r>
        <w:rPr>
          <w:rFonts w:cs="Times New Roman" w:hAnsi="Times New Roman" w:eastAsia="Times New Roman" w:ascii="Times New Roman"/>
          <w:color w:val="363435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data</w:t>
      </w:r>
      <w:r>
        <w:rPr>
          <w:rFonts w:cs="Times New Roman" w:hAnsi="Times New Roman" w:eastAsia="Times New Roman" w:ascii="Times New Roman"/>
          <w:color w:val="363435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terkait</w:t>
      </w:r>
      <w:r>
        <w:rPr>
          <w:rFonts w:cs="Times New Roman" w:hAnsi="Times New Roman" w:eastAsia="Times New Roman" w:ascii="Times New Roman"/>
          <w:color w:val="363435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color w:val="363435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suci</w:t>
      </w:r>
      <w:r>
        <w:rPr>
          <w:rFonts w:cs="Times New Roman" w:hAnsi="Times New Roman" w:eastAsia="Times New Roman" w:ascii="Times New Roman"/>
          <w:color w:val="363435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atau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haid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atau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hamil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saat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putusan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dibacakan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cerai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gugat,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berita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acara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sidang,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SIP</w:t>
      </w:r>
      <w:r>
        <w:rPr>
          <w:rFonts w:cs="Times New Roman" w:hAnsi="Times New Roman" w:eastAsia="Times New Roman" w:ascii="Times New Roman"/>
          <w:color w:val="363435"/>
          <w:spacing w:val="-26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363435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akta</w:t>
      </w:r>
      <w:r>
        <w:rPr>
          <w:rFonts w:cs="Times New Roman" w:hAnsi="Times New Roman" w:eastAsia="Times New Roman" w:ascii="Times New Roman"/>
          <w:color w:val="363435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cerai</w:t>
      </w:r>
      <w:r>
        <w:rPr>
          <w:rFonts w:cs="Times New Roman" w:hAnsi="Times New Roman" w:eastAsia="Times New Roman" w:ascii="Times New Roman"/>
          <w:color w:val="363435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color w:val="363435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memiliki</w:t>
      </w:r>
      <w:r>
        <w:rPr>
          <w:rFonts w:cs="Times New Roman" w:hAnsi="Times New Roman" w:eastAsia="Times New Roman" w:ascii="Times New Roman"/>
          <w:color w:val="363435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signifikansi,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karena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saat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perkara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diputus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belum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berlaku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kewajiban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‘iddah.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Data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demikian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penting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dimuat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hanya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perkara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cerai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saat</w:t>
      </w:r>
      <w:r>
        <w:rPr>
          <w:rFonts w:cs="Times New Roman" w:hAnsi="Times New Roman" w:eastAsia="Times New Roman" w:ascii="Times New Roman"/>
          <w:color w:val="363435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sidang</w:t>
      </w:r>
      <w:r>
        <w:rPr>
          <w:rFonts w:cs="Times New Roman" w:hAnsi="Times New Roman" w:eastAsia="Times New Roman" w:ascii="Times New Roman"/>
          <w:color w:val="363435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ikrar</w:t>
      </w:r>
      <w:r>
        <w:rPr>
          <w:rFonts w:cs="Times New Roman" w:hAnsi="Times New Roman" w:eastAsia="Times New Roman" w:ascii="Times New Roman"/>
          <w:color w:val="363435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talak,</w:t>
      </w:r>
      <w:r>
        <w:rPr>
          <w:rFonts w:cs="Times New Roman" w:hAnsi="Times New Roman" w:eastAsia="Times New Roman" w:ascii="Times New Roman"/>
          <w:color w:val="363435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karena</w:t>
      </w:r>
      <w:r>
        <w:rPr>
          <w:rFonts w:cs="Times New Roman" w:hAnsi="Times New Roman" w:eastAsia="Times New Roman" w:ascii="Times New Roman"/>
          <w:color w:val="363435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perkawinan</w:t>
      </w:r>
      <w:r>
        <w:rPr>
          <w:rFonts w:cs="Times New Roman" w:hAnsi="Times New Roman" w:eastAsia="Times New Roman" w:ascii="Times New Roman"/>
          <w:color w:val="363435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putus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sejak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ikrar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diucapkan,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bagi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mantan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berlaku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kewajiban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‘iddah.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auto" w:line="278"/>
        <w:ind w:right="76" w:firstLine="454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akurasi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perhitungan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masa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‘iddah,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penerbitan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akta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cerai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harus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tepat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waktu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yaitu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bersamaan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tanggal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putusan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telah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berkekuatan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tetap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perkara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cerai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gugat,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bersamaan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tanggal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peng-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ucapan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ikrar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perkara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cerai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talak.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perkara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cerai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gugat,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karena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kewajiban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-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menjalankan</w:t>
      </w:r>
      <w:r>
        <w:rPr>
          <w:rFonts w:cs="Times New Roman" w:hAnsi="Times New Roman" w:eastAsia="Times New Roman" w:ascii="Times New Roman"/>
          <w:color w:val="363435"/>
          <w:spacing w:val="-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‘iddah</w:t>
      </w:r>
      <w:r>
        <w:rPr>
          <w:rFonts w:cs="Times New Roman" w:hAnsi="Times New Roman" w:eastAsia="Times New Roman" w:ascii="Times New Roman"/>
          <w:color w:val="363435"/>
          <w:spacing w:val="-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terhitung</w:t>
      </w:r>
      <w:r>
        <w:rPr>
          <w:rFonts w:cs="Times New Roman" w:hAnsi="Times New Roman" w:eastAsia="Times New Roman" w:ascii="Times New Roman"/>
          <w:color w:val="363435"/>
          <w:spacing w:val="-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sejak</w:t>
      </w:r>
      <w:r>
        <w:rPr>
          <w:rFonts w:cs="Times New Roman" w:hAnsi="Times New Roman" w:eastAsia="Times New Roman" w:ascii="Times New Roman"/>
          <w:color w:val="363435"/>
          <w:spacing w:val="-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putusan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berkekuatan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tetap,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bagi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Pegawai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catat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Nikah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dapat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meminta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keterangan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bagi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janda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cerai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gugat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menikah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lagi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kait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ketika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putusan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berkekuatan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tetap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menentukan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masa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‘iddah.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Jika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sulitan,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sekurang-kurangnya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telah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lewat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tiga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bulan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tanggal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putusan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yang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telah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kekuatan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tetap.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2"/>
          <w:szCs w:val="22"/>
        </w:rPr>
        <w:jc w:val="left"/>
        <w:spacing w:before="8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2446"/>
      </w:pP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DAF</w:t>
      </w:r>
      <w:r>
        <w:rPr>
          <w:rFonts w:cs="Times New Roman" w:hAnsi="Times New Roman" w:eastAsia="Times New Roman" w:ascii="Times New Roman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PUS</w:t>
      </w:r>
      <w:r>
        <w:rPr>
          <w:rFonts w:cs="Times New Roman" w:hAnsi="Times New Roman" w:eastAsia="Times New Roman" w:ascii="Times New Roman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AKA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7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1480" w:val="left"/>
        </w:tabs>
        <w:jc w:val="both"/>
        <w:spacing w:lineRule="auto" w:line="278"/>
        <w:ind w:left="454" w:right="76" w:hanging="454"/>
        <w:sectPr>
          <w:type w:val="continuous"/>
          <w:pgSz w:w="11920" w:h="16840"/>
          <w:pgMar w:top="1180" w:bottom="280" w:left="1020" w:right="1300"/>
          <w:cols w:num="2" w:equalWidth="off">
            <w:col w:w="4650" w:space="283"/>
            <w:col w:w="4667"/>
          </w:cols>
        </w:sectPr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Az-Zahabi</w:t>
      </w:r>
      <w:r>
        <w:rPr>
          <w:rFonts w:cs="Times New Roman" w:hAnsi="Times New Roman" w:eastAsia="Times New Roman" w:ascii="Times New Roman"/>
          <w:color w:val="363435"/>
          <w:spacing w:val="-16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363435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Muhammad</w:t>
      </w:r>
      <w:r>
        <w:rPr>
          <w:rFonts w:cs="Times New Roman" w:hAnsi="Times New Roman" w:eastAsia="Times New Roman" w:ascii="Times New Roman"/>
          <w:color w:val="363435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Husayn.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Asy­Syari’ah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al­Islamiyyah:</w:t>
      </w:r>
      <w:r>
        <w:rPr>
          <w:rFonts w:cs="Times New Roman" w:hAnsi="Times New Roman" w:eastAsia="Times New Roman" w:ascii="Times New Roman"/>
          <w:i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Dirasah</w:t>
      </w:r>
      <w:r>
        <w:rPr>
          <w:rFonts w:cs="Times New Roman" w:hAnsi="Times New Roman" w:eastAsia="Times New Roman" w:ascii="Times New Roman"/>
          <w:i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Muqaranah</w:t>
      </w:r>
      <w:r>
        <w:rPr>
          <w:rFonts w:cs="Times New Roman" w:hAnsi="Times New Roman" w:eastAsia="Times New Roman" w:ascii="Times New Roman"/>
          <w:i/>
          <w:color w:val="363435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bayna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-2"/>
          <w:w w:val="100"/>
          <w:sz w:val="24"/>
          <w:szCs w:val="24"/>
        </w:rPr>
        <w:t>Mazahi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b</w:t>
        <w:tab/>
      </w:r>
      <w:r>
        <w:rPr>
          <w:rFonts w:cs="Times New Roman" w:hAnsi="Times New Roman" w:eastAsia="Times New Roman" w:ascii="Times New Roman"/>
          <w:i/>
          <w:color w:val="363435"/>
          <w:spacing w:val="-2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color w:val="363435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-2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i/>
          <w:color w:val="363435"/>
          <w:spacing w:val="-2"/>
          <w:w w:val="100"/>
          <w:sz w:val="24"/>
          <w:szCs w:val="24"/>
        </w:rPr>
        <w:t>­Sunna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color w:val="363435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-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color w:val="363435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-2"/>
          <w:w w:val="100"/>
          <w:sz w:val="24"/>
          <w:szCs w:val="24"/>
        </w:rPr>
        <w:t>Mazahib</w:t>
      </w:r>
      <w:r>
        <w:rPr>
          <w:rFonts w:cs="Times New Roman" w:hAnsi="Times New Roman" w:eastAsia="Times New Roman" w:ascii="Times New Roman"/>
          <w:i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-2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i/>
          <w:color w:val="363435"/>
          <w:spacing w:val="-2"/>
          <w:w w:val="100"/>
          <w:sz w:val="24"/>
          <w:szCs w:val="24"/>
        </w:rPr>
        <w:t>­Ja’fariyyah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Mesir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al-Kutu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al-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1003" w:footer="1012" w:top="1200" w:bottom="280" w:left="1300" w:right="1000"/>
          <w:pgSz w:w="11920" w:h="1684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571"/>
      </w:pP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isah,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1388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H/1968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4" w:lineRule="auto" w:line="278"/>
        <w:ind w:left="571" w:right="-41" w:hanging="454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Esposito,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John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L.,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Natana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J.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Delong-Bas,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-2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omen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Muslim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Family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Law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second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edition.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Syracuse,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New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ork: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Syracuse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University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Press,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2001.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1220" w:val="left"/>
        </w:tabs>
        <w:jc w:val="both"/>
        <w:spacing w:before="1" w:lineRule="auto" w:line="278"/>
        <w:ind w:left="571" w:right="-41" w:hanging="454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Lailiyah,</w:t>
        <w:tab/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Roselatul.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“Pemahaman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Hakim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tentang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Thalaq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Bid’i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Penerapannya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Pengadilan</w:t>
      </w:r>
      <w:r>
        <w:rPr>
          <w:rFonts w:cs="Times New Roman" w:hAnsi="Times New Roman" w:eastAsia="Times New Roman" w:ascii="Times New Roman"/>
          <w:color w:val="363435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Agama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Mojokerto”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(Skripsi,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UIN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Maulana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Malik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Ibrahim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Malang,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"/>
        <w:ind w:left="571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2014),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tidak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diterbitkan.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spacing w:before="44" w:lineRule="auto" w:line="278"/>
        <w:ind w:left="76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Sabiq,</w:t>
      </w:r>
      <w:r>
        <w:rPr>
          <w:rFonts w:cs="Times New Roman" w:hAnsi="Times New Roman" w:eastAsia="Times New Roman" w:ascii="Times New Roman"/>
          <w:color w:val="363435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As-Sayid.</w:t>
      </w:r>
      <w:r>
        <w:rPr>
          <w:rFonts w:cs="Times New Roman" w:hAnsi="Times New Roman" w:eastAsia="Times New Roman" w:ascii="Times New Roman"/>
          <w:color w:val="363435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Fiqh</w:t>
      </w:r>
      <w:r>
        <w:rPr>
          <w:rFonts w:cs="Times New Roman" w:hAnsi="Times New Roman" w:eastAsia="Times New Roman" w:ascii="Times New Roman"/>
          <w:i/>
          <w:color w:val="363435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as-Sunnah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363435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Kairo:</w:t>
      </w:r>
      <w:r>
        <w:rPr>
          <w:rFonts w:cs="Times New Roman" w:hAnsi="Times New Roman" w:eastAsia="Times New Roman" w:ascii="Times New Roman"/>
          <w:color w:val="363435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al-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Fath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al-</w:t>
      </w:r>
      <w:r>
        <w:rPr>
          <w:rFonts w:cs="Times New Roman" w:hAnsi="Times New Roman" w:eastAsia="Times New Roman" w:ascii="Times New Roman"/>
          <w:color w:val="363435"/>
          <w:spacing w:val="-27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’lam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al-‘Arabi</w:t>
      </w:r>
      <w:r>
        <w:rPr>
          <w:rFonts w:cs="Times New Roman" w:hAnsi="Times New Roman" w:eastAsia="Times New Roman" w:ascii="Times New Roman"/>
          <w:color w:val="363435"/>
          <w:spacing w:val="-1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t.n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p,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t.t,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Juz.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Smith,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Robertson,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Kinship</w:t>
      </w:r>
      <w:r>
        <w:rPr>
          <w:rFonts w:cs="Times New Roman" w:hAnsi="Times New Roman" w:eastAsia="Times New Roman" w:ascii="Times New Roman"/>
          <w:i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Marriage</w:t>
      </w:r>
      <w:r>
        <w:rPr>
          <w:rFonts w:cs="Times New Roman" w:hAnsi="Times New Roman" w:eastAsia="Times New Roman" w:ascii="Times New Roman"/>
          <w:i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Early</w:t>
      </w:r>
      <w:r>
        <w:rPr>
          <w:rFonts w:cs="Times New Roman" w:hAnsi="Times New Roman" w:eastAsia="Times New Roman" w:ascii="Times New Roman"/>
          <w:i/>
          <w:color w:val="363435"/>
          <w:spacing w:val="-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Arabia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363435"/>
          <w:spacing w:val="-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new</w:t>
      </w:r>
      <w:r>
        <w:rPr>
          <w:rFonts w:cs="Times New Roman" w:hAnsi="Times New Roman" w:eastAsia="Times New Roman" w:ascii="Times New Roman"/>
          <w:color w:val="363435"/>
          <w:spacing w:val="-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edition,</w:t>
      </w:r>
      <w:r>
        <w:rPr>
          <w:rFonts w:cs="Times New Roman" w:hAnsi="Times New Roman" w:eastAsia="Times New Roman" w:ascii="Times New Roman"/>
          <w:color w:val="363435"/>
          <w:spacing w:val="-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edited</w:t>
      </w:r>
      <w:r>
        <w:rPr>
          <w:rFonts w:cs="Times New Roman" w:hAnsi="Times New Roman" w:eastAsia="Times New Roman" w:ascii="Times New Roman"/>
          <w:color w:val="363435"/>
          <w:spacing w:val="-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color w:val="363435"/>
          <w:spacing w:val="-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Stanley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" w:lineRule="auto" w:line="278"/>
        <w:ind w:left="571" w:right="-41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A.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Cook,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Oosterhout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B,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Netherlands: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Anthropological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Publications,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1966.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 w:lineRule="auto" w:line="278"/>
        <w:ind w:left="571" w:right="-41" w:hanging="454"/>
      </w:pPr>
      <w:r>
        <w:rPr>
          <w:rFonts w:cs="Times New Roman" w:hAnsi="Times New Roman" w:eastAsia="Times New Roman" w:ascii="Times New Roman"/>
          <w:color w:val="363435"/>
          <w:spacing w:val="-19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ahyudi,</w:t>
      </w:r>
      <w:r>
        <w:rPr>
          <w:rFonts w:cs="Times New Roman" w:hAnsi="Times New Roman" w:eastAsia="Times New Roman" w:ascii="Times New Roman"/>
          <w:color w:val="363435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Muhamad</w:t>
      </w:r>
      <w:r>
        <w:rPr>
          <w:rFonts w:cs="Times New Roman" w:hAnsi="Times New Roman" w:eastAsia="Times New Roman" w:ascii="Times New Roman"/>
          <w:color w:val="363435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Isna.</w:t>
      </w:r>
      <w:r>
        <w:rPr>
          <w:rFonts w:cs="Times New Roman" w:hAnsi="Times New Roman" w:eastAsia="Times New Roman" w:ascii="Times New Roman"/>
          <w:color w:val="363435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“Kerancuan</w:t>
      </w:r>
      <w:r>
        <w:rPr>
          <w:rFonts w:cs="Times New Roman" w:hAnsi="Times New Roman" w:eastAsia="Times New Roman" w:ascii="Times New Roman"/>
          <w:color w:val="363435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Putus-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Perceraian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Lingkungan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Peradilan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Agama,”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Jurnal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Mimbar</w:t>
      </w:r>
      <w:r>
        <w:rPr>
          <w:rFonts w:cs="Times New Roman" w:hAnsi="Times New Roman" w:eastAsia="Times New Roman" w:ascii="Times New Roman"/>
          <w:i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i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i/>
          <w:color w:val="363435"/>
          <w:spacing w:val="-5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­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adilan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363435"/>
          <w:spacing w:val="-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Pusat</w:t>
      </w:r>
      <w:r>
        <w:rPr>
          <w:rFonts w:cs="Times New Roman" w:hAnsi="Times New Roman" w:eastAsia="Times New Roman" w:ascii="Times New Roman"/>
          <w:color w:val="363435"/>
          <w:spacing w:val="-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Pengembangan</w:t>
      </w:r>
      <w:r>
        <w:rPr>
          <w:rFonts w:cs="Times New Roman" w:hAnsi="Times New Roman" w:eastAsia="Times New Roman" w:ascii="Times New Roman"/>
          <w:color w:val="363435"/>
          <w:spacing w:val="-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-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Masyarakat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Madani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(PPHIMM),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Edisi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76,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2013.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77" w:right="1141"/>
      </w:pP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Peraturan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Perundang-undangan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4"/>
        <w:ind w:left="117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Kompilasi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Islam.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4"/>
        <w:ind w:left="571" w:right="-56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“Peraturan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Pemerintah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Nomor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1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ahun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4" w:lineRule="auto" w:line="278"/>
        <w:ind w:left="571" w:right="-41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1975</w:t>
      </w:r>
      <w:r>
        <w:rPr>
          <w:rFonts w:cs="Times New Roman" w:hAnsi="Times New Roman" w:eastAsia="Times New Roman" w:ascii="Times New Roman"/>
          <w:color w:val="363435"/>
          <w:spacing w:val="-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terkait</w:t>
      </w:r>
      <w:r>
        <w:rPr>
          <w:rFonts w:cs="Times New Roman" w:hAnsi="Times New Roman" w:eastAsia="Times New Roman" w:ascii="Times New Roman"/>
          <w:color w:val="363435"/>
          <w:spacing w:val="-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Pelaksanaan</w:t>
      </w:r>
      <w:r>
        <w:rPr>
          <w:rFonts w:cs="Times New Roman" w:hAnsi="Times New Roman" w:eastAsia="Times New Roman" w:ascii="Times New Roman"/>
          <w:color w:val="363435"/>
          <w:spacing w:val="-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UU</w:t>
      </w:r>
      <w:r>
        <w:rPr>
          <w:rFonts w:cs="Times New Roman" w:hAnsi="Times New Roman" w:eastAsia="Times New Roman" w:ascii="Times New Roman"/>
          <w:color w:val="363435"/>
          <w:spacing w:val="-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Perkawinan.”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(1975).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"/>
        <w:ind w:left="505" w:right="-61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“R.Bg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(Rechtsreglement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3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oor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4"/>
        <w:ind w:left="571" w:right="-56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Buitengewesten)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atau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Reglemen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454" w:right="1607"/>
      </w:pPr>
      <w:r>
        <w:br w:type="column"/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Daerah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Seberang.”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(1927).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4" w:lineRule="auto" w:line="278"/>
        <w:ind w:left="454" w:right="92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“Undang-Undang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Nomor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1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ahun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1947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terkait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1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entang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Peradilan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Ulangan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Jawa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Madura.”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(1947).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</w:pP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Sumber</w:t>
      </w:r>
      <w:r>
        <w:rPr>
          <w:rFonts w:cs="Times New Roman" w:hAnsi="Times New Roman" w:eastAsia="Times New Roman" w:ascii="Times New Roman"/>
          <w:b/>
          <w:color w:val="363435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24"/>
          <w:szCs w:val="24"/>
        </w:rPr>
        <w:t>Online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4" w:lineRule="auto" w:line="278"/>
        <w:ind w:left="454" w:right="93" w:hanging="454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Ahmadi.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“Pemahaman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Hakim</w:t>
      </w:r>
      <w:r>
        <w:rPr>
          <w:rFonts w:cs="Times New Roman" w:hAnsi="Times New Roman" w:eastAsia="Times New Roman" w:ascii="Times New Roman"/>
          <w:color w:val="363435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1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entang</w:t>
      </w:r>
      <w:r>
        <w:rPr>
          <w:rFonts w:cs="Times New Roman" w:hAnsi="Times New Roman" w:eastAsia="Times New Roman" w:ascii="Times New Roman"/>
          <w:color w:val="363435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1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alak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Bid’i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Penerapannya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Pengadilan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Agama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Lumajang,”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Asy­Syari’ah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Jurnal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i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Islam</w:t>
      </w:r>
      <w:r>
        <w:rPr>
          <w:rFonts w:cs="Times New Roman" w:hAnsi="Times New Roman" w:eastAsia="Times New Roman" w:ascii="Times New Roman"/>
          <w:i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vol.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(Februari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2017):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/>
        <w:ind w:left="454" w:right="92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45-64,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24"/>
          <w:szCs w:val="24"/>
        </w:rPr>
        <w:t> </w:t>
      </w:r>
      <w:hyperlink r:id="rId12">
        <w:r>
          <w:rPr>
            <w:rFonts w:cs="Times New Roman" w:hAnsi="Times New Roman" w:eastAsia="Times New Roman" w:ascii="Times New Roman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Times New Roman" w:hAnsi="Times New Roman" w:eastAsia="Times New Roman" w:ascii="Times New Roman"/>
            <w:color w:val="363435"/>
            <w:spacing w:val="-16"/>
            <w:w w:val="100"/>
            <w:sz w:val="24"/>
            <w:szCs w:val="24"/>
          </w:rPr>
          <w:t>w</w:t>
        </w:r>
        <w:r>
          <w:rPr>
            <w:rFonts w:cs="Times New Roman" w:hAnsi="Times New Roman" w:eastAsia="Times New Roman" w:ascii="Times New Roman"/>
            <w:color w:val="363435"/>
            <w:spacing w:val="0"/>
            <w:w w:val="100"/>
            <w:sz w:val="24"/>
            <w:szCs w:val="24"/>
          </w:rPr>
          <w:t>.ejournal.inzah.ac.id/</w:t>
        </w:r>
      </w:hyperlink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4"/>
        <w:ind w:left="454" w:right="761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index.php/assyariah/article/view/68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4" w:lineRule="exact" w:line="26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Dayila,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Hasan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bin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Ghalib.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320"/>
        <w:ind w:left="479" w:right="87"/>
      </w:pPr>
      <w:r>
        <w:rPr>
          <w:rFonts w:cs="Times New Roman" w:hAnsi="Times New Roman" w:eastAsia="Times New Roman" w:ascii="Times New Roman"/>
          <w:color w:val="363435"/>
          <w:spacing w:val="0"/>
          <w:w w:val="52"/>
          <w:position w:val="7"/>
          <w:sz w:val="24"/>
          <w:szCs w:val="24"/>
        </w:rPr>
        <w:t>ωΪΒϟ</w:t>
      </w:r>
      <w:r>
        <w:rPr>
          <w:rFonts w:cs="Times New Roman" w:hAnsi="Times New Roman" w:eastAsia="Times New Roman" w:ascii="Times New Roman"/>
          <w:color w:val="363435"/>
          <w:spacing w:val="-1"/>
          <w:w w:val="52"/>
          <w:position w:val="7"/>
          <w:sz w:val="24"/>
          <w:szCs w:val="24"/>
        </w:rPr>
        <w:t>΍</w:t>
      </w:r>
      <w:r>
        <w:rPr>
          <w:rFonts w:cs="Times New Roman" w:hAnsi="Times New Roman" w:eastAsia="Times New Roman" w:ascii="Times New Roman"/>
          <w:color w:val="363435"/>
          <w:spacing w:val="0"/>
          <w:w w:val="52"/>
          <w:position w:val="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52"/>
          <w:position w:val="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82"/>
          <w:position w:val="7"/>
          <w:sz w:val="24"/>
          <w:szCs w:val="24"/>
        </w:rPr>
        <w:t>ϕϼτϟ</w:t>
      </w:r>
      <w:r>
        <w:rPr>
          <w:rFonts w:cs="Times New Roman" w:hAnsi="Times New Roman" w:eastAsia="Times New Roman" w:ascii="Times New Roman"/>
          <w:color w:val="363435"/>
          <w:spacing w:val="1"/>
          <w:w w:val="82"/>
          <w:position w:val="7"/>
          <w:sz w:val="24"/>
          <w:szCs w:val="24"/>
        </w:rPr>
        <w:t>΍</w:t>
      </w:r>
      <w:r>
        <w:rPr>
          <w:rFonts w:cs="Calibri" w:hAnsi="Calibri" w:eastAsia="Calibri" w:ascii="Calibri"/>
          <w:color w:val="363435"/>
          <w:spacing w:val="0"/>
          <w:w w:val="82"/>
          <w:position w:val="7"/>
          <w:sz w:val="24"/>
          <w:szCs w:val="24"/>
        </w:rPr>
        <w:t>  </w:t>
      </w:r>
      <w:r>
        <w:rPr>
          <w:rFonts w:cs="Calibri" w:hAnsi="Calibri" w:eastAsia="Calibri" w:ascii="Calibri"/>
          <w:color w:val="363435"/>
          <w:spacing w:val="30"/>
          <w:w w:val="82"/>
          <w:position w:val="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55"/>
          <w:position w:val="7"/>
          <w:sz w:val="24"/>
          <w:szCs w:val="24"/>
        </w:rPr>
        <w:t>ΖϗϮϟ΍</w:t>
      </w:r>
      <w:r>
        <w:rPr>
          <w:rFonts w:cs="Times New Roman" w:hAnsi="Times New Roman" w:eastAsia="Times New Roman" w:ascii="Times New Roman"/>
          <w:color w:val="363435"/>
          <w:spacing w:val="0"/>
          <w:w w:val="55"/>
          <w:position w:val="7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363435"/>
          <w:spacing w:val="20"/>
          <w:w w:val="55"/>
          <w:position w:val="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55"/>
          <w:position w:val="7"/>
          <w:sz w:val="24"/>
          <w:szCs w:val="24"/>
        </w:rPr>
        <w:t>έΎΒΘϋΎΑ</w:t>
      </w:r>
      <w:r>
        <w:rPr>
          <w:rFonts w:cs="Calibri" w:hAnsi="Calibri" w:eastAsia="Calibri" w:ascii="Calibri"/>
          <w:color w:val="363435"/>
          <w:spacing w:val="0"/>
          <w:w w:val="55"/>
          <w:position w:val="7"/>
          <w:sz w:val="22"/>
          <w:szCs w:val="22"/>
        </w:rPr>
        <w:t>  </w:t>
      </w:r>
      <w:r>
        <w:rPr>
          <w:rFonts w:cs="Calibri" w:hAnsi="Calibri" w:eastAsia="Calibri" w:ascii="Calibri"/>
          <w:color w:val="363435"/>
          <w:spacing w:val="2"/>
          <w:w w:val="55"/>
          <w:position w:val="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-1"/>
          <w:sz w:val="24"/>
          <w:szCs w:val="24"/>
        </w:rPr>
        <w:t>”</w:t>
      </w:r>
      <w:r>
        <w:rPr>
          <w:rFonts w:cs="Times New Roman" w:hAnsi="Times New Roman" w:eastAsia="Times New Roman" w:ascii="Times New Roman"/>
          <w:color w:val="363435"/>
          <w:spacing w:val="5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-1"/>
          <w:sz w:val="24"/>
          <w:szCs w:val="24"/>
        </w:rPr>
        <w:t>25</w:t>
      </w:r>
      <w:r>
        <w:rPr>
          <w:rFonts w:cs="Times New Roman" w:hAnsi="Times New Roman" w:eastAsia="Times New Roman" w:ascii="Times New Roman"/>
          <w:color w:val="363435"/>
          <w:spacing w:val="5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-1"/>
          <w:sz w:val="24"/>
          <w:szCs w:val="24"/>
        </w:rPr>
        <w:t>Maret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-1"/>
          <w:sz w:val="24"/>
          <w:szCs w:val="24"/>
        </w:rPr>
        <w:t>2019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0"/>
        <w:ind w:left="454" w:right="73"/>
      </w:pPr>
      <w:hyperlink r:id="rId13">
        <w:r>
          <w:rPr>
            <w:rFonts w:cs="Times New Roman" w:hAnsi="Times New Roman" w:eastAsia="Times New Roman" w:ascii="Times New Roman"/>
            <w:color w:val="363435"/>
            <w:spacing w:val="19"/>
            <w:sz w:val="24"/>
            <w:szCs w:val="24"/>
          </w:rPr>
          <w:t>http://ww</w:t>
        </w:r>
        <w:r>
          <w:rPr>
            <w:rFonts w:cs="Times New Roman" w:hAnsi="Times New Roman" w:eastAsia="Times New Roman" w:ascii="Times New Roman"/>
            <w:color w:val="363435"/>
            <w:spacing w:val="4"/>
            <w:sz w:val="24"/>
            <w:szCs w:val="24"/>
          </w:rPr>
          <w:t>w</w:t>
        </w:r>
        <w:r>
          <w:rPr>
            <w:rFonts w:cs="Times New Roman" w:hAnsi="Times New Roman" w:eastAsia="Times New Roman" w:ascii="Times New Roman"/>
            <w:color w:val="363435"/>
            <w:spacing w:val="19"/>
            <w:sz w:val="24"/>
            <w:szCs w:val="24"/>
          </w:rPr>
          <w:t>.islamtoda</w:t>
        </w:r>
        <w:r>
          <w:rPr>
            <w:rFonts w:cs="Times New Roman" w:hAnsi="Times New Roman" w:eastAsia="Times New Roman" w:ascii="Times New Roman"/>
            <w:color w:val="363435"/>
            <w:spacing w:val="4"/>
            <w:sz w:val="24"/>
            <w:szCs w:val="24"/>
          </w:rPr>
          <w:t>y</w:t>
        </w:r>
        <w:r>
          <w:rPr>
            <w:rFonts w:cs="Times New Roman" w:hAnsi="Times New Roman" w:eastAsia="Times New Roman" w:ascii="Times New Roman"/>
            <w:color w:val="363435"/>
            <w:spacing w:val="19"/>
            <w:sz w:val="24"/>
            <w:szCs w:val="24"/>
          </w:rPr>
          <w:t>.net/bohooth</w:t>
        </w:r>
      </w:hyperlink>
      <w:r>
        <w:rPr>
          <w:rFonts w:cs="Times New Roman" w:hAnsi="Times New Roman" w:eastAsia="Times New Roman" w:ascii="Times New Roman"/>
          <w:color w:val="363435"/>
          <w:spacing w:val="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color w:val="363435"/>
          <w:spacing w:val="-4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4"/>
        <w:ind w:left="454" w:right="2107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artshow-86-9477.htm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4" w:lineRule="auto" w:line="278"/>
        <w:ind w:left="454" w:right="70" w:hanging="454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Attamim</w:t>
      </w:r>
      <w:r>
        <w:rPr>
          <w:rFonts w:cs="Times New Roman" w:hAnsi="Times New Roman" w:eastAsia="Times New Roman" w:ascii="Times New Roman"/>
          <w:color w:val="363435"/>
          <w:spacing w:val="-16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H.M.,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“Menceraikan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Istri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Keadaan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Haid,”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-2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ahkim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Jurnal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Syariah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Hukum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(May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2009).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https://jurnal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24"/>
          <w:szCs w:val="24"/>
        </w:rPr>
        <w:t>tahkim.wordpress.com/2009/05/10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color w:val="363435"/>
          <w:spacing w:val="-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menceraikan-istri-dalam-keadaan-haid/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auto" w:line="278"/>
        <w:ind w:left="454" w:right="92" w:hanging="454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Hosseini,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Ziba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Construction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Gende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Islami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Lega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Though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Strategie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Fo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Reform,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”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-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color w:val="363435"/>
          <w:spacing w:val="-1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363435"/>
          <w:spacing w:val="-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color w:val="363435"/>
          <w:spacing w:val="-19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color w:val="363435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(2003)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hyperlink r:id="rId14">
        <w:r>
          <w:rPr>
            <w:rFonts w:cs="Times New Roman" w:hAnsi="Times New Roman" w:eastAsia="Times New Roman" w:ascii="Times New Roman"/>
            <w:color w:val="363435"/>
            <w:spacing w:val="-2"/>
            <w:w w:val="100"/>
            <w:sz w:val="24"/>
            <w:szCs w:val="24"/>
          </w:rPr>
          <w:t>http://ww</w:t>
        </w:r>
        <w:r>
          <w:rPr>
            <w:rFonts w:cs="Times New Roman" w:hAnsi="Times New Roman" w:eastAsia="Times New Roman" w:ascii="Times New Roman"/>
            <w:color w:val="363435"/>
            <w:spacing w:val="-18"/>
            <w:w w:val="100"/>
            <w:sz w:val="24"/>
            <w:szCs w:val="24"/>
          </w:rPr>
          <w:t>w</w:t>
        </w:r>
        <w:r>
          <w:rPr>
            <w:rFonts w:cs="Times New Roman" w:hAnsi="Times New Roman" w:eastAsia="Times New Roman" w:ascii="Times New Roman"/>
            <w:color w:val="363435"/>
            <w:spacing w:val="-2"/>
            <w:w w:val="100"/>
            <w:sz w:val="24"/>
            <w:szCs w:val="24"/>
          </w:rPr>
          <w:t>.drsoroush.com/PDF/E-</w:t>
        </w:r>
      </w:hyperlink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24"/>
          <w:szCs w:val="24"/>
        </w:rPr>
        <w:t>CMO-20010610-Ziba_MirHosseini.pdf,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3820" w:val="left"/>
        </w:tabs>
        <w:jc w:val="both"/>
        <w:spacing w:before="2" w:lineRule="auto" w:line="278"/>
        <w:ind w:left="454" w:right="93" w:hanging="454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‘Utsaimin,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Ibnu.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Sya</w:t>
      </w:r>
      <w:r>
        <w:rPr>
          <w:rFonts w:cs="Times New Roman" w:hAnsi="Times New Roman" w:eastAsia="Times New Roman" w:ascii="Times New Roman"/>
          <w:i/>
          <w:color w:val="363435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al­Mumta’</w:t>
      </w:r>
      <w:r>
        <w:rPr>
          <w:rFonts w:cs="Times New Roman" w:hAnsi="Times New Roman" w:eastAsia="Times New Roman" w:ascii="Times New Roman"/>
          <w:i/>
          <w:color w:val="363435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‘ala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Zad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al­Mustaqni’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dimuat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http://ww</w:t>
      </w:r>
      <w:r>
        <w:rPr>
          <w:rFonts w:cs="Times New Roman" w:hAnsi="Times New Roman" w:eastAsia="Times New Roman" w:ascii="Times New Roman"/>
          <w:color w:val="363435"/>
          <w:spacing w:val="-16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feqhweb.com/vb/t19496.html</w:t>
        <w:tab/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diakses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tanggal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April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24"/>
          <w:szCs w:val="24"/>
        </w:rPr>
        <w:t>201.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sectPr>
      <w:type w:val="continuous"/>
      <w:pgSz w:w="11920" w:h="16840"/>
      <w:pgMar w:top="1180" w:bottom="280" w:left="1300" w:right="1000"/>
      <w:cols w:num="2" w:equalWidth="off">
        <w:col w:w="4654" w:space="283"/>
        <w:col w:w="4683"/>
      </w:cols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54.6929pt;margin-top:780.805pt;width:16pt;height:14pt;mso-position-horizontal-relative:page;mso-position-vertical-relative:page;z-index:-302" filled="f" stroked="f">
          <v:textbox inset="0,0,0,0">
            <w:txbxContent>
              <w:p>
                <w:pPr>
                  <w:rPr>
                    <w:rFonts w:cs="Bell MT" w:hAnsi="Bell MT" w:eastAsia="Bell MT" w:ascii="Bell MT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Bell MT" w:hAnsi="Bell MT" w:eastAsia="Bell MT" w:ascii="Bell MT"/>
                    <w:color w:val="363435"/>
                    <w:position w:val="1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Bell MT" w:hAnsi="Bell MT" w:eastAsia="Bell MT" w:ascii="Bell MT"/>
                    <w:color w:val="363435"/>
                    <w:spacing w:val="0"/>
                    <w:w w:val="100"/>
                    <w:position w:val="1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62</w:t>
                </w:r>
                <w:r>
                  <w:fldChar w:fldCharType="end"/>
                </w:r>
                <w:r>
                  <w:rPr>
                    <w:rFonts w:cs="Bell MT" w:hAnsi="Bell MT" w:eastAsia="Bell MT" w:ascii="Bell MT"/>
                    <w:color w:val="363435"/>
                    <w:spacing w:val="0"/>
                    <w:w w:val="100"/>
                    <w:position w:val="1"/>
                    <w:sz w:val="24"/>
                    <w:szCs w:val="24"/>
                  </w:rPr>
                </w:r>
                <w:r>
                  <w:rPr>
                    <w:rFonts w:cs="Bell MT" w:hAnsi="Bell MT" w:eastAsia="Bell MT" w:ascii="Bell MT"/>
                    <w:color w:val="000000"/>
                    <w:spacing w:val="0"/>
                    <w:w w:val="100"/>
                    <w:position w:val="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524.583pt;margin-top:780.305pt;width:16pt;height:14pt;mso-position-horizontal-relative:page;mso-position-vertical-relative:page;z-index:-301" filled="f" stroked="f">
          <v:textbox inset="0,0,0,0">
            <w:txbxContent>
              <w:p>
                <w:pPr>
                  <w:rPr>
                    <w:rFonts w:cs="Bell MT" w:hAnsi="Bell MT" w:eastAsia="Bell MT" w:ascii="Bell MT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Bell MT" w:hAnsi="Bell MT" w:eastAsia="Bell MT" w:ascii="Bell MT"/>
                    <w:color w:val="363435"/>
                    <w:position w:val="1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Bell MT" w:hAnsi="Bell MT" w:eastAsia="Bell MT" w:ascii="Bell MT"/>
                    <w:color w:val="363435"/>
                    <w:spacing w:val="0"/>
                    <w:w w:val="100"/>
                    <w:position w:val="1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63</w:t>
                </w:r>
                <w:r>
                  <w:fldChar w:fldCharType="end"/>
                </w:r>
                <w:r>
                  <w:rPr>
                    <w:rFonts w:cs="Bell MT" w:hAnsi="Bell MT" w:eastAsia="Bell MT" w:ascii="Bell MT"/>
                    <w:color w:val="363435"/>
                    <w:spacing w:val="0"/>
                    <w:w w:val="100"/>
                    <w:position w:val="1"/>
                    <w:sz w:val="24"/>
                    <w:szCs w:val="24"/>
                  </w:rPr>
                </w:r>
                <w:r>
                  <w:rPr>
                    <w:rFonts w:cs="Bell MT" w:hAnsi="Bell MT" w:eastAsia="Bell MT" w:ascii="Bell MT"/>
                    <w:color w:val="000000"/>
                    <w:spacing w:val="0"/>
                    <w:w w:val="100"/>
                    <w:position w:val="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55.6929pt;margin-top:48.6512pt;width:146.53pt;height:12pt;mso-position-horizontal-relative:page;mso-position-vertical-relative:page;z-index:-304" filled="f" stroked="f">
          <v:textbox inset="0,0,0,0">
            <w:txbxContent>
              <w:p>
                <w:pPr>
                  <w:rPr>
                    <w:rFonts w:cs="Bell MT" w:hAnsi="Bell MT" w:eastAsia="Bell MT" w:ascii="Bell MT"/>
                    <w:sz w:val="20"/>
                    <w:szCs w:val="20"/>
                  </w:rPr>
                  <w:jc w:val="left"/>
                  <w:spacing w:lineRule="exact" w:line="220"/>
                  <w:ind w:left="20" w:right="-30"/>
                </w:pP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Musãwa,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-21"/>
                    <w:w w:val="100"/>
                    <w:position w:val="1"/>
                    <w:sz w:val="20"/>
                    <w:szCs w:val="20"/>
                  </w:rPr>
                  <w:t>V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ol.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17,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N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-11"/>
                    <w:w w:val="100"/>
                    <w:position w:val="1"/>
                    <w:sz w:val="20"/>
                    <w:szCs w:val="20"/>
                  </w:rPr>
                  <w:t>o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.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1,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-8"/>
                    <w:w w:val="100"/>
                    <w:position w:val="1"/>
                    <w:sz w:val="20"/>
                    <w:szCs w:val="20"/>
                  </w:rPr>
                  <w:t>J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anuari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2018</w:t>
                </w:r>
                <w:r>
                  <w:rPr>
                    <w:rFonts w:cs="Bell MT" w:hAnsi="Bell MT" w:eastAsia="Bell MT" w:ascii="Bell MT"/>
                    <w:color w:val="000000"/>
                    <w:spacing w:val="0"/>
                    <w:w w:val="100"/>
                    <w:position w:val="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115.61pt;margin-top:49.1512pt;width:423.98pt;height:12pt;mso-position-horizontal-relative:page;mso-position-vertical-relative:page;z-index:-303" filled="f" stroked="f">
          <v:textbox inset="0,0,0,0">
            <w:txbxContent>
              <w:p>
                <w:pPr>
                  <w:rPr>
                    <w:rFonts w:cs="Bell MT" w:hAnsi="Bell MT" w:eastAsia="Bell MT" w:ascii="Bell MT"/>
                    <w:sz w:val="20"/>
                    <w:szCs w:val="20"/>
                  </w:rPr>
                  <w:jc w:val="left"/>
                  <w:spacing w:lineRule="exact" w:line="220"/>
                  <w:ind w:left="20" w:right="-30"/>
                </w:pPr>
                <w:r>
                  <w:rPr>
                    <w:rFonts w:cs="Bell MT" w:hAnsi="Bell MT" w:eastAsia="Bell MT" w:ascii="Bell MT"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Asn</w:t>
                </w:r>
                <w:r>
                  <w:rPr>
                    <w:rFonts w:cs="Bell MT" w:hAnsi="Bell MT" w:eastAsia="Bell MT" w:ascii="Bell MT"/>
                    <w:color w:val="363435"/>
                    <w:spacing w:val="-5"/>
                    <w:w w:val="100"/>
                    <w:position w:val="1"/>
                    <w:sz w:val="20"/>
                    <w:szCs w:val="20"/>
                  </w:rPr>
                  <w:t>a</w:t>
                </w:r>
                <w:r>
                  <w:rPr>
                    <w:rFonts w:cs="Bell MT" w:hAnsi="Bell MT" w:eastAsia="Bell MT" w:ascii="Bell MT"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th</w:t>
                </w:r>
                <w:r>
                  <w:rPr>
                    <w:rFonts w:cs="Bell MT" w:hAnsi="Bell MT" w:eastAsia="Bell MT" w:ascii="Bell MT"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Bell MT" w:hAnsi="Bell MT" w:eastAsia="Bell MT" w:ascii="Bell MT"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Niwa</w:t>
                </w:r>
                <w:r>
                  <w:rPr>
                    <w:rFonts w:cs="Bell MT" w:hAnsi="Bell MT" w:eastAsia="Bell MT" w:ascii="Bell MT"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Bell MT" w:hAnsi="Bell MT" w:eastAsia="Bell MT" w:ascii="Bell MT"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N</w:t>
                </w:r>
                <w:r>
                  <w:rPr>
                    <w:rFonts w:cs="Bell MT" w:hAnsi="Bell MT" w:eastAsia="Bell MT" w:ascii="Bell MT"/>
                    <w:color w:val="363435"/>
                    <w:spacing w:val="-5"/>
                    <w:w w:val="100"/>
                    <w:position w:val="1"/>
                    <w:sz w:val="20"/>
                    <w:szCs w:val="20"/>
                  </w:rPr>
                  <w:t>a</w:t>
                </w:r>
                <w:r>
                  <w:rPr>
                    <w:rFonts w:cs="Bell MT" w:hAnsi="Bell MT" w:eastAsia="Bell MT" w:ascii="Bell MT"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tar</w:t>
                </w:r>
                <w:r>
                  <w:rPr>
                    <w:rFonts w:cs="Bell MT" w:hAnsi="Bell MT" w:eastAsia="Bell MT" w:ascii="Bell MT"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Bell MT" w:hAnsi="Bell MT" w:eastAsia="Bell MT" w:ascii="Bell MT"/>
                    <w:color w:val="363435"/>
                    <w:spacing w:val="3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Bell MT" w:hAnsi="Bell MT" w:eastAsia="Bell MT" w:ascii="Bell MT"/>
                    <w:b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-</w:t>
                </w:r>
                <w:r>
                  <w:rPr>
                    <w:rFonts w:cs="Bell MT" w:hAnsi="Bell MT" w:eastAsia="Bell MT" w:ascii="Bell MT"/>
                    <w:b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Ge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-4"/>
                    <w:w w:val="100"/>
                    <w:position w:val="1"/>
                    <w:sz w:val="20"/>
                    <w:szCs w:val="20"/>
                  </w:rPr>
                  <w:t>r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eja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-23"/>
                    <w:w w:val="100"/>
                    <w:position w:val="1"/>
                    <w:sz w:val="20"/>
                    <w:szCs w:val="20"/>
                  </w:rPr>
                  <w:t>Y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ang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Be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4"/>
                    <w:w w:val="100"/>
                    <w:position w:val="1"/>
                    <w:sz w:val="20"/>
                    <w:szCs w:val="20"/>
                  </w:rPr>
                  <w:t>r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pihak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-10"/>
                    <w:w w:val="100"/>
                    <w:position w:val="1"/>
                    <w:sz w:val="20"/>
                    <w:szCs w:val="20"/>
                  </w:rPr>
                  <w:t>P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ada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-7"/>
                    <w:w w:val="100"/>
                    <w:position w:val="1"/>
                    <w:sz w:val="20"/>
                    <w:szCs w:val="20"/>
                  </w:rPr>
                  <w:t>P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e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-4"/>
                    <w:w w:val="100"/>
                    <w:position w:val="1"/>
                    <w:sz w:val="20"/>
                    <w:szCs w:val="20"/>
                  </w:rPr>
                  <w:t>r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empuan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(Sebuah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Eklesiol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-3"/>
                    <w:w w:val="100"/>
                    <w:position w:val="1"/>
                    <w:sz w:val="20"/>
                    <w:szCs w:val="20"/>
                  </w:rPr>
                  <w:t>o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gi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Ge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-4"/>
                    <w:w w:val="100"/>
                    <w:position w:val="1"/>
                    <w:sz w:val="20"/>
                    <w:szCs w:val="20"/>
                  </w:rPr>
                  <w:t>r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eja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-7"/>
                    <w:w w:val="100"/>
                    <w:position w:val="1"/>
                    <w:sz w:val="20"/>
                    <w:szCs w:val="20"/>
                  </w:rPr>
                  <w:t>P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e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-4"/>
                    <w:w w:val="100"/>
                    <w:position w:val="1"/>
                    <w:sz w:val="20"/>
                    <w:szCs w:val="20"/>
                  </w:rPr>
                  <w:t>r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spektif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15"/>
                    <w:w w:val="100"/>
                    <w:position w:val="1"/>
                    <w:sz w:val="20"/>
                    <w:szCs w:val="20"/>
                  </w:rPr>
                  <w:t> 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-16"/>
                    <w:w w:val="100"/>
                    <w:position w:val="1"/>
                    <w:sz w:val="20"/>
                    <w:szCs w:val="20"/>
                  </w:rPr>
                  <w:t>F</w:t>
                </w:r>
                <w:r>
                  <w:rPr>
                    <w:rFonts w:cs="Bell MT" w:hAnsi="Bell MT" w:eastAsia="Bell MT" w:ascii="Bell MT"/>
                    <w:i/>
                    <w:color w:val="363435"/>
                    <w:spacing w:val="0"/>
                    <w:w w:val="100"/>
                    <w:position w:val="1"/>
                    <w:sz w:val="20"/>
                    <w:szCs w:val="20"/>
                  </w:rPr>
                  <w:t>eminis)</w:t>
                </w:r>
                <w:r>
                  <w:rPr>
                    <w:rFonts w:cs="Bell MT" w:hAnsi="Bell MT" w:eastAsia="Bell MT" w:ascii="Bell MT"/>
                    <w:color w:val="000000"/>
                    <w:spacing w:val="0"/>
                    <w:w w:val="100"/>
                    <w:position w:val="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theme" Target="theme/theme1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hyperlink" Target="mailto:isnawahyudi@gmail.com" TargetMode="External"/><Relationship Id="rId8" Type="http://schemas.openxmlformats.org/officeDocument/2006/relationships/hyperlink" Target="http://www.islamtoday.net/bohooth/artshow-86-9477.htm" TargetMode="External"/><Relationship Id="rId9" Type="http://schemas.openxmlformats.org/officeDocument/2006/relationships/hyperlink" Target="http://www.feqhweb.com/vb/t19496.html" TargetMode="External"/><Relationship Id="rId10" Type="http://schemas.openxmlformats.org/officeDocument/2006/relationships/hyperlink" Target="http://www.drsoroush.com/PDF/E-" TargetMode="External"/><Relationship Id="rId11" Type="http://schemas.openxmlformats.org/officeDocument/2006/relationships/hyperlink" Target="http://www.islamtoday.net/bohooth/artshow-86-9477.htm" TargetMode="External"/><Relationship Id="rId12" Type="http://schemas.openxmlformats.org/officeDocument/2006/relationships/hyperlink" Target="http://www.ejournal.inzah.ac.id/" TargetMode="External"/><Relationship Id="rId13" Type="http://schemas.openxmlformats.org/officeDocument/2006/relationships/hyperlink" Target="http://www.islamtoday.net/bohooth/" TargetMode="External"/><Relationship Id="rId14" Type="http://schemas.openxmlformats.org/officeDocument/2006/relationships/hyperlink" Target="http://www.drsoroush.com/PDF/E-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