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D335" w14:textId="4E22CE04" w:rsidR="004C1DC5" w:rsidRPr="00CF5B5C" w:rsidRDefault="00DB1434" w:rsidP="00CF5B5C">
      <w:pPr>
        <w:rPr>
          <w:rFonts w:ascii="Cambria" w:hAnsi="Cambria"/>
          <w:b/>
          <w:sz w:val="28"/>
          <w:szCs w:val="28"/>
        </w:rPr>
      </w:pPr>
      <w:r w:rsidRPr="00CF5B5C">
        <w:rPr>
          <w:rFonts w:ascii="Cambria" w:hAnsi="Cambria"/>
          <w:b/>
          <w:sz w:val="28"/>
          <w:szCs w:val="28"/>
        </w:rPr>
        <w:t xml:space="preserve">RELASI </w:t>
      </w:r>
      <w:r w:rsidR="008E07F0" w:rsidRPr="00CF5B5C">
        <w:rPr>
          <w:rFonts w:ascii="Cambria" w:hAnsi="Cambria"/>
          <w:b/>
          <w:sz w:val="28"/>
          <w:szCs w:val="28"/>
        </w:rPr>
        <w:t xml:space="preserve">SOSIO-RELIGI MAHASISWA DI MASA PANDEMI; </w:t>
      </w:r>
    </w:p>
    <w:p w14:paraId="18765D44" w14:textId="63C05881" w:rsidR="008E07F0" w:rsidRDefault="00DB1434" w:rsidP="00CF5B5C">
      <w:pPr>
        <w:rPr>
          <w:rFonts w:ascii="Cambria" w:hAnsi="Cambria"/>
          <w:b/>
          <w:sz w:val="28"/>
          <w:szCs w:val="28"/>
        </w:rPr>
      </w:pPr>
      <w:r w:rsidRPr="00CF5B5C">
        <w:rPr>
          <w:rFonts w:ascii="Cambria" w:hAnsi="Cambria"/>
          <w:b/>
          <w:sz w:val="28"/>
          <w:szCs w:val="28"/>
        </w:rPr>
        <w:t>Teori</w:t>
      </w:r>
      <w:r w:rsidR="004C1DC5" w:rsidRPr="00CF5B5C">
        <w:rPr>
          <w:rFonts w:ascii="Cambria" w:hAnsi="Cambria"/>
          <w:b/>
          <w:sz w:val="28"/>
          <w:szCs w:val="28"/>
        </w:rPr>
        <w:t xml:space="preserve"> Strukturisasi </w:t>
      </w:r>
      <w:r w:rsidRPr="00CF5B5C">
        <w:rPr>
          <w:rFonts w:ascii="Cambria" w:hAnsi="Cambria"/>
          <w:b/>
          <w:sz w:val="28"/>
          <w:szCs w:val="28"/>
        </w:rPr>
        <w:t xml:space="preserve">Anthony </w:t>
      </w:r>
      <w:r w:rsidR="004C1DC5" w:rsidRPr="00CF5B5C">
        <w:rPr>
          <w:rFonts w:ascii="Cambria" w:hAnsi="Cambria"/>
          <w:b/>
          <w:sz w:val="28"/>
          <w:szCs w:val="28"/>
        </w:rPr>
        <w:t>Giddens</w:t>
      </w:r>
      <w:r w:rsidR="00205150" w:rsidRPr="00CF5B5C">
        <w:rPr>
          <w:rFonts w:ascii="Cambria" w:hAnsi="Cambria"/>
          <w:b/>
          <w:sz w:val="28"/>
          <w:szCs w:val="28"/>
        </w:rPr>
        <w:t xml:space="preserve"> </w:t>
      </w:r>
      <w:r w:rsidRPr="00CF5B5C">
        <w:rPr>
          <w:rFonts w:ascii="Cambria" w:hAnsi="Cambria"/>
          <w:b/>
          <w:sz w:val="28"/>
          <w:szCs w:val="28"/>
        </w:rPr>
        <w:t xml:space="preserve">sebagai </w:t>
      </w:r>
      <w:r w:rsidR="00CF5B5C">
        <w:rPr>
          <w:rFonts w:ascii="Cambria" w:hAnsi="Cambria"/>
          <w:b/>
          <w:sz w:val="28"/>
          <w:szCs w:val="28"/>
        </w:rPr>
        <w:t>alternatif</w:t>
      </w:r>
    </w:p>
    <w:p w14:paraId="1406CBAD" w14:textId="77777777" w:rsidR="00CF5B5C" w:rsidRDefault="00CF5B5C" w:rsidP="00CF5B5C">
      <w:pPr>
        <w:rPr>
          <w:rFonts w:ascii="Cambria" w:hAnsi="Cambria"/>
          <w:b/>
          <w:sz w:val="28"/>
          <w:szCs w:val="28"/>
        </w:rPr>
      </w:pPr>
    </w:p>
    <w:p w14:paraId="65103097" w14:textId="71A1C924" w:rsidR="00CF5B5C" w:rsidRPr="00CF5B5C" w:rsidRDefault="00CF5B5C" w:rsidP="00CF5B5C">
      <w:pPr>
        <w:rPr>
          <w:rFonts w:ascii="Cambria" w:hAnsi="Cambria"/>
          <w:b/>
        </w:rPr>
      </w:pPr>
      <w:r w:rsidRPr="00CF5B5C">
        <w:rPr>
          <w:rFonts w:ascii="Cambria" w:hAnsi="Cambria"/>
          <w:b/>
        </w:rPr>
        <w:t>Wiwik Setiyani</w:t>
      </w:r>
      <w:r>
        <w:rPr>
          <w:rFonts w:ascii="Cambria" w:hAnsi="Cambria"/>
          <w:b/>
        </w:rPr>
        <w:t>, Khoirun nisa’</w:t>
      </w:r>
    </w:p>
    <w:p w14:paraId="5CB06DC5" w14:textId="7CADAD8D" w:rsidR="00CF5B5C" w:rsidRPr="00CF5B5C" w:rsidRDefault="00CF5B5C" w:rsidP="00CF5B5C">
      <w:pPr>
        <w:rPr>
          <w:rFonts w:ascii="Cambria" w:hAnsi="Cambria"/>
        </w:rPr>
      </w:pPr>
      <w:r w:rsidRPr="00CF5B5C">
        <w:rPr>
          <w:rFonts w:ascii="Cambria" w:hAnsi="Cambria"/>
        </w:rPr>
        <w:t>UIN Sunan Ampel Surabaya</w:t>
      </w:r>
      <w:r w:rsidR="004754EE">
        <w:rPr>
          <w:rFonts w:ascii="Cambria" w:hAnsi="Cambria"/>
        </w:rPr>
        <w:t>, UGM</w:t>
      </w:r>
    </w:p>
    <w:p w14:paraId="776FF7E1" w14:textId="3DE45C17" w:rsidR="00CF5B5C" w:rsidRDefault="00CF5B5C" w:rsidP="00CF5B5C">
      <w:pPr>
        <w:rPr>
          <w:rFonts w:ascii="Cambria" w:hAnsi="Cambria"/>
        </w:rPr>
      </w:pPr>
      <w:r w:rsidRPr="00CF5B5C">
        <w:rPr>
          <w:rFonts w:ascii="Cambria" w:hAnsi="Cambria"/>
        </w:rPr>
        <w:t xml:space="preserve">Email: </w:t>
      </w:r>
      <w:hyperlink r:id="rId7" w:history="1">
        <w:r w:rsidR="004754EE" w:rsidRPr="00F950E5">
          <w:rPr>
            <w:rStyle w:val="Hyperlink"/>
            <w:rFonts w:ascii="Cambria" w:hAnsi="Cambria"/>
          </w:rPr>
          <w:t>wiwiksetiyani@uinsby.ac.id</w:t>
        </w:r>
      </w:hyperlink>
      <w:r w:rsidR="004754EE">
        <w:rPr>
          <w:rFonts w:ascii="Cambria" w:hAnsi="Cambria"/>
        </w:rPr>
        <w:t xml:space="preserve">; </w:t>
      </w:r>
      <w:hyperlink r:id="rId8" w:history="1">
        <w:r w:rsidR="004754EE" w:rsidRPr="00F950E5">
          <w:rPr>
            <w:rStyle w:val="Hyperlink"/>
            <w:rFonts w:ascii="Cambria" w:hAnsi="Cambria"/>
          </w:rPr>
          <w:t>nitasrif@gmail.com</w:t>
        </w:r>
      </w:hyperlink>
    </w:p>
    <w:p w14:paraId="0FE4B859" w14:textId="77777777" w:rsidR="004C1DC5" w:rsidRPr="00CF5B5C" w:rsidRDefault="004C1DC5" w:rsidP="004754EE">
      <w:pPr>
        <w:rPr>
          <w:rFonts w:ascii="Cambria" w:hAnsi="Cambria"/>
          <w:sz w:val="28"/>
          <w:szCs w:val="28"/>
        </w:rPr>
      </w:pPr>
      <w:bookmarkStart w:id="0" w:name="_GoBack"/>
      <w:bookmarkEnd w:id="0"/>
    </w:p>
    <w:p w14:paraId="6E891DB3" w14:textId="444C819C" w:rsidR="004C1DC5" w:rsidRPr="00CF5B5C" w:rsidRDefault="008E07F0" w:rsidP="009F7368">
      <w:pPr>
        <w:jc w:val="both"/>
        <w:rPr>
          <w:rFonts w:ascii="Cambria" w:hAnsi="Cambria"/>
          <w:b/>
          <w:bCs/>
          <w:lang w:val="id-ID"/>
        </w:rPr>
      </w:pPr>
      <w:r w:rsidRPr="00CF5B5C">
        <w:rPr>
          <w:rFonts w:ascii="Cambria" w:hAnsi="Cambria"/>
          <w:b/>
          <w:bCs/>
        </w:rPr>
        <w:t xml:space="preserve">Abstrak: </w:t>
      </w:r>
    </w:p>
    <w:p w14:paraId="7804EC3A" w14:textId="206784A3" w:rsidR="00A10979" w:rsidRPr="004754EE" w:rsidRDefault="004C1DC5" w:rsidP="004C1DC5">
      <w:pPr>
        <w:jc w:val="both"/>
        <w:rPr>
          <w:rFonts w:ascii="Cambria" w:hAnsi="Cambria"/>
        </w:rPr>
      </w:pPr>
      <w:r w:rsidRPr="00CF5B5C">
        <w:rPr>
          <w:rFonts w:ascii="Cambria" w:hAnsi="Cambria"/>
        </w:rPr>
        <w:t xml:space="preserve">Masa </w:t>
      </w:r>
      <w:r w:rsidR="004F6606" w:rsidRPr="00CF5B5C">
        <w:rPr>
          <w:rFonts w:ascii="Cambria" w:hAnsi="Cambria"/>
        </w:rPr>
        <w:t>pandemi</w:t>
      </w:r>
      <w:r w:rsidRPr="00CF5B5C">
        <w:rPr>
          <w:rFonts w:ascii="Cambria" w:hAnsi="Cambria"/>
        </w:rPr>
        <w:t xml:space="preserve"> covid-19 mewarnai kehidupan sosial keagamaan mahasiswa. Kecenderungan mahasiswa mencari cara agar,  dalam mengisi hari-hari bersama keluarga dan belajar via daring tidak menimbulkan kebosanan. </w:t>
      </w:r>
      <w:r w:rsidR="00A7446F" w:rsidRPr="00CF5B5C">
        <w:rPr>
          <w:rFonts w:ascii="Cambria" w:hAnsi="Cambria"/>
        </w:rPr>
        <w:t xml:space="preserve">Aktivitas sosial keagamaan menjadi kajian menarik untuk menggali informasi mahasiswa di masa pandemi. </w:t>
      </w:r>
      <w:r w:rsidR="00371079" w:rsidRPr="00CF5B5C">
        <w:rPr>
          <w:rFonts w:ascii="Cambria" w:hAnsi="Cambria"/>
        </w:rPr>
        <w:t xml:space="preserve">Ragam </w:t>
      </w:r>
      <w:r w:rsidR="00115433" w:rsidRPr="00CF5B5C">
        <w:rPr>
          <w:rFonts w:ascii="Cambria" w:hAnsi="Cambria"/>
        </w:rPr>
        <w:t>Ibadah</w:t>
      </w:r>
      <w:r w:rsidR="00371079" w:rsidRPr="00CF5B5C">
        <w:rPr>
          <w:rFonts w:ascii="Cambria" w:hAnsi="Cambria"/>
        </w:rPr>
        <w:t xml:space="preserve"> seperti; mengaji</w:t>
      </w:r>
      <w:r w:rsidR="00115433" w:rsidRPr="00CF5B5C">
        <w:rPr>
          <w:rFonts w:ascii="Cambria" w:hAnsi="Cambria"/>
        </w:rPr>
        <w:t>,</w:t>
      </w:r>
      <w:r w:rsidR="00371079" w:rsidRPr="00CF5B5C">
        <w:rPr>
          <w:rFonts w:ascii="Cambria" w:hAnsi="Cambria"/>
        </w:rPr>
        <w:t xml:space="preserve"> sholat berjamaah, bersedekah </w:t>
      </w:r>
      <w:r w:rsidR="00115433" w:rsidRPr="00CF5B5C">
        <w:rPr>
          <w:rFonts w:ascii="Cambria" w:hAnsi="Cambria"/>
        </w:rPr>
        <w:t xml:space="preserve">menjadi ativitas penting dalam kehidupan mahasiswa di masa pandemi. Artikel ini akan menjelaskan bagaimana kegiatan keagamaan dan aktivitas sosial mahasiswa </w:t>
      </w:r>
      <w:r w:rsidR="00205150" w:rsidRPr="00CF5B5C">
        <w:rPr>
          <w:rFonts w:ascii="Cambria" w:hAnsi="Cambria"/>
        </w:rPr>
        <w:t xml:space="preserve">prodi studi agama-agama FUF </w:t>
      </w:r>
      <w:r w:rsidR="00D53C2A">
        <w:rPr>
          <w:rFonts w:ascii="Cambria" w:hAnsi="Cambria"/>
        </w:rPr>
        <w:t xml:space="preserve">(fakultas Ushuluddin dan Filsafat) </w:t>
      </w:r>
      <w:r w:rsidR="00115433" w:rsidRPr="00CF5B5C">
        <w:rPr>
          <w:rFonts w:ascii="Cambria" w:hAnsi="Cambria"/>
        </w:rPr>
        <w:t>di masa pandemic.  Metode in dept interview menjadi pilihan yang tepat untuk menggali data-data yang dibutuhkan. Strukturisasi Giddens menjadi pisau analisis untuk menemukan bangunan sosial-keagamaan mahasiswa.</w:t>
      </w:r>
      <w:r w:rsidR="00371079" w:rsidRPr="00CF5B5C">
        <w:rPr>
          <w:rFonts w:ascii="Cambria" w:hAnsi="Cambria"/>
        </w:rPr>
        <w:t xml:space="preserve"> Temuan penelitian; ibadah tetap menjadi sendi kehidupan beragama yang semakin mendekatkan diri dengan Tuhan pencipta alam semesta. Agama menjadi sumber kekuatan dan pandemic covid-19 telah merubah tatanan kehidupan yang berbeda dengan sebelumnya. Mahasiswa lebih mengenal dirinya dengan Tuhannya melalui ibadah sosial</w:t>
      </w:r>
      <w:r w:rsidR="00A10979" w:rsidRPr="00CF5B5C">
        <w:rPr>
          <w:rFonts w:ascii="Cambria" w:hAnsi="Cambria"/>
        </w:rPr>
        <w:t>. Pengalaman yang dijalani mahasiswa dalam kondisi keterbatasan semakin meningkatkan spiritualitas dan ibadah sosial.</w:t>
      </w:r>
      <w:r w:rsidR="004F6606" w:rsidRPr="00CF5B5C">
        <w:rPr>
          <w:rFonts w:ascii="Cambria" w:hAnsi="Cambria"/>
        </w:rPr>
        <w:t xml:space="preserve"> Sosio-religi mahasiswa dan pandemic memiliki relasi signifikan yakni, berdampak pada kesalihan sosial karena, spiritualitas membentuk tindakan nyata pada individu manusia.</w:t>
      </w:r>
    </w:p>
    <w:p w14:paraId="4DAADD31" w14:textId="5237CD00" w:rsidR="004F6606" w:rsidRDefault="004F6606" w:rsidP="004C1DC5">
      <w:pPr>
        <w:jc w:val="both"/>
        <w:rPr>
          <w:rFonts w:ascii="Cambria" w:hAnsi="Cambria"/>
          <w:b/>
          <w:i/>
        </w:rPr>
      </w:pPr>
      <w:r w:rsidRPr="00CF5B5C">
        <w:rPr>
          <w:rFonts w:ascii="Cambria" w:hAnsi="Cambria"/>
          <w:b/>
          <w:i/>
        </w:rPr>
        <w:t>Kata kunci: sosio-religi, pandemi, teori strukturisasi</w:t>
      </w:r>
    </w:p>
    <w:p w14:paraId="3CD57C9E" w14:textId="77777777" w:rsidR="004754EE" w:rsidRDefault="004754EE" w:rsidP="004C1DC5">
      <w:pPr>
        <w:jc w:val="both"/>
        <w:rPr>
          <w:rFonts w:ascii="Cambria" w:hAnsi="Cambria"/>
          <w:b/>
          <w:i/>
        </w:rPr>
      </w:pPr>
    </w:p>
    <w:p w14:paraId="651A7F74" w14:textId="294BFDA3" w:rsidR="004754EE" w:rsidRDefault="004754EE" w:rsidP="004C1DC5">
      <w:pPr>
        <w:jc w:val="both"/>
        <w:rPr>
          <w:rFonts w:ascii="Cambria" w:hAnsi="Cambria"/>
          <w:b/>
          <w:i/>
        </w:rPr>
      </w:pPr>
      <w:r>
        <w:rPr>
          <w:rFonts w:ascii="Cambria" w:hAnsi="Cambria"/>
          <w:b/>
          <w:i/>
        </w:rPr>
        <w:t>Abstract</w:t>
      </w:r>
    </w:p>
    <w:p w14:paraId="44987EF9" w14:textId="2F3893F4" w:rsidR="004754EE" w:rsidRDefault="004754EE" w:rsidP="004C1DC5">
      <w:pPr>
        <w:jc w:val="both"/>
        <w:rPr>
          <w:rFonts w:ascii="Cambria" w:hAnsi="Cambria"/>
        </w:rPr>
      </w:pPr>
      <w:r w:rsidRPr="004754EE">
        <w:rPr>
          <w:rFonts w:ascii="Cambria" w:hAnsi="Cambria"/>
        </w:rPr>
        <w:t>The covid-19 pandemic period colored the socio-religious life of students. The tendency of students to look for ways to spend their days with their family and studying online does not cause boredom. Religious social activities are an interesting study to dig up student information during the pandemic. Kinds of worship such as; reciting the Koran, praying in congregation, giving charity to be important activities in the life of students during the pandemic. This article will explain how the religious activities and social activities of the FUF religious studies program (Ushuluddin and Philosophy faculty) during the pandemic. The in dept interview method is the right choice to gather the required data. Giddens' structuring becomes an analysis tool to find the socio-religious building of students. Research findings; worship remains the foundation of religious life that is getting closer to God the creator of the universe. Religion has become a source of strength and the Covid-19 pandemic has changed the order of life that is different from before. Students get to know themselves better with their God through social worship. The experiences that students have under conditions of limitations further enhance spirituality and social worship. Student socio-religion and pandemic have a significant relationship, namely, an impact on social distraction because spirituality forms concrete actions on individual human beings.</w:t>
      </w:r>
    </w:p>
    <w:p w14:paraId="5A666F53" w14:textId="77777777" w:rsidR="004754EE" w:rsidRDefault="004754EE" w:rsidP="004C1DC5">
      <w:pPr>
        <w:jc w:val="both"/>
        <w:rPr>
          <w:rFonts w:ascii="Cambria" w:hAnsi="Cambria"/>
        </w:rPr>
      </w:pPr>
    </w:p>
    <w:p w14:paraId="313A7515" w14:textId="696B74A3" w:rsidR="004754EE" w:rsidRPr="004754EE" w:rsidRDefault="004754EE" w:rsidP="004C1DC5">
      <w:pPr>
        <w:jc w:val="both"/>
        <w:rPr>
          <w:rFonts w:ascii="Cambria" w:hAnsi="Cambria"/>
          <w:b/>
          <w:i/>
        </w:rPr>
      </w:pPr>
      <w:r w:rsidRPr="004754EE">
        <w:rPr>
          <w:rFonts w:ascii="Cambria" w:hAnsi="Cambria"/>
          <w:b/>
          <w:i/>
        </w:rPr>
        <w:t>Key words: socio-religion, pandemic, structurization theory</w:t>
      </w:r>
    </w:p>
    <w:p w14:paraId="2890CC3D" w14:textId="77777777" w:rsidR="004754EE" w:rsidRPr="004754EE" w:rsidRDefault="004754EE" w:rsidP="004C1DC5">
      <w:pPr>
        <w:jc w:val="both"/>
        <w:rPr>
          <w:rFonts w:ascii="Cambria" w:hAnsi="Cambria"/>
        </w:rPr>
      </w:pPr>
    </w:p>
    <w:p w14:paraId="421B3062" w14:textId="77777777" w:rsidR="004F6606" w:rsidRPr="00CF5B5C" w:rsidRDefault="004F6606" w:rsidP="004C1DC5">
      <w:pPr>
        <w:jc w:val="both"/>
        <w:rPr>
          <w:rFonts w:ascii="Cambria" w:hAnsi="Cambria"/>
          <w:iCs/>
        </w:rPr>
      </w:pPr>
    </w:p>
    <w:p w14:paraId="76063213" w14:textId="66AE60B0" w:rsidR="00F97455" w:rsidRPr="00CF5B5C" w:rsidRDefault="00F45CBD" w:rsidP="00F45CBD">
      <w:pPr>
        <w:jc w:val="both"/>
        <w:rPr>
          <w:rFonts w:ascii="Cambria" w:hAnsi="Cambria"/>
          <w:b/>
          <w:bCs/>
          <w:lang w:val="id-ID"/>
        </w:rPr>
      </w:pPr>
      <w:r w:rsidRPr="00CF5B5C">
        <w:rPr>
          <w:rFonts w:ascii="Cambria" w:hAnsi="Cambria"/>
          <w:b/>
          <w:bCs/>
        </w:rPr>
        <w:t>Pendahulu</w:t>
      </w:r>
      <w:r w:rsidR="00CF5B5C">
        <w:rPr>
          <w:rFonts w:ascii="Cambria" w:hAnsi="Cambria"/>
          <w:b/>
          <w:bCs/>
        </w:rPr>
        <w:t>an</w:t>
      </w:r>
    </w:p>
    <w:p w14:paraId="6F3C0B5A" w14:textId="55C292ED" w:rsidR="00021962" w:rsidRPr="00CF5B5C" w:rsidRDefault="00F45CBD" w:rsidP="00CB46C4">
      <w:pPr>
        <w:ind w:firstLine="720"/>
        <w:jc w:val="both"/>
        <w:rPr>
          <w:rFonts w:ascii="Cambria" w:hAnsi="Cambria"/>
          <w:lang w:val="id-ID"/>
        </w:rPr>
      </w:pPr>
      <w:r w:rsidRPr="00CF5B5C">
        <w:rPr>
          <w:rFonts w:ascii="Cambria" w:hAnsi="Cambria"/>
          <w:lang w:val="id-ID"/>
        </w:rPr>
        <w:t>Di tengah pandemi yang mas</w:t>
      </w:r>
      <w:r w:rsidR="00297A50" w:rsidRPr="00CF5B5C">
        <w:rPr>
          <w:rFonts w:ascii="Cambria" w:hAnsi="Cambria"/>
          <w:lang w:val="id-ID"/>
        </w:rPr>
        <w:t xml:space="preserve">ih melanda </w:t>
      </w:r>
      <w:r w:rsidR="00035E89" w:rsidRPr="00CF5B5C">
        <w:rPr>
          <w:rFonts w:ascii="Cambria" w:hAnsi="Cambria"/>
          <w:lang w:val="id-ID"/>
        </w:rPr>
        <w:t>dunia</w:t>
      </w:r>
      <w:r w:rsidR="00B63351" w:rsidRPr="00CF5B5C">
        <w:rPr>
          <w:rStyle w:val="FootnoteReference"/>
          <w:rFonts w:ascii="Cambria" w:hAnsi="Cambria"/>
          <w:lang w:val="id-ID"/>
        </w:rPr>
        <w:footnoteReference w:id="1"/>
      </w:r>
      <w:r w:rsidR="00035E89" w:rsidRPr="00CF5B5C">
        <w:rPr>
          <w:rFonts w:ascii="Cambria" w:hAnsi="Cambria"/>
          <w:lang w:val="id-ID"/>
        </w:rPr>
        <w:t xml:space="preserve"> </w:t>
      </w:r>
      <w:r w:rsidR="00297A50" w:rsidRPr="00CF5B5C">
        <w:rPr>
          <w:rFonts w:ascii="Cambria" w:hAnsi="Cambria"/>
          <w:lang w:val="id-ID"/>
        </w:rPr>
        <w:t>banyak kalangan m</w:t>
      </w:r>
      <w:r w:rsidRPr="00CF5B5C">
        <w:rPr>
          <w:rFonts w:ascii="Cambria" w:hAnsi="Cambria"/>
          <w:lang w:val="id-ID"/>
        </w:rPr>
        <w:t xml:space="preserve">asyarakat </w:t>
      </w:r>
      <w:r w:rsidR="00297A50" w:rsidRPr="00CF5B5C">
        <w:rPr>
          <w:rFonts w:ascii="Cambria" w:hAnsi="Cambria"/>
          <w:lang w:val="id-ID"/>
        </w:rPr>
        <w:t>yang mencari aktifitas yang bermanfaat untuk men</w:t>
      </w:r>
      <w:r w:rsidR="00B63351" w:rsidRPr="00CF5B5C">
        <w:rPr>
          <w:rFonts w:ascii="Cambria" w:hAnsi="Cambria"/>
          <w:lang w:val="id-ID"/>
        </w:rPr>
        <w:t>gisi waktu senggang. Salah satu</w:t>
      </w:r>
      <w:r w:rsidR="00297A50" w:rsidRPr="00CF5B5C">
        <w:rPr>
          <w:rFonts w:ascii="Cambria" w:hAnsi="Cambria"/>
          <w:lang w:val="id-ID"/>
        </w:rPr>
        <w:t xml:space="preserve">nya aktifitas </w:t>
      </w:r>
      <w:r w:rsidR="00035E89" w:rsidRPr="00CF5B5C">
        <w:rPr>
          <w:rFonts w:ascii="Cambria" w:hAnsi="Cambria"/>
          <w:lang w:val="id-ID"/>
        </w:rPr>
        <w:t xml:space="preserve">sosial </w:t>
      </w:r>
      <w:r w:rsidR="00297A50" w:rsidRPr="00CF5B5C">
        <w:rPr>
          <w:rFonts w:ascii="Cambria" w:hAnsi="Cambria"/>
          <w:lang w:val="id-ID"/>
        </w:rPr>
        <w:t>keagamaan yang banyak dilaku</w:t>
      </w:r>
      <w:r w:rsidR="00021962" w:rsidRPr="00CF5B5C">
        <w:rPr>
          <w:rFonts w:ascii="Cambria" w:hAnsi="Cambria"/>
          <w:lang w:val="id-ID"/>
        </w:rPr>
        <w:t>kan</w:t>
      </w:r>
      <w:r w:rsidR="00297A50" w:rsidRPr="00CF5B5C">
        <w:rPr>
          <w:rFonts w:ascii="Cambria" w:hAnsi="Cambria"/>
          <w:lang w:val="id-ID"/>
        </w:rPr>
        <w:t xml:space="preserve"> dalam berbagai kesempatan.</w:t>
      </w:r>
      <w:r w:rsidR="00B63351" w:rsidRPr="00CF5B5C">
        <w:rPr>
          <w:rStyle w:val="FootnoteReference"/>
          <w:rFonts w:ascii="Cambria" w:hAnsi="Cambria"/>
          <w:lang w:val="id-ID"/>
        </w:rPr>
        <w:footnoteReference w:id="2"/>
      </w:r>
      <w:r w:rsidR="00297A50" w:rsidRPr="00CF5B5C">
        <w:rPr>
          <w:rFonts w:ascii="Cambria" w:hAnsi="Cambria"/>
          <w:lang w:val="id-ID"/>
        </w:rPr>
        <w:t xml:space="preserve"> Pandemi cov</w:t>
      </w:r>
      <w:r w:rsidR="00870A89" w:rsidRPr="00CF5B5C">
        <w:rPr>
          <w:rFonts w:ascii="Cambria" w:hAnsi="Cambria"/>
          <w:lang w:val="id-ID"/>
        </w:rPr>
        <w:t>id-19 masih memberikan pengaruh</w:t>
      </w:r>
      <w:r w:rsidR="00297A50" w:rsidRPr="00CF5B5C">
        <w:rPr>
          <w:rFonts w:ascii="Cambria" w:hAnsi="Cambria"/>
          <w:lang w:val="id-ID"/>
        </w:rPr>
        <w:t xml:space="preserve"> terhadap keberlangsungan hidup dan aktifitas </w:t>
      </w:r>
      <w:r w:rsidR="00021962" w:rsidRPr="00CF5B5C">
        <w:rPr>
          <w:rFonts w:ascii="Cambria" w:hAnsi="Cambria"/>
          <w:lang w:val="id-ID"/>
        </w:rPr>
        <w:t xml:space="preserve">mahasiswa khususnya. </w:t>
      </w:r>
      <w:r w:rsidR="00757B44" w:rsidRPr="00CF5B5C">
        <w:rPr>
          <w:rFonts w:ascii="Cambria" w:hAnsi="Cambria"/>
          <w:lang w:val="id-ID"/>
        </w:rPr>
        <w:t>Traktat pandemi</w:t>
      </w:r>
      <w:r w:rsidR="000E6454" w:rsidRPr="00CF5B5C">
        <w:rPr>
          <w:rStyle w:val="FootnoteReference"/>
          <w:rFonts w:ascii="Cambria" w:hAnsi="Cambria"/>
          <w:lang w:val="id-ID"/>
        </w:rPr>
        <w:footnoteReference w:id="3"/>
      </w:r>
      <w:r w:rsidR="00757B44" w:rsidRPr="00CF5B5C">
        <w:rPr>
          <w:rFonts w:ascii="Cambria" w:hAnsi="Cambria"/>
          <w:lang w:val="id-ID"/>
        </w:rPr>
        <w:t xml:space="preserve"> </w:t>
      </w:r>
      <w:r w:rsidR="004855FD" w:rsidRPr="00CF5B5C">
        <w:rPr>
          <w:rFonts w:ascii="Cambria" w:hAnsi="Cambria"/>
          <w:lang w:val="id-ID"/>
        </w:rPr>
        <w:t>masih menyandra para</w:t>
      </w:r>
      <w:r w:rsidR="00757B44" w:rsidRPr="00CF5B5C">
        <w:rPr>
          <w:rFonts w:ascii="Cambria" w:hAnsi="Cambria"/>
          <w:lang w:val="id-ID"/>
        </w:rPr>
        <w:t xml:space="preserve"> mahasiwa untuk menjaga jarak hingga menarik diri dari aktifitas sosial yang berlebihan.</w:t>
      </w:r>
      <w:r w:rsidR="000B5CF3" w:rsidRPr="00CF5B5C">
        <w:rPr>
          <w:rFonts w:ascii="Cambria" w:hAnsi="Cambria"/>
          <w:lang w:val="id-ID"/>
        </w:rPr>
        <w:t xml:space="preserve"> </w:t>
      </w:r>
    </w:p>
    <w:p w14:paraId="2F1EB505" w14:textId="4800671E" w:rsidR="00021962" w:rsidRPr="00CF5B5C" w:rsidRDefault="00021962" w:rsidP="00CB46C4">
      <w:pPr>
        <w:ind w:firstLine="720"/>
        <w:jc w:val="both"/>
        <w:rPr>
          <w:rFonts w:ascii="Cambria" w:hAnsi="Cambria"/>
          <w:lang w:val="id-ID"/>
        </w:rPr>
      </w:pPr>
      <w:r w:rsidRPr="00CF5B5C">
        <w:rPr>
          <w:rFonts w:ascii="Cambria" w:hAnsi="Cambria"/>
          <w:lang w:val="id-ID"/>
        </w:rPr>
        <w:t>Setiap individu memiliki cara khusus masing-masing dalam mengekspresikan aktifitas sosial keagamaannya</w:t>
      </w:r>
      <w:r w:rsidR="00F61039" w:rsidRPr="00CF5B5C">
        <w:rPr>
          <w:rStyle w:val="FootnoteReference"/>
          <w:rFonts w:ascii="Cambria" w:hAnsi="Cambria"/>
          <w:lang w:val="id-ID"/>
        </w:rPr>
        <w:footnoteReference w:id="4"/>
      </w:r>
      <w:r w:rsidRPr="00CF5B5C">
        <w:rPr>
          <w:rFonts w:ascii="Cambria" w:hAnsi="Cambria"/>
          <w:lang w:val="id-ID"/>
        </w:rPr>
        <w:t xml:space="preserve">. </w:t>
      </w:r>
      <w:r w:rsidR="00955077" w:rsidRPr="00CF5B5C">
        <w:rPr>
          <w:rFonts w:ascii="Cambria" w:hAnsi="Cambria"/>
          <w:lang w:val="id-ID"/>
        </w:rPr>
        <w:t xml:space="preserve">Situasi inilah yang juga dijalani oleh mahasiswa Fakultas Ushuluddin dan Filsafat Universitas Islam Negeri Sunan Ampel Surabaya. </w:t>
      </w:r>
      <w:r w:rsidRPr="00CF5B5C">
        <w:rPr>
          <w:rFonts w:ascii="Cambria" w:hAnsi="Cambria"/>
          <w:lang w:val="id-ID"/>
        </w:rPr>
        <w:t xml:space="preserve">Sebagian mahasiswa melihat pandemi sebagai  suatu keadaan yang memaksa mereka untuk membatasi diri. Akibatnya tidak sedikit aktifitas yang kemudian mengalami perubahan akibat ragam peraturan yang diterapkan oleh pemerintah seperti </w:t>
      </w:r>
      <w:r w:rsidRPr="00CF5B5C">
        <w:rPr>
          <w:rFonts w:ascii="Cambria" w:hAnsi="Cambria"/>
          <w:i/>
          <w:iCs/>
          <w:lang w:val="id-ID"/>
        </w:rPr>
        <w:t xml:space="preserve">stay at home </w:t>
      </w:r>
      <w:r w:rsidRPr="00CF5B5C">
        <w:rPr>
          <w:rFonts w:ascii="Cambria" w:hAnsi="Cambria"/>
          <w:lang w:val="id-ID"/>
        </w:rPr>
        <w:t>(di rumah saja).</w:t>
      </w:r>
      <w:r w:rsidR="0080586A" w:rsidRPr="00CF5B5C">
        <w:rPr>
          <w:rStyle w:val="FootnoteReference"/>
          <w:rFonts w:ascii="Cambria" w:hAnsi="Cambria"/>
          <w:lang w:val="id-ID"/>
        </w:rPr>
        <w:footnoteReference w:id="5"/>
      </w:r>
      <w:r w:rsidRPr="00CF5B5C">
        <w:rPr>
          <w:rFonts w:ascii="Cambria" w:hAnsi="Cambria"/>
          <w:lang w:val="id-ID"/>
        </w:rPr>
        <w:t xml:space="preserve"> Sementara sebagain yang lain melihat kondisi pandemi sebagai ajang untuk mendekatkan diri dengan masyarakat</w:t>
      </w:r>
      <w:r w:rsidR="0080586A" w:rsidRPr="00CF5B5C">
        <w:rPr>
          <w:rFonts w:ascii="Cambria" w:hAnsi="Cambria"/>
          <w:lang w:val="id-ID"/>
        </w:rPr>
        <w:t xml:space="preserve"> sekitar</w:t>
      </w:r>
      <w:r w:rsidRPr="00CF5B5C">
        <w:rPr>
          <w:rFonts w:ascii="Cambria" w:hAnsi="Cambria"/>
          <w:lang w:val="id-ID"/>
        </w:rPr>
        <w:t xml:space="preserve">, tetangga, dan anggota keluarga. </w:t>
      </w:r>
    </w:p>
    <w:p w14:paraId="231635F9" w14:textId="480B85AF" w:rsidR="002C59B4" w:rsidRPr="00CF5B5C" w:rsidRDefault="00021962" w:rsidP="00CB46C4">
      <w:pPr>
        <w:ind w:firstLine="720"/>
        <w:jc w:val="both"/>
        <w:rPr>
          <w:rFonts w:ascii="Cambria" w:hAnsi="Cambria"/>
          <w:lang w:val="id-ID"/>
        </w:rPr>
      </w:pPr>
      <w:r w:rsidRPr="00CF5B5C">
        <w:rPr>
          <w:rFonts w:ascii="Cambria" w:hAnsi="Cambria"/>
          <w:lang w:val="id-ID"/>
        </w:rPr>
        <w:t>Dalam aspek keagamaan mahasiswa memanfaatkannya dengan ragam ibadah diantaranya; mengaji, sholat berjamaah hingga menjadi momen</w:t>
      </w:r>
      <w:r w:rsidR="00955077" w:rsidRPr="00CF5B5C">
        <w:rPr>
          <w:rFonts w:ascii="Cambria" w:hAnsi="Cambria"/>
          <w:lang w:val="id-ID"/>
        </w:rPr>
        <w:t xml:space="preserve">tum untuk berbagi dengan sesama. Ada banyak </w:t>
      </w:r>
      <w:r w:rsidRPr="00CF5B5C">
        <w:rPr>
          <w:rFonts w:ascii="Cambria" w:hAnsi="Cambria"/>
          <w:lang w:val="id-ID"/>
        </w:rPr>
        <w:t>orang-orang yang membutuhkan bantuan pangan dan kebutuhan pokok</w:t>
      </w:r>
      <w:r w:rsidR="002C59B4" w:rsidRPr="00CF5B5C">
        <w:rPr>
          <w:rFonts w:ascii="Cambria" w:hAnsi="Cambria"/>
          <w:lang w:val="id-ID"/>
        </w:rPr>
        <w:t xml:space="preserve"> lainnya</w:t>
      </w:r>
      <w:r w:rsidR="00955077" w:rsidRPr="00CF5B5C">
        <w:rPr>
          <w:rFonts w:ascii="Cambria" w:hAnsi="Cambria"/>
          <w:lang w:val="id-ID"/>
        </w:rPr>
        <w:t xml:space="preserve"> selama kondisi ini</w:t>
      </w:r>
      <w:r w:rsidR="002C59B4" w:rsidRPr="00CF5B5C">
        <w:rPr>
          <w:rFonts w:ascii="Cambria" w:hAnsi="Cambria"/>
          <w:lang w:val="id-ID"/>
        </w:rPr>
        <w:t>.</w:t>
      </w:r>
      <w:r w:rsidR="00955077" w:rsidRPr="00CF5B5C">
        <w:rPr>
          <w:rStyle w:val="FootnoteReference"/>
          <w:rFonts w:ascii="Cambria" w:hAnsi="Cambria"/>
          <w:lang w:val="id-ID"/>
        </w:rPr>
        <w:footnoteReference w:id="6"/>
      </w:r>
      <w:r w:rsidR="002C59B4" w:rsidRPr="00CF5B5C">
        <w:rPr>
          <w:rFonts w:ascii="Cambria" w:hAnsi="Cambria"/>
          <w:lang w:val="id-ID"/>
        </w:rPr>
        <w:t xml:space="preserve"> Pandemi dimanfaatkan oleh para mahasiswa untuk mendekatkan diri dengan </w:t>
      </w:r>
      <w:r w:rsidR="00955077" w:rsidRPr="00CF5B5C">
        <w:rPr>
          <w:rFonts w:ascii="Cambria" w:hAnsi="Cambria"/>
          <w:lang w:val="id-ID"/>
        </w:rPr>
        <w:t>sang Khalik</w:t>
      </w:r>
      <w:r w:rsidR="002C59B4" w:rsidRPr="00CF5B5C">
        <w:rPr>
          <w:rFonts w:ascii="Cambria" w:hAnsi="Cambria"/>
          <w:lang w:val="id-ID"/>
        </w:rPr>
        <w:t>. Menenangkan hati serta kondisi batin dalam meningkatkan spiritualitas</w:t>
      </w:r>
      <w:r w:rsidR="009D0939" w:rsidRPr="00CF5B5C">
        <w:rPr>
          <w:rStyle w:val="FootnoteReference"/>
          <w:rFonts w:ascii="Cambria" w:hAnsi="Cambria"/>
          <w:lang w:val="id-ID"/>
        </w:rPr>
        <w:footnoteReference w:id="7"/>
      </w:r>
      <w:r w:rsidR="002C59B4" w:rsidRPr="00CF5B5C">
        <w:rPr>
          <w:rFonts w:ascii="Cambria" w:hAnsi="Cambria"/>
          <w:lang w:val="id-ID"/>
        </w:rPr>
        <w:t xml:space="preserve"> melalui ibadah sosial. </w:t>
      </w:r>
    </w:p>
    <w:p w14:paraId="444576DC" w14:textId="64A04F02" w:rsidR="00A5033C" w:rsidRPr="00CF5B5C" w:rsidRDefault="009641D4" w:rsidP="00CB46C4">
      <w:pPr>
        <w:ind w:firstLine="720"/>
        <w:jc w:val="both"/>
        <w:rPr>
          <w:rFonts w:ascii="Cambria" w:hAnsi="Cambria"/>
          <w:lang w:val="id-ID"/>
        </w:rPr>
      </w:pPr>
      <w:r w:rsidRPr="00CF5B5C">
        <w:rPr>
          <w:rFonts w:ascii="Cambria" w:hAnsi="Cambria"/>
          <w:lang w:val="id-ID"/>
        </w:rPr>
        <w:t>Artikel ini akan menjelaskan bagaimana kegiatan sosial keagamaan mahasiswa prodi studi agama-agama</w:t>
      </w:r>
      <w:r w:rsidR="009364A3" w:rsidRPr="00CF5B5C">
        <w:rPr>
          <w:rFonts w:ascii="Cambria" w:hAnsi="Cambria"/>
          <w:lang w:val="id-ID"/>
        </w:rPr>
        <w:t xml:space="preserve"> FUF di masa pandemic dengan mem</w:t>
      </w:r>
      <w:r w:rsidRPr="00CF5B5C">
        <w:rPr>
          <w:rFonts w:ascii="Cambria" w:hAnsi="Cambria"/>
          <w:lang w:val="id-ID"/>
        </w:rPr>
        <w:t>fokus</w:t>
      </w:r>
      <w:r w:rsidR="009364A3" w:rsidRPr="00CF5B5C">
        <w:rPr>
          <w:rFonts w:ascii="Cambria" w:hAnsi="Cambria"/>
          <w:lang w:val="id-ID"/>
        </w:rPr>
        <w:t>kan</w:t>
      </w:r>
      <w:r w:rsidRPr="00CF5B5C">
        <w:rPr>
          <w:rFonts w:ascii="Cambria" w:hAnsi="Cambria"/>
          <w:lang w:val="id-ID"/>
        </w:rPr>
        <w:t xml:space="preserve"> pada hipotesis berikut; </w:t>
      </w:r>
      <w:r w:rsidRPr="00CF5B5C">
        <w:rPr>
          <w:rFonts w:ascii="Cambria" w:hAnsi="Cambria"/>
          <w:i/>
          <w:iCs/>
          <w:lang w:val="id-ID"/>
        </w:rPr>
        <w:t xml:space="preserve">pertama, </w:t>
      </w:r>
      <w:r w:rsidRPr="00CF5B5C">
        <w:rPr>
          <w:rFonts w:ascii="Cambria" w:hAnsi="Cambria"/>
          <w:lang w:val="id-ID"/>
        </w:rPr>
        <w:t xml:space="preserve">bagaimana kehidupan sosio-religi mahasiswa di masa pandemi. </w:t>
      </w:r>
      <w:r w:rsidRPr="00CF5B5C">
        <w:rPr>
          <w:rFonts w:ascii="Cambria" w:hAnsi="Cambria"/>
          <w:i/>
          <w:iCs/>
          <w:lang w:val="id-ID"/>
        </w:rPr>
        <w:t>Kedua</w:t>
      </w:r>
      <w:r w:rsidRPr="00CF5B5C">
        <w:rPr>
          <w:rFonts w:ascii="Cambria" w:hAnsi="Cambria"/>
          <w:lang w:val="id-ID"/>
        </w:rPr>
        <w:t xml:space="preserve">,  bagaimana tinjauan Athnony Giddens melalui teori strukturisasi. </w:t>
      </w:r>
      <w:r w:rsidRPr="00CF5B5C">
        <w:rPr>
          <w:rFonts w:ascii="Cambria" w:hAnsi="Cambria"/>
          <w:i/>
          <w:iCs/>
          <w:lang w:val="id-ID"/>
        </w:rPr>
        <w:t xml:space="preserve">Ketiga, </w:t>
      </w:r>
      <w:r w:rsidRPr="00CF5B5C">
        <w:rPr>
          <w:rFonts w:ascii="Cambria" w:hAnsi="Cambria"/>
          <w:lang w:val="id-ID"/>
        </w:rPr>
        <w:t>bagaimana  relasi sosio-religi dan pandemi sebagai sebuah diskusi teori alternative.</w:t>
      </w:r>
      <w:r w:rsidRPr="00CF5B5C">
        <w:rPr>
          <w:rFonts w:ascii="Cambria" w:hAnsi="Cambria"/>
          <w:i/>
          <w:iCs/>
          <w:lang w:val="id-ID"/>
        </w:rPr>
        <w:t xml:space="preserve"> </w:t>
      </w:r>
      <w:r w:rsidR="009A4C4C" w:rsidRPr="00CF5B5C">
        <w:rPr>
          <w:rFonts w:ascii="Cambria" w:hAnsi="Cambria"/>
          <w:lang w:val="id-ID"/>
        </w:rPr>
        <w:t>Untuk itu menarik melihat k</w:t>
      </w:r>
      <w:r w:rsidRPr="00CF5B5C">
        <w:rPr>
          <w:rFonts w:ascii="Cambria" w:hAnsi="Cambria"/>
          <w:lang w:val="id-ID"/>
        </w:rPr>
        <w:t>egiatan</w:t>
      </w:r>
      <w:r w:rsidR="002C59B4" w:rsidRPr="00CF5B5C">
        <w:rPr>
          <w:rFonts w:ascii="Cambria" w:hAnsi="Cambria"/>
          <w:lang w:val="id-ID"/>
        </w:rPr>
        <w:t xml:space="preserve"> yang dijalani mahasiswa </w:t>
      </w:r>
      <w:r w:rsidR="009A4C4C" w:rsidRPr="00CF5B5C">
        <w:rPr>
          <w:rFonts w:ascii="Cambria" w:hAnsi="Cambria"/>
          <w:lang w:val="id-ID"/>
        </w:rPr>
        <w:t>dalam</w:t>
      </w:r>
      <w:r w:rsidR="002C59B4" w:rsidRPr="00CF5B5C">
        <w:rPr>
          <w:rFonts w:ascii="Cambria" w:hAnsi="Cambria"/>
          <w:lang w:val="id-ID"/>
        </w:rPr>
        <w:t xml:space="preserve"> </w:t>
      </w:r>
      <w:r w:rsidR="009A4C4C" w:rsidRPr="00CF5B5C">
        <w:rPr>
          <w:rFonts w:ascii="Cambria" w:hAnsi="Cambria"/>
          <w:lang w:val="id-ID"/>
        </w:rPr>
        <w:t xml:space="preserve">situasi yang penuh keterbatas tersebut. </w:t>
      </w:r>
    </w:p>
    <w:p w14:paraId="7AECCCEE" w14:textId="1086BDC2" w:rsidR="00796248" w:rsidRPr="00CF5B5C" w:rsidRDefault="00A5033C" w:rsidP="00CB46C4">
      <w:pPr>
        <w:ind w:firstLine="720"/>
        <w:jc w:val="both"/>
        <w:rPr>
          <w:rFonts w:ascii="Cambria" w:hAnsi="Cambria"/>
          <w:lang w:val="id-ID"/>
        </w:rPr>
      </w:pPr>
      <w:r w:rsidRPr="00CF5B5C">
        <w:rPr>
          <w:rFonts w:ascii="Cambria" w:hAnsi="Cambria"/>
          <w:lang w:val="id-ID"/>
        </w:rPr>
        <w:lastRenderedPageBreak/>
        <w:t xml:space="preserve"> </w:t>
      </w:r>
      <w:r w:rsidR="009A4C4C" w:rsidRPr="00CF5B5C">
        <w:rPr>
          <w:rFonts w:ascii="Cambria" w:hAnsi="Cambria"/>
          <w:lang w:val="id-ID"/>
        </w:rPr>
        <w:t xml:space="preserve">Strukturisasi Giddens menjadi pisau analisis untuk menemukan bangunan sosial-keagamaan mahasiswa. </w:t>
      </w:r>
      <w:r w:rsidR="004F34C8" w:rsidRPr="00CF5B5C">
        <w:rPr>
          <w:rFonts w:ascii="Cambria" w:hAnsi="Cambria"/>
          <w:lang w:val="id-ID"/>
        </w:rPr>
        <w:t>Bahwa manusia dianggap mampu membuat dan berinisiatif menentukan strukturnya sendiri. Struktur bersifat internal, mengekang dan membebaskan</w:t>
      </w:r>
      <w:r w:rsidR="00FB1746" w:rsidRPr="00CF5B5C">
        <w:rPr>
          <w:rStyle w:val="FootnoteReference"/>
          <w:rFonts w:ascii="Cambria" w:hAnsi="Cambria"/>
          <w:lang w:val="id-ID"/>
        </w:rPr>
        <w:footnoteReference w:id="8"/>
      </w:r>
      <w:r w:rsidR="004F34C8" w:rsidRPr="00CF5B5C">
        <w:rPr>
          <w:rFonts w:ascii="Cambria" w:hAnsi="Cambria"/>
          <w:lang w:val="id-ID"/>
        </w:rPr>
        <w:t xml:space="preserve"> yang mendorong setiap individu memiliki kebebasan penuh membentuk lingkungan hidup sendiri. Tindakan yang dilakukan secara sengaja dengan tujuan untuk mengatasi masalah yang ada dengan menyadari segala konsekuensinya.</w:t>
      </w:r>
      <w:r w:rsidR="00FB1746" w:rsidRPr="00CF5B5C">
        <w:rPr>
          <w:rStyle w:val="FootnoteReference"/>
          <w:rFonts w:ascii="Cambria" w:hAnsi="Cambria"/>
          <w:lang w:val="id-ID"/>
        </w:rPr>
        <w:footnoteReference w:id="9"/>
      </w:r>
      <w:r w:rsidR="004F34C8" w:rsidRPr="00CF5B5C">
        <w:rPr>
          <w:rFonts w:ascii="Cambria" w:hAnsi="Cambria"/>
          <w:lang w:val="id-ID"/>
        </w:rPr>
        <w:t xml:space="preserve"> </w:t>
      </w:r>
      <w:r w:rsidRPr="00CF5B5C">
        <w:rPr>
          <w:rFonts w:ascii="Cambria" w:hAnsi="Cambria"/>
          <w:lang w:val="id-ID"/>
        </w:rPr>
        <w:t>Melalui strukturisasi</w:t>
      </w:r>
      <w:r w:rsidR="009364A3" w:rsidRPr="00CF5B5C">
        <w:rPr>
          <w:rFonts w:ascii="Cambria" w:hAnsi="Cambria"/>
          <w:lang w:val="id-ID"/>
        </w:rPr>
        <w:t xml:space="preserve"> Giddens</w:t>
      </w:r>
      <w:r w:rsidRPr="00CF5B5C">
        <w:rPr>
          <w:rFonts w:ascii="Cambria" w:hAnsi="Cambria"/>
          <w:lang w:val="id-ID"/>
        </w:rPr>
        <w:t xml:space="preserve"> bertujuan untuk menajamkan analisis pada a</w:t>
      </w:r>
      <w:r w:rsidR="00021962" w:rsidRPr="00CF5B5C">
        <w:rPr>
          <w:rFonts w:ascii="Cambria" w:hAnsi="Cambria"/>
          <w:lang w:val="id-ID"/>
        </w:rPr>
        <w:t xml:space="preserve">ktivitas </w:t>
      </w:r>
      <w:r w:rsidRPr="00CF5B5C">
        <w:rPr>
          <w:rFonts w:ascii="Cambria" w:hAnsi="Cambria"/>
          <w:lang w:val="id-ID"/>
        </w:rPr>
        <w:t>sosio-religi mahasiswa.</w:t>
      </w:r>
      <w:r w:rsidR="00021962" w:rsidRPr="00CF5B5C">
        <w:rPr>
          <w:rFonts w:ascii="Cambria" w:hAnsi="Cambria"/>
          <w:lang w:val="id-ID"/>
        </w:rPr>
        <w:t xml:space="preserve"> </w:t>
      </w:r>
      <w:r w:rsidRPr="00CF5B5C">
        <w:rPr>
          <w:rFonts w:ascii="Cambria" w:hAnsi="Cambria"/>
          <w:lang w:val="id-ID"/>
        </w:rPr>
        <w:t>Maka penting</w:t>
      </w:r>
      <w:r w:rsidR="00021962" w:rsidRPr="00CF5B5C">
        <w:rPr>
          <w:rFonts w:ascii="Cambria" w:hAnsi="Cambria"/>
          <w:lang w:val="id-ID"/>
        </w:rPr>
        <w:t xml:space="preserve"> untuk menggali informasi mahasiswa di masa pandemi </w:t>
      </w:r>
      <w:r w:rsidR="009364A3" w:rsidRPr="00CF5B5C">
        <w:rPr>
          <w:rFonts w:ascii="Cambria" w:hAnsi="Cambria"/>
          <w:lang w:val="id-ID"/>
        </w:rPr>
        <w:t>guna</w:t>
      </w:r>
      <w:r w:rsidRPr="00CF5B5C">
        <w:rPr>
          <w:rFonts w:ascii="Cambria" w:hAnsi="Cambria"/>
          <w:lang w:val="id-ID"/>
        </w:rPr>
        <w:t xml:space="preserve"> </w:t>
      </w:r>
      <w:r w:rsidR="009A4C4C" w:rsidRPr="00CF5B5C">
        <w:rPr>
          <w:rFonts w:ascii="Cambria" w:hAnsi="Cambria"/>
          <w:lang w:val="id-ID"/>
        </w:rPr>
        <w:t xml:space="preserve">meningkatkan spiritualitas dan ibadah sosial. </w:t>
      </w:r>
    </w:p>
    <w:p w14:paraId="4C63E0B0" w14:textId="2D93E6DA" w:rsidR="00021962" w:rsidRPr="00CF5B5C" w:rsidRDefault="00796248" w:rsidP="00CB46C4">
      <w:pPr>
        <w:ind w:firstLine="720"/>
        <w:jc w:val="both"/>
        <w:rPr>
          <w:rFonts w:ascii="Cambria" w:hAnsi="Cambria"/>
          <w:lang w:val="id-ID"/>
        </w:rPr>
      </w:pPr>
      <w:r w:rsidRPr="00CF5B5C">
        <w:rPr>
          <w:rFonts w:ascii="Cambria" w:hAnsi="Cambria"/>
          <w:lang w:val="id-ID"/>
        </w:rPr>
        <w:t>Sosial keagamaan</w:t>
      </w:r>
      <w:r w:rsidR="00214A2C" w:rsidRPr="00CF5B5C">
        <w:rPr>
          <w:rFonts w:ascii="Cambria" w:hAnsi="Cambria"/>
          <w:lang w:val="id-ID"/>
        </w:rPr>
        <w:t xml:space="preserve"> mahasiwa </w:t>
      </w:r>
      <w:r w:rsidRPr="00CF5B5C">
        <w:rPr>
          <w:rFonts w:ascii="Cambria" w:hAnsi="Cambria"/>
          <w:lang w:val="id-ID"/>
        </w:rPr>
        <w:t xml:space="preserve"> menarik untuk dikaji mengingat kehidupan mahasiswa memiliki dinamika yang </w:t>
      </w:r>
      <w:r w:rsidR="009364A3" w:rsidRPr="00CF5B5C">
        <w:rPr>
          <w:rFonts w:ascii="Cambria" w:hAnsi="Cambria"/>
          <w:lang w:val="id-ID"/>
        </w:rPr>
        <w:t xml:space="preserve">luas dan </w:t>
      </w:r>
      <w:r w:rsidRPr="00CF5B5C">
        <w:rPr>
          <w:rFonts w:ascii="Cambria" w:hAnsi="Cambria"/>
          <w:lang w:val="id-ID"/>
        </w:rPr>
        <w:t>khas.</w:t>
      </w:r>
      <w:r w:rsidR="009364A3" w:rsidRPr="00CF5B5C">
        <w:rPr>
          <w:rStyle w:val="FootnoteReference"/>
          <w:rFonts w:ascii="Cambria" w:hAnsi="Cambria"/>
          <w:lang w:val="id-ID"/>
        </w:rPr>
        <w:footnoteReference w:id="10"/>
      </w:r>
      <w:r w:rsidRPr="00CF5B5C">
        <w:rPr>
          <w:rFonts w:ascii="Cambria" w:hAnsi="Cambria"/>
          <w:lang w:val="id-ID"/>
        </w:rPr>
        <w:t xml:space="preserve"> Utamanya, di masa pandemi saat ini yang memberikan ruang untuk mengeksplorasi diri. Melalui religius sosial yang intens seperti ibadah berjamaah dan bersedekah dapat menjadi ladang amal. </w:t>
      </w:r>
      <w:r w:rsidR="009A4C4C" w:rsidRPr="00CF5B5C">
        <w:rPr>
          <w:rFonts w:ascii="Cambria" w:hAnsi="Cambria"/>
          <w:lang w:val="id-ID"/>
        </w:rPr>
        <w:t xml:space="preserve">Penelitian </w:t>
      </w:r>
      <w:r w:rsidRPr="00CF5B5C">
        <w:rPr>
          <w:rFonts w:ascii="Cambria" w:hAnsi="Cambria"/>
          <w:lang w:val="id-ID"/>
        </w:rPr>
        <w:t>yang dilakukan oleh</w:t>
      </w:r>
      <w:r w:rsidR="00976B2E" w:rsidRPr="00CF5B5C">
        <w:rPr>
          <w:rFonts w:ascii="Cambria" w:hAnsi="Cambria"/>
          <w:lang w:val="id-ID"/>
        </w:rPr>
        <w:t>;</w:t>
      </w:r>
      <w:r w:rsidRPr="00CF5B5C">
        <w:rPr>
          <w:rFonts w:ascii="Cambria" w:hAnsi="Cambria"/>
          <w:lang w:val="id-ID"/>
        </w:rPr>
        <w:t xml:space="preserve"> </w:t>
      </w:r>
      <w:r w:rsidR="00B226F4" w:rsidRPr="00CF5B5C">
        <w:rPr>
          <w:rFonts w:ascii="Cambria" w:hAnsi="Cambria"/>
          <w:lang w:val="id-ID"/>
        </w:rPr>
        <w:t>Setyowaty dan Anggi Cahya,</w:t>
      </w:r>
      <w:r w:rsidR="00B226F4" w:rsidRPr="00CF5B5C">
        <w:rPr>
          <w:rStyle w:val="FootnoteReference"/>
          <w:rFonts w:ascii="Cambria" w:hAnsi="Cambria"/>
          <w:lang w:val="id-ID"/>
        </w:rPr>
        <w:footnoteReference w:id="11"/>
      </w:r>
      <w:r w:rsidR="00B226F4" w:rsidRPr="00CF5B5C">
        <w:rPr>
          <w:rFonts w:ascii="Cambria" w:hAnsi="Cambria"/>
          <w:lang w:val="id-ID"/>
        </w:rPr>
        <w:t xml:space="preserve"> </w:t>
      </w:r>
      <w:r w:rsidR="007958B5" w:rsidRPr="00CF5B5C">
        <w:rPr>
          <w:rFonts w:ascii="Cambria" w:hAnsi="Cambria"/>
          <w:lang w:val="id-ID"/>
        </w:rPr>
        <w:t>Syahrir, Rahem dan Prayoga,</w:t>
      </w:r>
      <w:r w:rsidR="007958B5" w:rsidRPr="00CF5B5C">
        <w:rPr>
          <w:rStyle w:val="FootnoteReference"/>
          <w:rFonts w:ascii="Cambria" w:hAnsi="Cambria"/>
          <w:lang w:val="id-ID"/>
        </w:rPr>
        <w:footnoteReference w:id="12"/>
      </w:r>
      <w:r w:rsidR="00C9746D" w:rsidRPr="00CF5B5C">
        <w:rPr>
          <w:rFonts w:ascii="Cambria" w:hAnsi="Cambria"/>
          <w:lang w:val="id-ID"/>
        </w:rPr>
        <w:t xml:space="preserve"> </w:t>
      </w:r>
      <w:r w:rsidR="000A67AE" w:rsidRPr="00CF5B5C">
        <w:rPr>
          <w:rFonts w:ascii="Cambria" w:hAnsi="Cambria"/>
          <w:lang w:val="id-ID"/>
        </w:rPr>
        <w:t xml:space="preserve"> Larrasati,</w:t>
      </w:r>
      <w:r w:rsidR="000A67AE" w:rsidRPr="00CF5B5C">
        <w:rPr>
          <w:rStyle w:val="FootnoteReference"/>
          <w:rFonts w:ascii="Cambria" w:hAnsi="Cambria"/>
          <w:lang w:val="id-ID"/>
        </w:rPr>
        <w:footnoteReference w:id="13"/>
      </w:r>
      <w:r w:rsidR="000A67AE" w:rsidRPr="00CF5B5C">
        <w:rPr>
          <w:rFonts w:ascii="Cambria" w:hAnsi="Cambria"/>
          <w:lang w:val="id-ID"/>
        </w:rPr>
        <w:t xml:space="preserve"> </w:t>
      </w:r>
      <w:r w:rsidR="00C67B41" w:rsidRPr="00CF5B5C">
        <w:rPr>
          <w:rFonts w:ascii="Cambria" w:hAnsi="Cambria"/>
          <w:lang w:val="id-ID"/>
        </w:rPr>
        <w:t>Yudiawan,</w:t>
      </w:r>
      <w:r w:rsidR="00C67B41" w:rsidRPr="00CF5B5C">
        <w:rPr>
          <w:rStyle w:val="FootnoteReference"/>
          <w:rFonts w:ascii="Cambria" w:hAnsi="Cambria"/>
          <w:lang w:val="id-ID"/>
        </w:rPr>
        <w:footnoteReference w:id="14"/>
      </w:r>
      <w:r w:rsidR="00C67B41" w:rsidRPr="00CF5B5C">
        <w:rPr>
          <w:rFonts w:ascii="Cambria" w:hAnsi="Cambria"/>
          <w:lang w:val="id-ID"/>
        </w:rPr>
        <w:t xml:space="preserve"> </w:t>
      </w:r>
      <w:r w:rsidR="00976B2E" w:rsidRPr="00CF5B5C">
        <w:rPr>
          <w:rFonts w:ascii="Cambria" w:hAnsi="Cambria"/>
          <w:lang w:val="id-ID"/>
        </w:rPr>
        <w:t xml:space="preserve">serta </w:t>
      </w:r>
      <w:r w:rsidR="00B73ACE" w:rsidRPr="00CF5B5C">
        <w:rPr>
          <w:rFonts w:ascii="Cambria" w:hAnsi="Cambria"/>
          <w:lang w:val="id-ID"/>
        </w:rPr>
        <w:t>Pawicara dan Conilie</w:t>
      </w:r>
      <w:r w:rsidR="00976B2E" w:rsidRPr="00CF5B5C">
        <w:rPr>
          <w:rStyle w:val="FootnoteReference"/>
          <w:rFonts w:ascii="Cambria" w:hAnsi="Cambria"/>
          <w:lang w:val="id-ID"/>
        </w:rPr>
        <w:footnoteReference w:id="15"/>
      </w:r>
      <w:r w:rsidR="00B73ACE" w:rsidRPr="00CF5B5C">
        <w:rPr>
          <w:rFonts w:ascii="Cambria" w:hAnsi="Cambria"/>
          <w:lang w:val="id-ID"/>
        </w:rPr>
        <w:t xml:space="preserve"> </w:t>
      </w:r>
      <w:r w:rsidR="00974E95" w:rsidRPr="00CF5B5C">
        <w:rPr>
          <w:rFonts w:ascii="Cambria" w:hAnsi="Cambria"/>
          <w:lang w:val="id-ID"/>
        </w:rPr>
        <w:t xml:space="preserve">menunjukan dinamika dan relasi sosial keagamaan mahasiswa di masa pandemi. </w:t>
      </w:r>
    </w:p>
    <w:p w14:paraId="3C3499D1" w14:textId="4C0086E0" w:rsidR="00B73ACE" w:rsidRPr="00CF5B5C" w:rsidRDefault="003D3E00" w:rsidP="00CB46C4">
      <w:pPr>
        <w:jc w:val="both"/>
        <w:rPr>
          <w:rFonts w:ascii="Cambria" w:hAnsi="Cambria"/>
          <w:lang w:val="id-ID"/>
        </w:rPr>
      </w:pPr>
      <w:r w:rsidRPr="00CF5B5C">
        <w:rPr>
          <w:rFonts w:ascii="Cambria" w:hAnsi="Cambria"/>
          <w:lang w:val="id-ID"/>
        </w:rPr>
        <w:tab/>
        <w:t>Keterbatasan pertemuan secara langsung membuat mahasiswa tidak bisa melakukan kegiatan dakw’ah terutama di lingkungan (internal) universitas. Namun ketiadaan aktiftas tersebut justru melahirkan solidaritas untuk tetap dilakukan secara online</w:t>
      </w:r>
      <w:r w:rsidR="007958B5" w:rsidRPr="00CF5B5C">
        <w:rPr>
          <w:rFonts w:ascii="Cambria" w:hAnsi="Cambria"/>
          <w:lang w:val="id-ID"/>
        </w:rPr>
        <w:t>.</w:t>
      </w:r>
      <w:r w:rsidR="001C56AF" w:rsidRPr="00CF5B5C">
        <w:rPr>
          <w:rStyle w:val="FootnoteReference"/>
          <w:rFonts w:ascii="Cambria" w:hAnsi="Cambria"/>
          <w:lang w:val="id-ID"/>
        </w:rPr>
        <w:footnoteReference w:id="16"/>
      </w:r>
      <w:r w:rsidR="007958B5" w:rsidRPr="00CF5B5C">
        <w:rPr>
          <w:rFonts w:ascii="Cambria" w:hAnsi="Cambria"/>
          <w:lang w:val="id-ID"/>
        </w:rPr>
        <w:t xml:space="preserve"> Artinya mahasiswa tetap memanfaatkan religiusitas sosia</w:t>
      </w:r>
      <w:r w:rsidR="00C9746D" w:rsidRPr="00CF5B5C">
        <w:rPr>
          <w:rFonts w:ascii="Cambria" w:hAnsi="Cambria"/>
          <w:lang w:val="id-ID"/>
        </w:rPr>
        <w:t>l dengan kebeterbatas yang ada. kondisi ibadah yang dijadikan sebagai indikator dan dimensi religiositas mahasisiwa saat menghadapi pandemi Covid.</w:t>
      </w:r>
      <w:r w:rsidR="001C56AF" w:rsidRPr="00CF5B5C">
        <w:rPr>
          <w:rStyle w:val="FootnoteReference"/>
          <w:rFonts w:ascii="Cambria" w:hAnsi="Cambria"/>
          <w:lang w:val="id-ID"/>
        </w:rPr>
        <w:footnoteReference w:id="17"/>
      </w:r>
      <w:r w:rsidR="00C9746D" w:rsidRPr="00CF5B5C">
        <w:rPr>
          <w:rFonts w:ascii="Cambria" w:hAnsi="Cambria"/>
          <w:lang w:val="id-ID"/>
        </w:rPr>
        <w:t xml:space="preserve"> </w:t>
      </w:r>
      <w:r w:rsidR="00C67B41" w:rsidRPr="00CF5B5C">
        <w:rPr>
          <w:rFonts w:ascii="Cambria" w:hAnsi="Cambria"/>
          <w:lang w:val="id-ID"/>
        </w:rPr>
        <w:t xml:space="preserve">Kendati pandemi mengubah proses pembelajaran mahasiswa namun situasi ini juga sekaligus menguji </w:t>
      </w:r>
      <w:r w:rsidR="00C9746D" w:rsidRPr="00CF5B5C">
        <w:rPr>
          <w:rFonts w:ascii="Cambria" w:hAnsi="Cambria"/>
          <w:lang w:val="id-ID"/>
        </w:rPr>
        <w:t>konsisten</w:t>
      </w:r>
      <w:r w:rsidR="00C67B41" w:rsidRPr="00CF5B5C">
        <w:rPr>
          <w:rFonts w:ascii="Cambria" w:hAnsi="Cambria"/>
          <w:lang w:val="id-ID"/>
        </w:rPr>
        <w:t>si ibadah mahasiswa.</w:t>
      </w:r>
    </w:p>
    <w:p w14:paraId="0FFF6661" w14:textId="5AB13FC2" w:rsidR="007958B5" w:rsidRPr="00CF5B5C" w:rsidRDefault="00B73ACE" w:rsidP="00CB46C4">
      <w:pPr>
        <w:jc w:val="both"/>
        <w:rPr>
          <w:rFonts w:ascii="Cambria" w:hAnsi="Cambria"/>
          <w:lang w:val="id-ID"/>
        </w:rPr>
      </w:pPr>
      <w:r w:rsidRPr="00CF5B5C">
        <w:rPr>
          <w:rFonts w:ascii="Cambria" w:hAnsi="Cambria"/>
          <w:lang w:val="id-ID"/>
        </w:rPr>
        <w:tab/>
        <w:t>Dengan rutin berdo’a guna memohon kemudahan kepada yang maha kuasa diarapkan agar kesulitan finansial akibat tersumbatnya roda perekonomian</w:t>
      </w:r>
      <w:r w:rsidR="000E6454" w:rsidRPr="00CF5B5C">
        <w:rPr>
          <w:rStyle w:val="FootnoteReference"/>
          <w:rFonts w:ascii="Cambria" w:hAnsi="Cambria"/>
          <w:lang w:val="id-ID"/>
        </w:rPr>
        <w:footnoteReference w:id="18"/>
      </w:r>
      <w:r w:rsidRPr="00CF5B5C">
        <w:rPr>
          <w:rFonts w:ascii="Cambria" w:hAnsi="Cambria"/>
          <w:lang w:val="id-ID"/>
        </w:rPr>
        <w:t xml:space="preserve"> dapat </w:t>
      </w:r>
      <w:r w:rsidRPr="00CF5B5C">
        <w:rPr>
          <w:rFonts w:ascii="Cambria" w:hAnsi="Cambria"/>
          <w:lang w:val="id-ID"/>
        </w:rPr>
        <w:lastRenderedPageBreak/>
        <w:t xml:space="preserve">diatasi. Sebagian mahasiswa </w:t>
      </w:r>
      <w:r w:rsidR="004B547B" w:rsidRPr="00CF5B5C">
        <w:rPr>
          <w:rFonts w:ascii="Cambria" w:hAnsi="Cambria"/>
          <w:lang w:val="id-ID"/>
        </w:rPr>
        <w:t xml:space="preserve">merasakan </w:t>
      </w:r>
      <w:r w:rsidRPr="00CF5B5C">
        <w:rPr>
          <w:rFonts w:ascii="Cambria" w:hAnsi="Cambria"/>
          <w:lang w:val="id-ID"/>
        </w:rPr>
        <w:t>dampak pandemi hingga berimbas pada biaya perkuliahan</w:t>
      </w:r>
      <w:r w:rsidR="00974E95" w:rsidRPr="00CF5B5C">
        <w:rPr>
          <w:rFonts w:ascii="Cambria" w:hAnsi="Cambria"/>
          <w:lang w:val="id-ID"/>
        </w:rPr>
        <w:t xml:space="preserve"> yang tersendat.</w:t>
      </w:r>
      <w:r w:rsidR="00AE044A" w:rsidRPr="00CF5B5C">
        <w:rPr>
          <w:rFonts w:ascii="Cambria" w:hAnsi="Cambria"/>
          <w:lang w:val="id-ID"/>
        </w:rPr>
        <w:t xml:space="preserve"> Musibah yang menimpa umat manusia saat ini dianggap sebagai ujian dari Tuhan sehingga dengan terus berdo’a dapat obat menjadi obat penenang bagi mereka yang membutuhkan sandaran saat tidak tahu lagi harus kepada siapa mengeluh kecuali kepada Tuhan.</w:t>
      </w:r>
      <w:r w:rsidR="00AE044A" w:rsidRPr="00CF5B5C">
        <w:rPr>
          <w:rStyle w:val="FootnoteReference"/>
          <w:rFonts w:ascii="Cambria" w:hAnsi="Cambria"/>
          <w:lang w:val="id-ID"/>
        </w:rPr>
        <w:footnoteReference w:id="19"/>
      </w:r>
      <w:r w:rsidR="00AE044A" w:rsidRPr="00CF5B5C">
        <w:rPr>
          <w:rFonts w:ascii="Cambria" w:hAnsi="Cambria"/>
          <w:lang w:val="id-ID"/>
        </w:rPr>
        <w:t xml:space="preserve"> </w:t>
      </w:r>
      <w:r w:rsidR="00974E95" w:rsidRPr="00CF5B5C">
        <w:rPr>
          <w:rFonts w:ascii="Cambria" w:hAnsi="Cambria"/>
          <w:lang w:val="id-ID"/>
        </w:rPr>
        <w:t xml:space="preserve">Ragam </w:t>
      </w:r>
      <w:r w:rsidR="00974E95" w:rsidRPr="00CF5B5C">
        <w:rPr>
          <w:rFonts w:ascii="Cambria" w:hAnsi="Cambria"/>
          <w:i/>
          <w:iCs/>
          <w:lang w:val="id-ID"/>
        </w:rPr>
        <w:t>problem</w:t>
      </w:r>
      <w:r w:rsidR="00974E95" w:rsidRPr="00CF5B5C">
        <w:rPr>
          <w:rFonts w:ascii="Cambria" w:hAnsi="Cambria"/>
          <w:lang w:val="id-ID"/>
        </w:rPr>
        <w:t xml:space="preserve"> yang dihadapi mahasiswa di era pandemi menuntun mereka untuk membangun relasi yang lebih baik dengan Tuhannya. Menjaga kondisi batin, mental serta kualitas ibadah agar lebih baik</w:t>
      </w:r>
      <w:r w:rsidR="00974E95" w:rsidRPr="00CF5B5C">
        <w:rPr>
          <w:rStyle w:val="FootnoteReference"/>
          <w:rFonts w:ascii="Cambria" w:hAnsi="Cambria"/>
          <w:lang w:val="id-ID"/>
        </w:rPr>
        <w:footnoteReference w:id="20"/>
      </w:r>
      <w:r w:rsidR="00974E95" w:rsidRPr="00CF5B5C">
        <w:rPr>
          <w:rFonts w:ascii="Cambria" w:hAnsi="Cambria"/>
          <w:lang w:val="id-ID"/>
        </w:rPr>
        <w:t xml:space="preserve"> dari sebelumnya. </w:t>
      </w:r>
      <w:r w:rsidRPr="00CF5B5C">
        <w:rPr>
          <w:rFonts w:ascii="Cambria" w:hAnsi="Cambria"/>
          <w:lang w:val="id-ID"/>
        </w:rPr>
        <w:t xml:space="preserve">  </w:t>
      </w:r>
      <w:r w:rsidR="00C67B41" w:rsidRPr="00CF5B5C">
        <w:rPr>
          <w:rFonts w:ascii="Cambria" w:hAnsi="Cambria"/>
          <w:lang w:val="id-ID"/>
        </w:rPr>
        <w:t xml:space="preserve"> </w:t>
      </w:r>
    </w:p>
    <w:p w14:paraId="7FAA6B8F" w14:textId="64237772" w:rsidR="002C59B4" w:rsidRPr="00CF5B5C" w:rsidRDefault="002C59B4" w:rsidP="00CB46C4">
      <w:pPr>
        <w:ind w:firstLine="720"/>
        <w:jc w:val="both"/>
        <w:rPr>
          <w:rFonts w:ascii="Cambria" w:hAnsi="Cambria"/>
          <w:lang w:val="id-ID"/>
        </w:rPr>
      </w:pPr>
      <w:r w:rsidRPr="00CF5B5C">
        <w:rPr>
          <w:rFonts w:ascii="Cambria" w:hAnsi="Cambria"/>
          <w:lang w:val="id-ID"/>
        </w:rPr>
        <w:t xml:space="preserve">Metode </w:t>
      </w:r>
      <w:r w:rsidRPr="00CF5B5C">
        <w:rPr>
          <w:rFonts w:ascii="Cambria" w:hAnsi="Cambria"/>
          <w:i/>
          <w:iCs/>
          <w:lang w:val="id-ID"/>
        </w:rPr>
        <w:t>in dept interview</w:t>
      </w:r>
      <w:r w:rsidRPr="00CF5B5C">
        <w:rPr>
          <w:rFonts w:ascii="Cambria" w:hAnsi="Cambria"/>
          <w:lang w:val="id-ID"/>
        </w:rPr>
        <w:t xml:space="preserve"> </w:t>
      </w:r>
      <w:r w:rsidR="003333F6" w:rsidRPr="00CF5B5C">
        <w:rPr>
          <w:rFonts w:ascii="Cambria" w:hAnsi="Cambria"/>
          <w:lang w:val="id-ID"/>
        </w:rPr>
        <w:t xml:space="preserve">digunakan dalam kajian ini untuk </w:t>
      </w:r>
      <w:r w:rsidRPr="00CF5B5C">
        <w:rPr>
          <w:rFonts w:ascii="Cambria" w:hAnsi="Cambria"/>
          <w:lang w:val="id-ID"/>
        </w:rPr>
        <w:t>meng</w:t>
      </w:r>
      <w:r w:rsidR="001C56AF" w:rsidRPr="00CF5B5C">
        <w:rPr>
          <w:rFonts w:ascii="Cambria" w:hAnsi="Cambria"/>
          <w:lang w:val="id-ID"/>
        </w:rPr>
        <w:t>gali data secara sistematis</w:t>
      </w:r>
      <w:r w:rsidR="003333F6" w:rsidRPr="00CF5B5C">
        <w:rPr>
          <w:rFonts w:ascii="Cambria" w:hAnsi="Cambria"/>
          <w:lang w:val="id-ID"/>
        </w:rPr>
        <w:t>.</w:t>
      </w:r>
      <w:r w:rsidR="001C56AF" w:rsidRPr="00CF5B5C">
        <w:rPr>
          <w:rStyle w:val="FootnoteReference"/>
          <w:rFonts w:ascii="Cambria" w:hAnsi="Cambria"/>
          <w:lang w:val="id-ID"/>
        </w:rPr>
        <w:footnoteReference w:id="21"/>
      </w:r>
      <w:r w:rsidR="003333F6" w:rsidRPr="00CF5B5C">
        <w:rPr>
          <w:rFonts w:ascii="Cambria" w:hAnsi="Cambria"/>
          <w:lang w:val="id-ID"/>
        </w:rPr>
        <w:t xml:space="preserve"> Para informan merupakan mahasiswa Prodi Studi Agama-Agama Fakultas Ushuluddin dan Filsafat Universitas Islam Negeri Sunan Ampel Surabaya. Informan dalam studi ini adalah mereka yang ikut terlibat dan memanfaat waktu di luar aktifitas pembelajaran </w:t>
      </w:r>
      <w:r w:rsidR="00B3314C" w:rsidRPr="00CF5B5C">
        <w:rPr>
          <w:rFonts w:ascii="Cambria" w:hAnsi="Cambria"/>
          <w:lang w:val="id-ID"/>
        </w:rPr>
        <w:t xml:space="preserve">(perkuliahan). Mereka juga aktif baik dalam hubungan sosial maupun aspek keagamaan yang dilakukan secara individu maupun bersama anggota keluarga. Sholat berjamaah di rumah maupun di masjid juga dilakoni mahasiswa guna mendekatkan diri dengan sang </w:t>
      </w:r>
      <w:r w:rsidR="001C56AF" w:rsidRPr="00CF5B5C">
        <w:rPr>
          <w:rFonts w:ascii="Cambria" w:hAnsi="Cambria"/>
          <w:lang w:val="id-ID"/>
        </w:rPr>
        <w:t>pencipta</w:t>
      </w:r>
      <w:r w:rsidR="00B3314C" w:rsidRPr="00CF5B5C">
        <w:rPr>
          <w:rFonts w:ascii="Cambria" w:hAnsi="Cambria"/>
          <w:lang w:val="id-ID"/>
        </w:rPr>
        <w:t>. Penelitian juga menggunakan google form sebagai data tambahan. Beberapa per</w:t>
      </w:r>
      <w:r w:rsidR="000F4E0D" w:rsidRPr="00CF5B5C">
        <w:rPr>
          <w:rFonts w:ascii="Cambria" w:hAnsi="Cambria"/>
          <w:lang w:val="id-ID"/>
        </w:rPr>
        <w:t xml:space="preserve">tanyaan seputar aktifitas sosio </w:t>
      </w:r>
      <w:r w:rsidR="00B3314C" w:rsidRPr="00CF5B5C">
        <w:rPr>
          <w:rFonts w:ascii="Cambria" w:hAnsi="Cambria"/>
          <w:lang w:val="id-ID"/>
        </w:rPr>
        <w:t>religi mahasiswa selam</w:t>
      </w:r>
      <w:r w:rsidR="001C56AF" w:rsidRPr="00CF5B5C">
        <w:rPr>
          <w:rFonts w:ascii="Cambria" w:hAnsi="Cambria"/>
          <w:lang w:val="id-ID"/>
        </w:rPr>
        <w:t>a</w:t>
      </w:r>
      <w:r w:rsidR="00B3314C" w:rsidRPr="00CF5B5C">
        <w:rPr>
          <w:rFonts w:ascii="Cambria" w:hAnsi="Cambria"/>
          <w:lang w:val="id-ID"/>
        </w:rPr>
        <w:t xml:space="preserve"> pandemi diajukan untuk mendukung data yang sudah ada.  </w:t>
      </w:r>
    </w:p>
    <w:p w14:paraId="699ACCF1" w14:textId="77777777" w:rsidR="00F97455" w:rsidRPr="00CF5B5C" w:rsidRDefault="00F97455" w:rsidP="004C1DC5">
      <w:pPr>
        <w:jc w:val="both"/>
        <w:rPr>
          <w:rFonts w:ascii="Cambria" w:hAnsi="Cambria"/>
          <w:lang w:val="id-ID"/>
        </w:rPr>
      </w:pPr>
    </w:p>
    <w:p w14:paraId="1042D61A" w14:textId="6F1C5B90" w:rsidR="00205150" w:rsidRPr="00CF5B5C" w:rsidRDefault="00205150" w:rsidP="004C1DC5">
      <w:pPr>
        <w:jc w:val="both"/>
        <w:rPr>
          <w:rFonts w:ascii="Cambria" w:hAnsi="Cambria"/>
          <w:b/>
          <w:bCs/>
          <w:lang w:val="id-ID"/>
        </w:rPr>
      </w:pPr>
      <w:r w:rsidRPr="00CF5B5C">
        <w:rPr>
          <w:rFonts w:ascii="Cambria" w:hAnsi="Cambria"/>
          <w:b/>
          <w:bCs/>
        </w:rPr>
        <w:t>Kehidupan Sosial Keagamaan Mahasiswa di Masa Pandemi</w:t>
      </w:r>
    </w:p>
    <w:p w14:paraId="12E69277" w14:textId="042BA11B" w:rsidR="000C2A45" w:rsidRPr="00CF5B5C" w:rsidRDefault="000C2A45" w:rsidP="0080235C">
      <w:pPr>
        <w:ind w:firstLine="720"/>
        <w:jc w:val="both"/>
        <w:rPr>
          <w:rFonts w:ascii="Cambria" w:hAnsi="Cambria"/>
          <w:lang w:val="id-ID"/>
        </w:rPr>
      </w:pPr>
      <w:r w:rsidRPr="00CF5B5C">
        <w:rPr>
          <w:rFonts w:ascii="Cambria" w:hAnsi="Cambria"/>
          <w:lang w:val="id-ID"/>
        </w:rPr>
        <w:t xml:space="preserve">Setiap individu memiliki metode </w:t>
      </w:r>
      <w:r w:rsidR="00BA5850" w:rsidRPr="00CF5B5C">
        <w:rPr>
          <w:rFonts w:ascii="Cambria" w:hAnsi="Cambria"/>
          <w:lang w:val="id-ID"/>
        </w:rPr>
        <w:t>(</w:t>
      </w:r>
      <w:r w:rsidRPr="00CF5B5C">
        <w:rPr>
          <w:rFonts w:ascii="Cambria" w:hAnsi="Cambria"/>
          <w:lang w:val="id-ID"/>
        </w:rPr>
        <w:t>khusus</w:t>
      </w:r>
      <w:r w:rsidR="00BA5850" w:rsidRPr="00CF5B5C">
        <w:rPr>
          <w:rFonts w:ascii="Cambria" w:hAnsi="Cambria"/>
          <w:lang w:val="id-ID"/>
        </w:rPr>
        <w:t>)</w:t>
      </w:r>
      <w:r w:rsidRPr="00CF5B5C">
        <w:rPr>
          <w:rFonts w:ascii="Cambria" w:hAnsi="Cambria"/>
          <w:lang w:val="id-ID"/>
        </w:rPr>
        <w:t xml:space="preserve"> masing-masing </w:t>
      </w:r>
      <w:r w:rsidR="004B684F" w:rsidRPr="00CF5B5C">
        <w:rPr>
          <w:rFonts w:ascii="Cambria" w:hAnsi="Cambria"/>
          <w:lang w:val="id-ID"/>
        </w:rPr>
        <w:t xml:space="preserve">dalam mengekspresikan perasaan serta </w:t>
      </w:r>
      <w:r w:rsidRPr="00CF5B5C">
        <w:rPr>
          <w:rFonts w:ascii="Cambria" w:hAnsi="Cambria"/>
          <w:lang w:val="id-ID"/>
        </w:rPr>
        <w:t>pengalaman keagamaannya</w:t>
      </w:r>
      <w:r w:rsidR="004B684F" w:rsidRPr="00CF5B5C">
        <w:rPr>
          <w:rStyle w:val="FootnoteReference"/>
          <w:rFonts w:ascii="Cambria" w:hAnsi="Cambria"/>
          <w:lang w:val="id-ID"/>
        </w:rPr>
        <w:footnoteReference w:id="22"/>
      </w:r>
      <w:r w:rsidRPr="00CF5B5C">
        <w:rPr>
          <w:rFonts w:ascii="Cambria" w:hAnsi="Cambria"/>
          <w:lang w:val="id-ID"/>
        </w:rPr>
        <w:t xml:space="preserve"> dalam bentuk laku dan realitas sehari-hari. Manusia memiliki kecenderungan untuk beraktiftas secara individu maupun kelompok.</w:t>
      </w:r>
      <w:r w:rsidR="0080235C" w:rsidRPr="00CF5B5C">
        <w:rPr>
          <w:rStyle w:val="FootnoteReference"/>
          <w:rFonts w:ascii="Cambria" w:hAnsi="Cambria"/>
          <w:lang w:val="id-ID"/>
        </w:rPr>
        <w:footnoteReference w:id="23"/>
      </w:r>
      <w:r w:rsidRPr="00CF5B5C">
        <w:rPr>
          <w:rFonts w:ascii="Cambria" w:hAnsi="Cambria"/>
          <w:lang w:val="id-ID"/>
        </w:rPr>
        <w:t xml:space="preserve"> Ciri ini dapat ditemukan dalam keseharian mahasiswa, utamanya dalam kehidupan sosial dan keagamaan</w:t>
      </w:r>
      <w:r w:rsidR="0080235C" w:rsidRPr="00CF5B5C">
        <w:rPr>
          <w:rFonts w:ascii="Cambria" w:hAnsi="Cambria"/>
          <w:lang w:val="id-ID"/>
        </w:rPr>
        <w:t xml:space="preserve"> mereka</w:t>
      </w:r>
      <w:r w:rsidRPr="00CF5B5C">
        <w:rPr>
          <w:rFonts w:ascii="Cambria" w:hAnsi="Cambria"/>
          <w:lang w:val="id-ID"/>
        </w:rPr>
        <w:t xml:space="preserve">. Dua aspek yang begitu familiar dan </w:t>
      </w:r>
      <w:r w:rsidR="0080235C" w:rsidRPr="00CF5B5C">
        <w:rPr>
          <w:rFonts w:ascii="Cambria" w:hAnsi="Cambria"/>
          <w:lang w:val="id-ID"/>
        </w:rPr>
        <w:t>sehingga</w:t>
      </w:r>
      <w:r w:rsidRPr="00CF5B5C">
        <w:rPr>
          <w:rFonts w:ascii="Cambria" w:hAnsi="Cambria"/>
          <w:lang w:val="id-ID"/>
        </w:rPr>
        <w:t xml:space="preserve"> mudah untuk mengidentifikasi perilaku </w:t>
      </w:r>
      <w:r w:rsidR="0080235C" w:rsidRPr="00CF5B5C">
        <w:rPr>
          <w:rFonts w:ascii="Cambria" w:hAnsi="Cambria"/>
          <w:lang w:val="id-ID"/>
        </w:rPr>
        <w:t>para mahasiswa</w:t>
      </w:r>
      <w:r w:rsidRPr="00CF5B5C">
        <w:rPr>
          <w:rFonts w:ascii="Cambria" w:hAnsi="Cambria"/>
          <w:lang w:val="id-ID"/>
        </w:rPr>
        <w:t>.</w:t>
      </w:r>
    </w:p>
    <w:p w14:paraId="42D17AE2" w14:textId="2D5B75D1" w:rsidR="00545E92" w:rsidRPr="00CF5B5C" w:rsidRDefault="000C2A45" w:rsidP="00214334">
      <w:pPr>
        <w:ind w:firstLine="720"/>
        <w:jc w:val="both"/>
        <w:rPr>
          <w:rFonts w:ascii="Cambria" w:hAnsi="Cambria"/>
          <w:u w:val="single"/>
          <w:lang w:val="id-ID"/>
        </w:rPr>
      </w:pPr>
      <w:r w:rsidRPr="00CF5B5C">
        <w:rPr>
          <w:rFonts w:ascii="Cambria" w:hAnsi="Cambria"/>
          <w:lang w:val="id-ID"/>
        </w:rPr>
        <w:t xml:space="preserve">Namun </w:t>
      </w:r>
      <w:r w:rsidR="00BA5850" w:rsidRPr="00CF5B5C">
        <w:rPr>
          <w:rFonts w:ascii="Cambria" w:hAnsi="Cambria"/>
          <w:lang w:val="id-ID"/>
        </w:rPr>
        <w:t>pandemi membuat</w:t>
      </w:r>
      <w:r w:rsidRPr="00CF5B5C">
        <w:rPr>
          <w:rFonts w:ascii="Cambria" w:hAnsi="Cambria"/>
          <w:lang w:val="id-ID"/>
        </w:rPr>
        <w:t xml:space="preserve"> segala</w:t>
      </w:r>
      <w:r w:rsidR="00BA5850" w:rsidRPr="00CF5B5C">
        <w:rPr>
          <w:rFonts w:ascii="Cambria" w:hAnsi="Cambria"/>
          <w:lang w:val="id-ID"/>
        </w:rPr>
        <w:t>nya</w:t>
      </w:r>
      <w:r w:rsidRPr="00CF5B5C">
        <w:rPr>
          <w:rFonts w:ascii="Cambria" w:hAnsi="Cambria"/>
          <w:lang w:val="id-ID"/>
        </w:rPr>
        <w:t xml:space="preserve"> berbeda</w:t>
      </w:r>
      <w:r w:rsidR="00BA5850" w:rsidRPr="00CF5B5C">
        <w:rPr>
          <w:rFonts w:ascii="Cambria" w:hAnsi="Cambria"/>
          <w:lang w:val="id-ID"/>
        </w:rPr>
        <w:t xml:space="preserve">, ada banyak hal dan kebiasaan lama </w:t>
      </w:r>
      <w:r w:rsidR="00D672EE" w:rsidRPr="00CF5B5C">
        <w:rPr>
          <w:rFonts w:ascii="Cambria" w:hAnsi="Cambria"/>
          <w:lang w:val="id-ID"/>
        </w:rPr>
        <w:t>terkikis</w:t>
      </w:r>
      <w:r w:rsidR="00BA5850" w:rsidRPr="00CF5B5C">
        <w:rPr>
          <w:rFonts w:ascii="Cambria" w:hAnsi="Cambria"/>
          <w:lang w:val="id-ID"/>
        </w:rPr>
        <w:t xml:space="preserve"> akibat regulasi baru yang </w:t>
      </w:r>
      <w:r w:rsidR="00BA5850" w:rsidRPr="00CF5B5C">
        <w:rPr>
          <w:rFonts w:ascii="Cambria" w:hAnsi="Cambria"/>
          <w:i/>
          <w:iCs/>
          <w:lang w:val="id-ID"/>
        </w:rPr>
        <w:t>unconditional</w:t>
      </w:r>
      <w:r w:rsidR="00BA5850" w:rsidRPr="00CF5B5C">
        <w:rPr>
          <w:rFonts w:ascii="Cambria" w:hAnsi="Cambria"/>
          <w:lang w:val="id-ID"/>
        </w:rPr>
        <w:t>.</w:t>
      </w:r>
      <w:r w:rsidR="00D672EE" w:rsidRPr="00CF5B5C">
        <w:rPr>
          <w:rStyle w:val="FootnoteReference"/>
          <w:rFonts w:ascii="Cambria" w:hAnsi="Cambria"/>
          <w:lang w:val="id-ID"/>
        </w:rPr>
        <w:footnoteReference w:id="24"/>
      </w:r>
      <w:r w:rsidRPr="00CF5B5C">
        <w:rPr>
          <w:rFonts w:ascii="Cambria" w:hAnsi="Cambria"/>
          <w:lang w:val="id-ID"/>
        </w:rPr>
        <w:t xml:space="preserve"> Yaitu, sebagaimana </w:t>
      </w:r>
      <w:r w:rsidR="009065CE" w:rsidRPr="00CF5B5C">
        <w:rPr>
          <w:rFonts w:ascii="Cambria" w:hAnsi="Cambria"/>
          <w:lang w:val="id-ID"/>
        </w:rPr>
        <w:t xml:space="preserve">yang dirasakan para </w:t>
      </w:r>
      <w:r w:rsidRPr="00CF5B5C">
        <w:rPr>
          <w:rFonts w:ascii="Cambria" w:hAnsi="Cambria"/>
          <w:lang w:val="id-ID"/>
        </w:rPr>
        <w:t xml:space="preserve">mahasiswa </w:t>
      </w:r>
      <w:r w:rsidR="009065CE" w:rsidRPr="00CF5B5C">
        <w:rPr>
          <w:rFonts w:ascii="Cambria" w:hAnsi="Cambria"/>
          <w:lang w:val="id-ID"/>
        </w:rPr>
        <w:t xml:space="preserve">yang tidak </w:t>
      </w:r>
      <w:r w:rsidRPr="00CF5B5C">
        <w:rPr>
          <w:rFonts w:ascii="Cambria" w:hAnsi="Cambria"/>
          <w:lang w:val="id-ID"/>
        </w:rPr>
        <w:t>dapat beraktifitas dengan cara</w:t>
      </w:r>
      <w:r w:rsidR="009065CE" w:rsidRPr="00CF5B5C">
        <w:rPr>
          <w:rFonts w:ascii="Cambria" w:hAnsi="Cambria"/>
          <w:lang w:val="id-ID"/>
        </w:rPr>
        <w:t>-cara</w:t>
      </w:r>
      <w:r w:rsidRPr="00CF5B5C">
        <w:rPr>
          <w:rFonts w:ascii="Cambria" w:hAnsi="Cambria"/>
          <w:lang w:val="id-ID"/>
        </w:rPr>
        <w:t xml:space="preserve"> normal</w:t>
      </w:r>
      <w:r w:rsidR="009065CE" w:rsidRPr="00CF5B5C">
        <w:rPr>
          <w:rFonts w:ascii="Cambria" w:hAnsi="Cambria"/>
          <w:lang w:val="id-ID"/>
        </w:rPr>
        <w:t>. Selayaknya</w:t>
      </w:r>
      <w:r w:rsidRPr="00CF5B5C">
        <w:rPr>
          <w:rFonts w:ascii="Cambria" w:hAnsi="Cambria"/>
          <w:lang w:val="id-ID"/>
        </w:rPr>
        <w:t xml:space="preserve"> sebelum pandmei covid-19 hadir dan menjadi wabah yang berkepanjangan.</w:t>
      </w:r>
      <w:r w:rsidR="00D672EE" w:rsidRPr="00CF5B5C">
        <w:rPr>
          <w:rStyle w:val="FootnoteReference"/>
          <w:rFonts w:ascii="Cambria" w:hAnsi="Cambria"/>
          <w:lang w:val="id-ID"/>
        </w:rPr>
        <w:footnoteReference w:id="25"/>
      </w:r>
      <w:r w:rsidR="000B49DB" w:rsidRPr="00CF5B5C">
        <w:rPr>
          <w:rFonts w:ascii="Cambria" w:hAnsi="Cambria"/>
          <w:lang w:val="id-ID"/>
        </w:rPr>
        <w:t xml:space="preserve"> </w:t>
      </w:r>
      <w:r w:rsidR="00814F02" w:rsidRPr="00CF5B5C">
        <w:rPr>
          <w:rFonts w:ascii="Cambria" w:hAnsi="Cambria"/>
          <w:lang w:val="id-ID"/>
        </w:rPr>
        <w:t xml:space="preserve">Suatu </w:t>
      </w:r>
      <w:r w:rsidR="009065CE" w:rsidRPr="00CF5B5C">
        <w:rPr>
          <w:rFonts w:ascii="Cambria" w:hAnsi="Cambria"/>
          <w:lang w:val="id-ID"/>
        </w:rPr>
        <w:t>fenomena</w:t>
      </w:r>
      <w:r w:rsidR="00814F02" w:rsidRPr="00CF5B5C">
        <w:rPr>
          <w:rFonts w:ascii="Cambria" w:hAnsi="Cambria"/>
          <w:lang w:val="id-ID"/>
        </w:rPr>
        <w:t xml:space="preserve"> yang kemudian menjadi tantangan bagi para mahasiswa seperti menjalani proses </w:t>
      </w:r>
      <w:r w:rsidR="009065CE" w:rsidRPr="00CF5B5C">
        <w:rPr>
          <w:rFonts w:ascii="Cambria" w:hAnsi="Cambria"/>
          <w:lang w:val="id-ID"/>
        </w:rPr>
        <w:t>belajar mengajar secara virtual.</w:t>
      </w:r>
      <w:r w:rsidR="00214334" w:rsidRPr="00CF5B5C">
        <w:rPr>
          <w:rStyle w:val="FootnoteReference"/>
          <w:rFonts w:ascii="Cambria" w:hAnsi="Cambria"/>
          <w:lang w:val="id-ID"/>
        </w:rPr>
        <w:footnoteReference w:id="26"/>
      </w:r>
      <w:r w:rsidR="009065CE" w:rsidRPr="00CF5B5C">
        <w:rPr>
          <w:rFonts w:ascii="Cambria" w:hAnsi="Cambria"/>
          <w:lang w:val="id-ID"/>
        </w:rPr>
        <w:t xml:space="preserve"> Dalam artian mahasiswa menghabiskan lebih banyak waktu di rumah. </w:t>
      </w:r>
    </w:p>
    <w:p w14:paraId="298B22A3" w14:textId="56D85F88" w:rsidR="00F01C44" w:rsidRPr="00CF5B5C" w:rsidRDefault="00814F02" w:rsidP="00D33171">
      <w:pPr>
        <w:ind w:firstLine="720"/>
        <w:jc w:val="both"/>
        <w:rPr>
          <w:rFonts w:ascii="Cambria" w:hAnsi="Cambria"/>
          <w:lang w:val="id-ID"/>
        </w:rPr>
      </w:pPr>
      <w:r w:rsidRPr="00CF5B5C">
        <w:rPr>
          <w:rFonts w:ascii="Cambria" w:hAnsi="Cambria"/>
          <w:lang w:val="id-ID"/>
        </w:rPr>
        <w:lastRenderedPageBreak/>
        <w:t xml:space="preserve">Alih-alih </w:t>
      </w:r>
      <w:r w:rsidR="009A2A4C" w:rsidRPr="00CF5B5C">
        <w:rPr>
          <w:rFonts w:ascii="Cambria" w:hAnsi="Cambria"/>
          <w:lang w:val="id-ID"/>
        </w:rPr>
        <w:t>terbawa arus</w:t>
      </w:r>
      <w:r w:rsidRPr="00CF5B5C">
        <w:rPr>
          <w:rFonts w:ascii="Cambria" w:hAnsi="Cambria"/>
          <w:lang w:val="id-ID"/>
        </w:rPr>
        <w:t xml:space="preserve"> akibat pandemi, mahasiswa justru merubah </w:t>
      </w:r>
      <w:r w:rsidRPr="00CF5B5C">
        <w:rPr>
          <w:rFonts w:ascii="Cambria" w:hAnsi="Cambria"/>
          <w:i/>
          <w:iCs/>
          <w:lang w:val="id-ID"/>
        </w:rPr>
        <w:t>mindset</w:t>
      </w:r>
      <w:r w:rsidRPr="00CF5B5C">
        <w:rPr>
          <w:rFonts w:ascii="Cambria" w:hAnsi="Cambria"/>
          <w:lang w:val="id-ID"/>
        </w:rPr>
        <w:t xml:space="preserve"> </w:t>
      </w:r>
      <w:r w:rsidR="009065CE" w:rsidRPr="00CF5B5C">
        <w:rPr>
          <w:rFonts w:ascii="Cambria" w:hAnsi="Cambria"/>
          <w:lang w:val="id-ID"/>
        </w:rPr>
        <w:t>tersebut</w:t>
      </w:r>
      <w:r w:rsidRPr="00CF5B5C">
        <w:rPr>
          <w:rFonts w:ascii="Cambria" w:hAnsi="Cambria"/>
          <w:lang w:val="id-ID"/>
        </w:rPr>
        <w:t xml:space="preserve"> untuk ikut hanyut menikmati waktu luang</w:t>
      </w:r>
      <w:r w:rsidR="009065CE" w:rsidRPr="00CF5B5C">
        <w:rPr>
          <w:rFonts w:ascii="Cambria" w:hAnsi="Cambria"/>
          <w:lang w:val="id-ID"/>
        </w:rPr>
        <w:t>. Tidak sedikit mahasiswa memanfaatkan situasi pandemi dengan meningkatkan kualitas diri,</w:t>
      </w:r>
      <w:r w:rsidR="00214334" w:rsidRPr="00CF5B5C">
        <w:rPr>
          <w:rStyle w:val="FootnoteReference"/>
          <w:rFonts w:ascii="Cambria" w:hAnsi="Cambria"/>
          <w:lang w:val="id-ID"/>
        </w:rPr>
        <w:footnoteReference w:id="27"/>
      </w:r>
      <w:r w:rsidR="009065CE" w:rsidRPr="00CF5B5C">
        <w:rPr>
          <w:rFonts w:ascii="Cambria" w:hAnsi="Cambria"/>
          <w:lang w:val="id-ID"/>
        </w:rPr>
        <w:t xml:space="preserve"> di antaranya</w:t>
      </w:r>
      <w:r w:rsidRPr="00CF5B5C">
        <w:rPr>
          <w:rFonts w:ascii="Cambria" w:hAnsi="Cambria"/>
          <w:lang w:val="id-ID"/>
        </w:rPr>
        <w:t xml:space="preserve"> </w:t>
      </w:r>
      <w:r w:rsidR="009065CE" w:rsidRPr="00CF5B5C">
        <w:rPr>
          <w:rFonts w:ascii="Cambria" w:hAnsi="Cambria"/>
          <w:lang w:val="id-ID"/>
        </w:rPr>
        <w:t>ikut</w:t>
      </w:r>
      <w:r w:rsidRPr="00CF5B5C">
        <w:rPr>
          <w:rFonts w:ascii="Cambria" w:hAnsi="Cambria"/>
          <w:lang w:val="id-ID"/>
        </w:rPr>
        <w:t xml:space="preserve"> terlibat dalam kegiatan</w:t>
      </w:r>
      <w:r w:rsidR="009065CE" w:rsidRPr="00CF5B5C">
        <w:rPr>
          <w:rFonts w:ascii="Cambria" w:hAnsi="Cambria"/>
          <w:lang w:val="id-ID"/>
        </w:rPr>
        <w:t xml:space="preserve"> rumahan untuk sekedar meringankan pekerjaan orang tua hingga</w:t>
      </w:r>
      <w:r w:rsidRPr="00CF5B5C">
        <w:rPr>
          <w:rFonts w:ascii="Cambria" w:hAnsi="Cambria"/>
          <w:lang w:val="id-ID"/>
        </w:rPr>
        <w:t xml:space="preserve"> </w:t>
      </w:r>
      <w:r w:rsidR="009065CE" w:rsidRPr="00CF5B5C">
        <w:rPr>
          <w:rFonts w:ascii="Cambria" w:hAnsi="Cambria"/>
          <w:lang w:val="id-ID"/>
        </w:rPr>
        <w:t>pada aspek sosial-religius,</w:t>
      </w:r>
      <w:r w:rsidRPr="00CF5B5C">
        <w:rPr>
          <w:rFonts w:ascii="Cambria" w:hAnsi="Cambria"/>
          <w:lang w:val="id-ID"/>
        </w:rPr>
        <w:t xml:space="preserve"> seperti sholat berjamaah sebagaimana pengalaman </w:t>
      </w:r>
      <w:r w:rsidR="00214334" w:rsidRPr="00CF5B5C">
        <w:rPr>
          <w:rFonts w:ascii="Cambria" w:hAnsi="Cambria"/>
          <w:lang w:val="id-ID"/>
        </w:rPr>
        <w:t>informan</w:t>
      </w:r>
      <w:r w:rsidR="009065CE" w:rsidRPr="00CF5B5C">
        <w:rPr>
          <w:rFonts w:ascii="Cambria" w:hAnsi="Cambria"/>
          <w:lang w:val="id-ID"/>
        </w:rPr>
        <w:t xml:space="preserve"> </w:t>
      </w:r>
      <w:r w:rsidRPr="00CF5B5C">
        <w:rPr>
          <w:rFonts w:ascii="Cambria" w:hAnsi="Cambria"/>
          <w:lang w:val="id-ID"/>
        </w:rPr>
        <w:t>Dita; “</w:t>
      </w:r>
      <w:r w:rsidR="00F95B5F" w:rsidRPr="00CF5B5C">
        <w:rPr>
          <w:rFonts w:ascii="Cambria" w:hAnsi="Cambria"/>
          <w:lang w:val="id-ID"/>
        </w:rPr>
        <w:t>....</w:t>
      </w:r>
      <w:r w:rsidRPr="00CF5B5C">
        <w:rPr>
          <w:rFonts w:ascii="Cambria" w:hAnsi="Cambria"/>
          <w:lang w:val="id-ID"/>
        </w:rPr>
        <w:t>selama pandemi membantu ibu dirumah,</w:t>
      </w:r>
      <w:r w:rsidR="00125707" w:rsidRPr="00CF5B5C">
        <w:rPr>
          <w:rFonts w:ascii="Cambria" w:hAnsi="Cambria"/>
          <w:lang w:val="id-ID"/>
        </w:rPr>
        <w:t xml:space="preserve"> </w:t>
      </w:r>
      <w:r w:rsidRPr="00CF5B5C">
        <w:rPr>
          <w:rFonts w:ascii="Cambria" w:hAnsi="Cambria"/>
          <w:lang w:val="id-ID"/>
        </w:rPr>
        <w:t>kuliah,</w:t>
      </w:r>
      <w:r w:rsidR="00125707" w:rsidRPr="00CF5B5C">
        <w:rPr>
          <w:rFonts w:ascii="Cambria" w:hAnsi="Cambria"/>
          <w:lang w:val="id-ID"/>
        </w:rPr>
        <w:t xml:space="preserve"> </w:t>
      </w:r>
      <w:r w:rsidRPr="00CF5B5C">
        <w:rPr>
          <w:rFonts w:ascii="Cambria" w:hAnsi="Cambria"/>
          <w:lang w:val="id-ID"/>
        </w:rPr>
        <w:t>mengerjakan tugas. Lalu solat berjamaah hanya</w:t>
      </w:r>
      <w:r w:rsidR="009065CE" w:rsidRPr="00CF5B5C">
        <w:rPr>
          <w:rFonts w:ascii="Cambria" w:hAnsi="Cambria"/>
          <w:lang w:val="id-ID"/>
        </w:rPr>
        <w:t xml:space="preserve"> diwaktu</w:t>
      </w:r>
      <w:r w:rsidRPr="00CF5B5C">
        <w:rPr>
          <w:rFonts w:ascii="Cambria" w:hAnsi="Cambria"/>
          <w:lang w:val="id-ID"/>
        </w:rPr>
        <w:t xml:space="preserve"> magrib dan subuh. Lalu mengaji setelah selesai solat, solat duha.</w:t>
      </w:r>
      <w:r w:rsidR="00687BF6" w:rsidRPr="00CF5B5C">
        <w:rPr>
          <w:rFonts w:ascii="Cambria" w:hAnsi="Cambria"/>
          <w:lang w:val="id-ID"/>
        </w:rPr>
        <w:t xml:space="preserve"> </w:t>
      </w:r>
      <w:r w:rsidRPr="00CF5B5C">
        <w:rPr>
          <w:rFonts w:ascii="Cambria" w:hAnsi="Cambria"/>
          <w:lang w:val="id-ID"/>
        </w:rPr>
        <w:t xml:space="preserve">Dan </w:t>
      </w:r>
      <w:r w:rsidR="00687BF6" w:rsidRPr="00CF5B5C">
        <w:rPr>
          <w:rFonts w:ascii="Cambria" w:hAnsi="Cambria"/>
          <w:lang w:val="id-ID"/>
        </w:rPr>
        <w:t>saya l</w:t>
      </w:r>
      <w:r w:rsidRPr="00CF5B5C">
        <w:rPr>
          <w:rFonts w:ascii="Cambria" w:hAnsi="Cambria"/>
          <w:lang w:val="id-ID"/>
        </w:rPr>
        <w:t xml:space="preserve">ebih banyak </w:t>
      </w:r>
      <w:r w:rsidR="00687BF6" w:rsidRPr="00CF5B5C">
        <w:rPr>
          <w:rFonts w:ascii="Cambria" w:hAnsi="Cambria"/>
          <w:lang w:val="id-ID"/>
        </w:rPr>
        <w:t xml:space="preserve">melakukannya </w:t>
      </w:r>
      <w:r w:rsidRPr="00CF5B5C">
        <w:rPr>
          <w:rFonts w:ascii="Cambria" w:hAnsi="Cambria"/>
          <w:lang w:val="id-ID"/>
        </w:rPr>
        <w:t>di</w:t>
      </w:r>
      <w:r w:rsidR="00687BF6" w:rsidRPr="00CF5B5C">
        <w:rPr>
          <w:rFonts w:ascii="Cambria" w:hAnsi="Cambria"/>
          <w:lang w:val="id-ID"/>
        </w:rPr>
        <w:t xml:space="preserve"> Rumah.”</w:t>
      </w:r>
      <w:r w:rsidR="00687BF6" w:rsidRPr="00CF5B5C">
        <w:rPr>
          <w:rStyle w:val="FootnoteReference"/>
          <w:rFonts w:ascii="Cambria" w:hAnsi="Cambria"/>
          <w:lang w:val="id-ID"/>
        </w:rPr>
        <w:footnoteReference w:id="28"/>
      </w:r>
      <w:r w:rsidR="00992AE4" w:rsidRPr="00CF5B5C">
        <w:rPr>
          <w:rFonts w:ascii="Cambria" w:hAnsi="Cambria"/>
          <w:lang w:val="id-ID"/>
        </w:rPr>
        <w:t xml:space="preserve"> </w:t>
      </w:r>
      <w:r w:rsidR="008F2952" w:rsidRPr="00CF5B5C">
        <w:rPr>
          <w:rFonts w:ascii="Cambria" w:hAnsi="Cambria"/>
          <w:lang w:val="id-ID"/>
        </w:rPr>
        <w:t>Informan lain menambhakan  “kita boleh saja berjamaah di masjid asalkan mematuhi protokol kesehatan.”</w:t>
      </w:r>
      <w:r w:rsidR="008F2952" w:rsidRPr="00CF5B5C">
        <w:rPr>
          <w:rStyle w:val="FootnoteReference"/>
          <w:rFonts w:ascii="Cambria" w:hAnsi="Cambria"/>
          <w:lang w:val="id-ID"/>
        </w:rPr>
        <w:footnoteReference w:id="29"/>
      </w:r>
      <w:r w:rsidR="008F2952" w:rsidRPr="00CF5B5C">
        <w:rPr>
          <w:rFonts w:ascii="Cambria" w:hAnsi="Cambria"/>
          <w:lang w:val="id-ID"/>
        </w:rPr>
        <w:t xml:space="preserve"> </w:t>
      </w:r>
      <w:r w:rsidR="00D33171" w:rsidRPr="00CF5B5C">
        <w:rPr>
          <w:rFonts w:ascii="Cambria" w:hAnsi="Cambria"/>
          <w:lang w:val="id-ID"/>
        </w:rPr>
        <w:t>Merujuk pada</w:t>
      </w:r>
      <w:r w:rsidR="008F2952" w:rsidRPr="00CF5B5C">
        <w:rPr>
          <w:rFonts w:ascii="Cambria" w:hAnsi="Cambria"/>
          <w:lang w:val="id-ID"/>
        </w:rPr>
        <w:t xml:space="preserve"> pengakuan informan terdapat</w:t>
      </w:r>
      <w:r w:rsidR="00F01C44" w:rsidRPr="00CF5B5C">
        <w:rPr>
          <w:rFonts w:ascii="Cambria" w:hAnsi="Cambria"/>
          <w:lang w:val="id-ID"/>
        </w:rPr>
        <w:t xml:space="preserve"> </w:t>
      </w:r>
      <w:r w:rsidR="00F95B5F" w:rsidRPr="00CF5B5C">
        <w:rPr>
          <w:rFonts w:ascii="Cambria" w:hAnsi="Cambria"/>
          <w:lang w:val="id-ID"/>
        </w:rPr>
        <w:t xml:space="preserve">kebiasaan-kebiasaan baru </w:t>
      </w:r>
      <w:r w:rsidR="008F2952" w:rsidRPr="00CF5B5C">
        <w:rPr>
          <w:rFonts w:ascii="Cambria" w:hAnsi="Cambria"/>
          <w:lang w:val="id-ID"/>
        </w:rPr>
        <w:t xml:space="preserve">yang diterapkan </w:t>
      </w:r>
      <w:r w:rsidR="00F95B5F" w:rsidRPr="00CF5B5C">
        <w:rPr>
          <w:rFonts w:ascii="Cambria" w:hAnsi="Cambria"/>
          <w:lang w:val="id-ID"/>
        </w:rPr>
        <w:t>selama pandemi</w:t>
      </w:r>
      <w:r w:rsidR="00F01C44" w:rsidRPr="00CF5B5C">
        <w:rPr>
          <w:rFonts w:ascii="Cambria" w:hAnsi="Cambria"/>
          <w:lang w:val="id-ID"/>
        </w:rPr>
        <w:t>.</w:t>
      </w:r>
      <w:r w:rsidR="008F2952" w:rsidRPr="00CF5B5C">
        <w:rPr>
          <w:rFonts w:ascii="Cambria" w:hAnsi="Cambria"/>
          <w:lang w:val="id-ID"/>
        </w:rPr>
        <w:t xml:space="preserve"> </w:t>
      </w:r>
      <w:r w:rsidR="00D33171" w:rsidRPr="00CF5B5C">
        <w:rPr>
          <w:rFonts w:ascii="Cambria" w:hAnsi="Cambria"/>
          <w:lang w:val="id-ID"/>
        </w:rPr>
        <w:t>A</w:t>
      </w:r>
      <w:r w:rsidR="008F2952" w:rsidRPr="00CF5B5C">
        <w:rPr>
          <w:rFonts w:ascii="Cambria" w:hAnsi="Cambria"/>
          <w:lang w:val="id-ID"/>
        </w:rPr>
        <w:t>spek kesehatan selalu diutamakan dalam beribadah.</w:t>
      </w:r>
    </w:p>
    <w:p w14:paraId="56C98034" w14:textId="42172D1E" w:rsidR="005A5A33" w:rsidRPr="00CF5B5C" w:rsidRDefault="00D33171" w:rsidP="003A0831">
      <w:pPr>
        <w:ind w:firstLine="720"/>
        <w:jc w:val="both"/>
        <w:rPr>
          <w:rFonts w:ascii="Cambria" w:hAnsi="Cambria"/>
          <w:lang w:val="id-ID"/>
        </w:rPr>
      </w:pPr>
      <w:r w:rsidRPr="00CF5B5C">
        <w:rPr>
          <w:rFonts w:ascii="Cambria" w:hAnsi="Cambria"/>
          <w:lang w:val="id-ID"/>
        </w:rPr>
        <w:t>Pandemi</w:t>
      </w:r>
      <w:r w:rsidR="00F01C44" w:rsidRPr="00CF5B5C">
        <w:rPr>
          <w:rFonts w:ascii="Cambria" w:hAnsi="Cambria"/>
          <w:lang w:val="id-ID"/>
        </w:rPr>
        <w:t xml:space="preserve"> mencipatakan </w:t>
      </w:r>
      <w:r w:rsidRPr="00CF5B5C">
        <w:rPr>
          <w:rFonts w:ascii="Cambria" w:hAnsi="Cambria"/>
          <w:lang w:val="id-ID"/>
        </w:rPr>
        <w:t>banyak</w:t>
      </w:r>
      <w:r w:rsidR="00F01C44" w:rsidRPr="00CF5B5C">
        <w:rPr>
          <w:rFonts w:ascii="Cambria" w:hAnsi="Cambria"/>
          <w:lang w:val="id-ID"/>
        </w:rPr>
        <w:t xml:space="preserve"> pengalaman spiritual baru bagi para mahasiswa.</w:t>
      </w:r>
      <w:r w:rsidR="00372F07" w:rsidRPr="00CF5B5C">
        <w:rPr>
          <w:rStyle w:val="FootnoteReference"/>
          <w:rFonts w:ascii="Cambria" w:hAnsi="Cambria"/>
          <w:lang w:val="id-ID"/>
        </w:rPr>
        <w:footnoteReference w:id="30"/>
      </w:r>
      <w:r w:rsidR="00F01C44" w:rsidRPr="00CF5B5C">
        <w:rPr>
          <w:rFonts w:ascii="Cambria" w:hAnsi="Cambria"/>
          <w:lang w:val="id-ID"/>
        </w:rPr>
        <w:t xml:space="preserve"> </w:t>
      </w:r>
      <w:r w:rsidRPr="00CF5B5C">
        <w:rPr>
          <w:rFonts w:ascii="Cambria" w:hAnsi="Cambria"/>
          <w:lang w:val="id-ID"/>
        </w:rPr>
        <w:t xml:space="preserve">Setidaknya terdapat beberapa </w:t>
      </w:r>
      <w:r w:rsidR="00F01C44" w:rsidRPr="00CF5B5C">
        <w:rPr>
          <w:rFonts w:ascii="Cambria" w:hAnsi="Cambria"/>
          <w:lang w:val="id-ID"/>
        </w:rPr>
        <w:t xml:space="preserve">kegiatan ibadah </w:t>
      </w:r>
      <w:r w:rsidRPr="00CF5B5C">
        <w:rPr>
          <w:rFonts w:ascii="Cambria" w:hAnsi="Cambria"/>
          <w:lang w:val="id-ID"/>
        </w:rPr>
        <w:t xml:space="preserve">yang </w:t>
      </w:r>
      <w:r w:rsidR="00F01C44" w:rsidRPr="00CF5B5C">
        <w:rPr>
          <w:rFonts w:ascii="Cambria" w:hAnsi="Cambria"/>
          <w:lang w:val="id-ID"/>
        </w:rPr>
        <w:t xml:space="preserve">mencakup tiga poin </w:t>
      </w:r>
      <w:r w:rsidR="005F7182" w:rsidRPr="00CF5B5C">
        <w:rPr>
          <w:rFonts w:ascii="Cambria" w:hAnsi="Cambria"/>
          <w:lang w:val="id-ID"/>
        </w:rPr>
        <w:t>ya</w:t>
      </w:r>
      <w:r w:rsidR="00F01C44" w:rsidRPr="00CF5B5C">
        <w:rPr>
          <w:rFonts w:ascii="Cambria" w:hAnsi="Cambria"/>
          <w:lang w:val="id-ID"/>
        </w:rPr>
        <w:t xml:space="preserve">kni </w:t>
      </w:r>
      <w:r w:rsidR="00F01C44" w:rsidRPr="00CF5B5C">
        <w:rPr>
          <w:rFonts w:ascii="Cambria" w:hAnsi="Cambria"/>
          <w:i/>
          <w:iCs/>
          <w:lang w:val="id-ID"/>
        </w:rPr>
        <w:t>pertama</w:t>
      </w:r>
      <w:r w:rsidR="00F01C44" w:rsidRPr="00CF5B5C">
        <w:rPr>
          <w:rFonts w:ascii="Cambria" w:hAnsi="Cambria"/>
          <w:lang w:val="id-ID"/>
        </w:rPr>
        <w:t xml:space="preserve">, </w:t>
      </w:r>
      <w:r w:rsidRPr="00CF5B5C">
        <w:rPr>
          <w:rFonts w:ascii="Cambria" w:hAnsi="Cambria"/>
          <w:lang w:val="id-ID"/>
        </w:rPr>
        <w:t>tentang</w:t>
      </w:r>
      <w:r w:rsidR="00F01C44" w:rsidRPr="00CF5B5C">
        <w:rPr>
          <w:rFonts w:ascii="Cambria" w:hAnsi="Cambria"/>
          <w:lang w:val="id-ID"/>
        </w:rPr>
        <w:t xml:space="preserve"> pengalaman </w:t>
      </w:r>
      <w:r w:rsidR="005F7182" w:rsidRPr="00CF5B5C">
        <w:rPr>
          <w:rFonts w:ascii="Cambria" w:hAnsi="Cambria"/>
          <w:lang w:val="id-ID"/>
        </w:rPr>
        <w:t xml:space="preserve">internal </w:t>
      </w:r>
      <w:r w:rsidR="003A0831" w:rsidRPr="00CF5B5C">
        <w:rPr>
          <w:rFonts w:ascii="Cambria" w:hAnsi="Cambria"/>
          <w:lang w:val="id-ID"/>
        </w:rPr>
        <w:t>atau</w:t>
      </w:r>
      <w:r w:rsidR="00F01C44" w:rsidRPr="00CF5B5C">
        <w:rPr>
          <w:rFonts w:ascii="Cambria" w:hAnsi="Cambria"/>
          <w:lang w:val="id-ID"/>
        </w:rPr>
        <w:t xml:space="preserve"> relasi spiritual mahasiswa dengan Tuh</w:t>
      </w:r>
      <w:r w:rsidR="005F7182" w:rsidRPr="00CF5B5C">
        <w:rPr>
          <w:rFonts w:ascii="Cambria" w:hAnsi="Cambria"/>
          <w:lang w:val="id-ID"/>
        </w:rPr>
        <w:t>a</w:t>
      </w:r>
      <w:r w:rsidR="00F01C44" w:rsidRPr="00CF5B5C">
        <w:rPr>
          <w:rFonts w:ascii="Cambria" w:hAnsi="Cambria"/>
          <w:lang w:val="id-ID"/>
        </w:rPr>
        <w:t xml:space="preserve">nnya. </w:t>
      </w:r>
      <w:r w:rsidR="00F01C44" w:rsidRPr="00CF5B5C">
        <w:rPr>
          <w:rFonts w:ascii="Cambria" w:hAnsi="Cambria"/>
          <w:i/>
          <w:iCs/>
          <w:lang w:val="id-ID"/>
        </w:rPr>
        <w:t xml:space="preserve">Kedua, </w:t>
      </w:r>
      <w:r w:rsidR="00F01C44" w:rsidRPr="00CF5B5C">
        <w:rPr>
          <w:rFonts w:ascii="Cambria" w:hAnsi="Cambria"/>
          <w:lang w:val="id-ID"/>
        </w:rPr>
        <w:t xml:space="preserve">hubungan mahasiswa dengan anggota keluarga yang </w:t>
      </w:r>
      <w:r w:rsidR="005A5A33" w:rsidRPr="00CF5B5C">
        <w:rPr>
          <w:rFonts w:ascii="Cambria" w:hAnsi="Cambria"/>
          <w:lang w:val="id-ID"/>
        </w:rPr>
        <w:t>menjadi lebih intens</w:t>
      </w:r>
      <w:r w:rsidR="005F7182" w:rsidRPr="00CF5B5C">
        <w:rPr>
          <w:rFonts w:ascii="Cambria" w:hAnsi="Cambria"/>
          <w:lang w:val="id-ID"/>
        </w:rPr>
        <w:t xml:space="preserve"> seperti yang dikatakan </w:t>
      </w:r>
      <w:r w:rsidRPr="00CF5B5C">
        <w:rPr>
          <w:rFonts w:ascii="Cambria" w:hAnsi="Cambria"/>
          <w:lang w:val="id-ID"/>
        </w:rPr>
        <w:t>informan</w:t>
      </w:r>
      <w:r w:rsidR="005F7182" w:rsidRPr="00CF5B5C">
        <w:rPr>
          <w:rFonts w:ascii="Cambria" w:hAnsi="Cambria"/>
          <w:lang w:val="id-ID"/>
        </w:rPr>
        <w:t>;</w:t>
      </w:r>
      <w:r w:rsidR="005A5A33" w:rsidRPr="00CF5B5C">
        <w:rPr>
          <w:rFonts w:ascii="Cambria" w:hAnsi="Cambria"/>
          <w:lang w:val="id-ID"/>
        </w:rPr>
        <w:t xml:space="preserve"> </w:t>
      </w:r>
      <w:r w:rsidR="005F7182" w:rsidRPr="00CF5B5C">
        <w:rPr>
          <w:rFonts w:ascii="Cambria" w:hAnsi="Cambria"/>
          <w:lang w:val="id-ID"/>
        </w:rPr>
        <w:t>“...selama pandemi ini jadi lebih sering melaksanakan sholat berjamaah di rumah.”</w:t>
      </w:r>
      <w:r w:rsidR="00214334" w:rsidRPr="00CF5B5C">
        <w:rPr>
          <w:rStyle w:val="FootnoteReference"/>
          <w:rFonts w:ascii="Cambria" w:hAnsi="Cambria"/>
          <w:lang w:val="id-ID"/>
        </w:rPr>
        <w:footnoteReference w:id="31"/>
      </w:r>
      <w:r w:rsidR="005A5A33" w:rsidRPr="00CF5B5C">
        <w:rPr>
          <w:rFonts w:ascii="Cambria" w:hAnsi="Cambria"/>
          <w:lang w:val="id-ID"/>
        </w:rPr>
        <w:t xml:space="preserve"> </w:t>
      </w:r>
      <w:r w:rsidR="005A5A33" w:rsidRPr="00CF5B5C">
        <w:rPr>
          <w:rFonts w:ascii="Cambria" w:hAnsi="Cambria"/>
          <w:i/>
          <w:iCs/>
          <w:lang w:val="id-ID"/>
        </w:rPr>
        <w:t xml:space="preserve">Ketiga, </w:t>
      </w:r>
      <w:r w:rsidR="005A5A33" w:rsidRPr="00CF5B5C">
        <w:rPr>
          <w:rFonts w:ascii="Cambria" w:hAnsi="Cambria"/>
          <w:lang w:val="id-ID"/>
        </w:rPr>
        <w:t>hubungan sosial mahasiswa dengan li</w:t>
      </w:r>
      <w:r w:rsidR="005F7182" w:rsidRPr="00CF5B5C">
        <w:rPr>
          <w:rFonts w:ascii="Cambria" w:hAnsi="Cambria"/>
          <w:lang w:val="id-ID"/>
        </w:rPr>
        <w:t>ngkungan dan masyarakat sekitar. S</w:t>
      </w:r>
      <w:r w:rsidR="005A5A33" w:rsidRPr="00CF5B5C">
        <w:rPr>
          <w:rFonts w:ascii="Cambria" w:hAnsi="Cambria"/>
          <w:lang w:val="id-ID"/>
        </w:rPr>
        <w:t>aling memperingati pentingnya</w:t>
      </w:r>
      <w:r w:rsidR="00A2437D" w:rsidRPr="00CF5B5C">
        <w:rPr>
          <w:rFonts w:ascii="Cambria" w:hAnsi="Cambria"/>
          <w:lang w:val="id-ID"/>
        </w:rPr>
        <w:t xml:space="preserve"> agar</w:t>
      </w:r>
      <w:r w:rsidR="005A5A33" w:rsidRPr="00CF5B5C">
        <w:rPr>
          <w:rFonts w:ascii="Cambria" w:hAnsi="Cambria"/>
          <w:lang w:val="id-ID"/>
        </w:rPr>
        <w:t xml:space="preserve"> saling menjaga dan membantu bagi yang mengalami kesulitan.</w:t>
      </w:r>
    </w:p>
    <w:p w14:paraId="3CE7D4EA" w14:textId="56D8B813" w:rsidR="00D9070D" w:rsidRPr="00CF5B5C" w:rsidRDefault="003A0831" w:rsidP="00F76225">
      <w:pPr>
        <w:ind w:firstLine="720"/>
        <w:jc w:val="both"/>
        <w:rPr>
          <w:rFonts w:ascii="Cambria" w:hAnsi="Cambria"/>
          <w:lang w:val="id-ID"/>
        </w:rPr>
      </w:pPr>
      <w:r w:rsidRPr="00CF5B5C">
        <w:rPr>
          <w:rFonts w:ascii="Cambria" w:hAnsi="Cambria"/>
          <w:lang w:val="id-ID"/>
        </w:rPr>
        <w:t>Bagi para m</w:t>
      </w:r>
      <w:r w:rsidR="005F7182" w:rsidRPr="00CF5B5C">
        <w:rPr>
          <w:rFonts w:ascii="Cambria" w:hAnsi="Cambria"/>
          <w:lang w:val="id-ID"/>
        </w:rPr>
        <w:t xml:space="preserve">ahasiswa </w:t>
      </w:r>
      <w:r w:rsidRPr="00CF5B5C">
        <w:rPr>
          <w:rFonts w:ascii="Cambria" w:hAnsi="Cambria"/>
          <w:lang w:val="id-ID"/>
        </w:rPr>
        <w:t>yang sudah terbiasa dengan kepadatan jadwal kegiatan baik kampus maupun non-kampus. B</w:t>
      </w:r>
      <w:r w:rsidR="005F7182" w:rsidRPr="00CF5B5C">
        <w:rPr>
          <w:rFonts w:ascii="Cambria" w:hAnsi="Cambria"/>
          <w:lang w:val="id-ID"/>
        </w:rPr>
        <w:t>anyak yang bisa dilakukan selama pandemi apabila dimanfaatkan dengan baik.</w:t>
      </w:r>
      <w:r w:rsidRPr="00CF5B5C">
        <w:rPr>
          <w:rStyle w:val="FootnoteReference"/>
          <w:rFonts w:ascii="Cambria" w:hAnsi="Cambria"/>
          <w:lang w:val="id-ID"/>
        </w:rPr>
        <w:footnoteReference w:id="32"/>
      </w:r>
      <w:r w:rsidR="005F7182" w:rsidRPr="00CF5B5C">
        <w:rPr>
          <w:rFonts w:ascii="Cambria" w:hAnsi="Cambria"/>
          <w:lang w:val="id-ID"/>
        </w:rPr>
        <w:t xml:space="preserve"> B</w:t>
      </w:r>
      <w:r w:rsidR="001C72EF" w:rsidRPr="00CF5B5C">
        <w:rPr>
          <w:rFonts w:ascii="Cambria" w:hAnsi="Cambria"/>
          <w:lang w:val="id-ID"/>
        </w:rPr>
        <w:t xml:space="preserve">ersedekah dengan siapapun yang membutuhkan </w:t>
      </w:r>
      <w:r w:rsidR="005F7182" w:rsidRPr="00CF5B5C">
        <w:rPr>
          <w:rFonts w:ascii="Cambria" w:hAnsi="Cambria"/>
          <w:lang w:val="id-ID"/>
        </w:rPr>
        <w:t>tanpa memandang latar belakang seseorang adalah</w:t>
      </w:r>
      <w:r w:rsidR="00BC0850" w:rsidRPr="00CF5B5C">
        <w:rPr>
          <w:rFonts w:ascii="Cambria" w:hAnsi="Cambria"/>
          <w:lang w:val="id-ID"/>
        </w:rPr>
        <w:t xml:space="preserve"> bentuk</w:t>
      </w:r>
      <w:r w:rsidR="005F7182" w:rsidRPr="00CF5B5C">
        <w:rPr>
          <w:rFonts w:ascii="Cambria" w:hAnsi="Cambria"/>
          <w:lang w:val="id-ID"/>
        </w:rPr>
        <w:t xml:space="preserve"> </w:t>
      </w:r>
      <w:r w:rsidR="00223DE8" w:rsidRPr="00CF5B5C">
        <w:rPr>
          <w:rFonts w:ascii="Cambria" w:hAnsi="Cambria"/>
          <w:lang w:val="id-ID"/>
        </w:rPr>
        <w:t xml:space="preserve">amalan </w:t>
      </w:r>
      <w:r w:rsidR="00BC0850" w:rsidRPr="00CF5B5C">
        <w:rPr>
          <w:rFonts w:ascii="Cambria" w:hAnsi="Cambria"/>
          <w:lang w:val="id-ID"/>
        </w:rPr>
        <w:t>yang dapat dilakukan.</w:t>
      </w:r>
      <w:r w:rsidR="00F76225" w:rsidRPr="00CF5B5C">
        <w:rPr>
          <w:rStyle w:val="FootnoteReference"/>
          <w:rFonts w:ascii="Cambria" w:hAnsi="Cambria"/>
          <w:lang w:val="id-ID"/>
        </w:rPr>
        <w:footnoteReference w:id="33"/>
      </w:r>
      <w:r w:rsidR="00BC0850" w:rsidRPr="00CF5B5C">
        <w:rPr>
          <w:rFonts w:ascii="Cambria" w:hAnsi="Cambria"/>
          <w:lang w:val="id-ID"/>
        </w:rPr>
        <w:t xml:space="preserve"> </w:t>
      </w:r>
      <w:r w:rsidR="00F76225" w:rsidRPr="00CF5B5C">
        <w:rPr>
          <w:rFonts w:ascii="Cambria" w:hAnsi="Cambria"/>
          <w:lang w:val="id-ID"/>
        </w:rPr>
        <w:t xml:space="preserve">Ibadah </w:t>
      </w:r>
      <w:r w:rsidR="00223DE8" w:rsidRPr="00CF5B5C">
        <w:rPr>
          <w:rFonts w:ascii="Cambria" w:hAnsi="Cambria"/>
          <w:lang w:val="id-ID"/>
        </w:rPr>
        <w:t xml:space="preserve">sosial </w:t>
      </w:r>
      <w:r w:rsidR="00F76225" w:rsidRPr="00CF5B5C">
        <w:rPr>
          <w:rFonts w:ascii="Cambria" w:hAnsi="Cambria"/>
          <w:lang w:val="id-ID"/>
        </w:rPr>
        <w:t>harus terus di</w:t>
      </w:r>
      <w:r w:rsidR="00223DE8" w:rsidRPr="00CF5B5C">
        <w:rPr>
          <w:rFonts w:ascii="Cambria" w:hAnsi="Cambria"/>
          <w:lang w:val="id-ID"/>
        </w:rPr>
        <w:t xml:space="preserve">asah, mahasiswa menyadari besarnya peran agama sebagai dasar bertindak. “Peran agama dimasa pandemi sangat lah penting karena kita bisa menunjukkan bagaimana kita mendekatkan diri kepada Allah, dan berdoa supaya pandemi ini segera berakhir. Agama adalah salah satu medium yang dapat dijadikan sandaran bagi setiap hidup individu dalam mengeliminasi persoalan kehidupan, seperti kasus penyebaran </w:t>
      </w:r>
      <w:r w:rsidR="000C7790" w:rsidRPr="00CF5B5C">
        <w:rPr>
          <w:rFonts w:ascii="Cambria" w:hAnsi="Cambria"/>
          <w:lang w:val="id-ID"/>
        </w:rPr>
        <w:t xml:space="preserve">covid-19 </w:t>
      </w:r>
      <w:r w:rsidR="00223DE8" w:rsidRPr="00CF5B5C">
        <w:rPr>
          <w:rFonts w:ascii="Cambria" w:hAnsi="Cambria"/>
          <w:lang w:val="id-ID"/>
        </w:rPr>
        <w:t>yang saat ini yang semakin mmengkhawatirkan. Dengan agama juga, manusia tidak akan terlepas dari pera</w:t>
      </w:r>
      <w:r w:rsidR="00A2437D" w:rsidRPr="00CF5B5C">
        <w:rPr>
          <w:rFonts w:ascii="Cambria" w:hAnsi="Cambria"/>
          <w:lang w:val="id-ID"/>
        </w:rPr>
        <w:t>turan yang mengaturnya</w:t>
      </w:r>
      <w:r w:rsidR="00223DE8" w:rsidRPr="00CF5B5C">
        <w:rPr>
          <w:rFonts w:ascii="Cambria" w:hAnsi="Cambria"/>
          <w:lang w:val="id-ID"/>
        </w:rPr>
        <w:t>, seperti bersedekah bagi yang mampu...”</w:t>
      </w:r>
      <w:r w:rsidR="00223DE8" w:rsidRPr="00CF5B5C">
        <w:rPr>
          <w:rStyle w:val="FootnoteReference"/>
          <w:rFonts w:ascii="Cambria" w:hAnsi="Cambria"/>
          <w:lang w:val="id-ID"/>
        </w:rPr>
        <w:footnoteReference w:id="34"/>
      </w:r>
      <w:r w:rsidR="00223DE8" w:rsidRPr="00CF5B5C">
        <w:rPr>
          <w:rFonts w:ascii="Cambria" w:hAnsi="Cambria"/>
          <w:lang w:val="id-ID"/>
        </w:rPr>
        <w:t xml:space="preserve"> jelas Helfiana, mahasiswa Prodi Studi Agama-Agama.</w:t>
      </w:r>
      <w:r w:rsidR="00110C2B" w:rsidRPr="00CF5B5C">
        <w:rPr>
          <w:rFonts w:ascii="Cambria" w:hAnsi="Cambria"/>
          <w:lang w:val="id-ID"/>
        </w:rPr>
        <w:t xml:space="preserve"> </w:t>
      </w:r>
    </w:p>
    <w:p w14:paraId="3DF95E25" w14:textId="03FB1DC0" w:rsidR="002428FF" w:rsidRPr="00CF5B5C" w:rsidRDefault="00A8390D" w:rsidP="009A2A4C">
      <w:pPr>
        <w:ind w:firstLine="720"/>
        <w:jc w:val="both"/>
        <w:rPr>
          <w:rFonts w:ascii="Cambria" w:hAnsi="Cambria"/>
          <w:lang w:val="id-ID"/>
        </w:rPr>
      </w:pPr>
      <w:r w:rsidRPr="00CF5B5C">
        <w:rPr>
          <w:rFonts w:ascii="Cambria" w:hAnsi="Cambria"/>
          <w:lang w:val="id-ID"/>
        </w:rPr>
        <w:lastRenderedPageBreak/>
        <w:t>Dimensi spiritual</w:t>
      </w:r>
      <w:r w:rsidR="000D4877" w:rsidRPr="00CF5B5C">
        <w:rPr>
          <w:rFonts w:ascii="Cambria" w:hAnsi="Cambria"/>
          <w:lang w:val="id-ID"/>
        </w:rPr>
        <w:t xml:space="preserve"> adalah</w:t>
      </w:r>
      <w:r w:rsidRPr="00CF5B5C">
        <w:rPr>
          <w:rFonts w:ascii="Cambria" w:hAnsi="Cambria"/>
          <w:lang w:val="id-ID"/>
        </w:rPr>
        <w:t xml:space="preserve"> sarana </w:t>
      </w:r>
      <w:r w:rsidR="000D4877" w:rsidRPr="00CF5B5C">
        <w:rPr>
          <w:rFonts w:ascii="Cambria" w:hAnsi="Cambria"/>
          <w:lang w:val="id-ID"/>
        </w:rPr>
        <w:t>untuk mencapai yang transenden.</w:t>
      </w:r>
      <w:r w:rsidR="00110C2B" w:rsidRPr="00CF5B5C">
        <w:rPr>
          <w:rStyle w:val="FootnoteReference"/>
          <w:rFonts w:ascii="Cambria" w:hAnsi="Cambria"/>
          <w:lang w:val="id-ID"/>
        </w:rPr>
        <w:footnoteReference w:id="35"/>
      </w:r>
      <w:r w:rsidR="000D4877" w:rsidRPr="00CF5B5C">
        <w:rPr>
          <w:rFonts w:ascii="Cambria" w:hAnsi="Cambria"/>
          <w:lang w:val="id-ID"/>
        </w:rPr>
        <w:t xml:space="preserve"> Do’a dan harapan dipanjatkan kepada sang pencipta agar diberi keberkahan dan kesejahteraan serta, dijauhkannya wabah</w:t>
      </w:r>
      <w:r w:rsidR="00373D0A" w:rsidRPr="00CF5B5C">
        <w:rPr>
          <w:rFonts w:ascii="Cambria" w:hAnsi="Cambria"/>
          <w:lang w:val="id-ID"/>
        </w:rPr>
        <w:t xml:space="preserve"> covid</w:t>
      </w:r>
      <w:r w:rsidR="000D4877" w:rsidRPr="00CF5B5C">
        <w:rPr>
          <w:rFonts w:ascii="Cambria" w:hAnsi="Cambria"/>
          <w:lang w:val="id-ID"/>
        </w:rPr>
        <w:t xml:space="preserve"> </w:t>
      </w:r>
      <w:r w:rsidR="00F62C11" w:rsidRPr="00CF5B5C">
        <w:rPr>
          <w:rFonts w:ascii="Cambria" w:hAnsi="Cambria"/>
          <w:lang w:val="id-ID"/>
        </w:rPr>
        <w:t>seh</w:t>
      </w:r>
      <w:r w:rsidR="00373D0A" w:rsidRPr="00CF5B5C">
        <w:rPr>
          <w:rFonts w:ascii="Cambria" w:hAnsi="Cambria"/>
          <w:lang w:val="id-ID"/>
        </w:rPr>
        <w:t>ingga masyarakat dapat kembali menjalani kehidupan normal.</w:t>
      </w:r>
      <w:r w:rsidR="00110C2B" w:rsidRPr="00CF5B5C">
        <w:rPr>
          <w:rStyle w:val="FootnoteReference"/>
          <w:rFonts w:ascii="Cambria" w:hAnsi="Cambria"/>
          <w:lang w:val="id-ID"/>
        </w:rPr>
        <w:footnoteReference w:id="36"/>
      </w:r>
      <w:r w:rsidR="000D4877" w:rsidRPr="00CF5B5C">
        <w:rPr>
          <w:rFonts w:ascii="Cambria" w:hAnsi="Cambria"/>
          <w:lang w:val="id-ID"/>
        </w:rPr>
        <w:t xml:space="preserve"> </w:t>
      </w:r>
      <w:r w:rsidR="002428FF" w:rsidRPr="00CF5B5C">
        <w:rPr>
          <w:rFonts w:ascii="Cambria" w:hAnsi="Cambria"/>
          <w:lang w:val="id-ID"/>
        </w:rPr>
        <w:t>Dalam kesehariannya mah</w:t>
      </w:r>
      <w:r w:rsidR="00877BCB" w:rsidRPr="00CF5B5C">
        <w:rPr>
          <w:rFonts w:ascii="Cambria" w:hAnsi="Cambria"/>
          <w:lang w:val="id-ID"/>
        </w:rPr>
        <w:t>asiswa senan</w:t>
      </w:r>
      <w:r w:rsidR="002428FF" w:rsidRPr="00CF5B5C">
        <w:rPr>
          <w:rFonts w:ascii="Cambria" w:hAnsi="Cambria"/>
          <w:lang w:val="id-ID"/>
        </w:rPr>
        <w:t xml:space="preserve">tiasa menjaga keamanan dan </w:t>
      </w:r>
      <w:r w:rsidR="00C9746D" w:rsidRPr="00CF5B5C">
        <w:rPr>
          <w:rFonts w:ascii="Cambria" w:hAnsi="Cambria"/>
          <w:lang w:val="id-ID"/>
        </w:rPr>
        <w:t xml:space="preserve">keselamatan </w:t>
      </w:r>
      <w:r w:rsidR="002428FF" w:rsidRPr="00CF5B5C">
        <w:rPr>
          <w:rFonts w:ascii="Cambria" w:hAnsi="Cambria"/>
          <w:lang w:val="id-ID"/>
        </w:rPr>
        <w:t>di masa pandemi. Di era new normal para mahasiswa masih terus merawat kualitas ibadah.</w:t>
      </w:r>
      <w:r w:rsidR="00885375" w:rsidRPr="00CF5B5C">
        <w:rPr>
          <w:rStyle w:val="FootnoteReference"/>
          <w:rFonts w:ascii="Cambria" w:hAnsi="Cambria"/>
          <w:lang w:val="id-ID"/>
        </w:rPr>
        <w:footnoteReference w:id="37"/>
      </w:r>
    </w:p>
    <w:p w14:paraId="5E90A4AA" w14:textId="7FAA66B6" w:rsidR="00356843" w:rsidRPr="00CF5B5C" w:rsidRDefault="002428FF" w:rsidP="00885375">
      <w:pPr>
        <w:ind w:firstLine="720"/>
        <w:jc w:val="both"/>
        <w:rPr>
          <w:rFonts w:ascii="Cambria" w:hAnsi="Cambria"/>
          <w:lang w:val="id-ID"/>
        </w:rPr>
      </w:pPr>
      <w:r w:rsidRPr="00CF5B5C">
        <w:rPr>
          <w:rFonts w:ascii="Cambria" w:hAnsi="Cambria"/>
          <w:lang w:val="id-ID"/>
        </w:rPr>
        <w:t xml:space="preserve">Diakui oleh Annisa menjaga ibadah adalah satu cara untuk berkomunikasi dengan Allah Swt; </w:t>
      </w:r>
      <w:r w:rsidR="001C72EF" w:rsidRPr="00CF5B5C">
        <w:rPr>
          <w:rFonts w:ascii="Cambria" w:hAnsi="Cambria"/>
          <w:lang w:val="id-ID"/>
        </w:rPr>
        <w:t>“sebab di</w:t>
      </w:r>
      <w:r w:rsidR="00657081" w:rsidRPr="00CF5B5C">
        <w:rPr>
          <w:rFonts w:ascii="Cambria" w:hAnsi="Cambria"/>
          <w:lang w:val="id-ID"/>
        </w:rPr>
        <w:t xml:space="preserve"> </w:t>
      </w:r>
      <w:r w:rsidR="001C72EF" w:rsidRPr="00CF5B5C">
        <w:rPr>
          <w:rFonts w:ascii="Cambria" w:hAnsi="Cambria"/>
          <w:lang w:val="id-ID"/>
        </w:rPr>
        <w:t>kala pande</w:t>
      </w:r>
      <w:r w:rsidRPr="00CF5B5C">
        <w:rPr>
          <w:rFonts w:ascii="Cambria" w:hAnsi="Cambria"/>
          <w:lang w:val="id-ID"/>
        </w:rPr>
        <w:t xml:space="preserve">mi ini banyak orang kesusahan, </w:t>
      </w:r>
      <w:r w:rsidR="001C72EF" w:rsidRPr="00CF5B5C">
        <w:rPr>
          <w:rFonts w:ascii="Cambria" w:hAnsi="Cambria"/>
          <w:lang w:val="id-ID"/>
        </w:rPr>
        <w:t>dan banyak juga orang- orang yang menghalalkan segala car</w:t>
      </w:r>
      <w:r w:rsidR="002625F4" w:rsidRPr="00CF5B5C">
        <w:rPr>
          <w:rFonts w:ascii="Cambria" w:hAnsi="Cambria"/>
          <w:lang w:val="id-ID"/>
        </w:rPr>
        <w:t xml:space="preserve">a untuk kehidupan sehari-hari, </w:t>
      </w:r>
      <w:r w:rsidR="001C72EF" w:rsidRPr="00CF5B5C">
        <w:rPr>
          <w:rFonts w:ascii="Cambria" w:hAnsi="Cambria"/>
          <w:lang w:val="id-ID"/>
        </w:rPr>
        <w:t xml:space="preserve">maka dari itu agama </w:t>
      </w:r>
      <w:r w:rsidRPr="00CF5B5C">
        <w:rPr>
          <w:rFonts w:ascii="Cambria" w:hAnsi="Cambria"/>
          <w:lang w:val="id-ID"/>
        </w:rPr>
        <w:t xml:space="preserve">sangat dibtuhkan </w:t>
      </w:r>
      <w:r w:rsidR="001C72EF" w:rsidRPr="00CF5B5C">
        <w:rPr>
          <w:rFonts w:ascii="Cambria" w:hAnsi="Cambria"/>
          <w:lang w:val="id-ID"/>
        </w:rPr>
        <w:t xml:space="preserve">dalam meningkatkan taqwa kita </w:t>
      </w:r>
      <w:r w:rsidRPr="00CF5B5C">
        <w:rPr>
          <w:rFonts w:ascii="Cambria" w:hAnsi="Cambria"/>
          <w:lang w:val="id-ID"/>
        </w:rPr>
        <w:t>kh</w:t>
      </w:r>
      <w:r w:rsidR="00885375" w:rsidRPr="00CF5B5C">
        <w:rPr>
          <w:rFonts w:ascii="Cambria" w:hAnsi="Cambria"/>
          <w:lang w:val="id-ID"/>
        </w:rPr>
        <w:t>u</w:t>
      </w:r>
      <w:r w:rsidRPr="00CF5B5C">
        <w:rPr>
          <w:rFonts w:ascii="Cambria" w:hAnsi="Cambria"/>
          <w:lang w:val="id-ID"/>
        </w:rPr>
        <w:t xml:space="preserve">susnya </w:t>
      </w:r>
      <w:r w:rsidR="001C72EF" w:rsidRPr="00CF5B5C">
        <w:rPr>
          <w:rFonts w:ascii="Cambria" w:hAnsi="Cambria"/>
          <w:lang w:val="id-ID"/>
        </w:rPr>
        <w:t>d</w:t>
      </w:r>
      <w:r w:rsidR="00885375" w:rsidRPr="00CF5B5C">
        <w:rPr>
          <w:rFonts w:ascii="Cambria" w:hAnsi="Cambria"/>
          <w:lang w:val="id-ID"/>
        </w:rPr>
        <w:t xml:space="preserve"> </w:t>
      </w:r>
      <w:r w:rsidR="001C72EF" w:rsidRPr="00CF5B5C">
        <w:rPr>
          <w:rFonts w:ascii="Cambria" w:hAnsi="Cambria"/>
          <w:lang w:val="id-ID"/>
        </w:rPr>
        <w:t>kondisi pandemi ini</w:t>
      </w:r>
      <w:r w:rsidR="003C0DCF" w:rsidRPr="00CF5B5C">
        <w:rPr>
          <w:rFonts w:ascii="Cambria" w:hAnsi="Cambria"/>
          <w:lang w:val="id-ID"/>
        </w:rPr>
        <w:t>.</w:t>
      </w:r>
      <w:r w:rsidR="001C72EF" w:rsidRPr="00CF5B5C">
        <w:rPr>
          <w:rFonts w:ascii="Cambria" w:hAnsi="Cambria"/>
          <w:lang w:val="id-ID"/>
        </w:rPr>
        <w:t>”</w:t>
      </w:r>
      <w:r w:rsidR="001C72EF" w:rsidRPr="00CF5B5C">
        <w:rPr>
          <w:rStyle w:val="FootnoteReference"/>
          <w:rFonts w:ascii="Cambria" w:hAnsi="Cambria"/>
          <w:lang w:val="id-ID"/>
        </w:rPr>
        <w:footnoteReference w:id="38"/>
      </w:r>
      <w:r w:rsidR="00885375" w:rsidRPr="00CF5B5C">
        <w:rPr>
          <w:rFonts w:ascii="Cambria" w:hAnsi="Cambria"/>
          <w:lang w:val="id-ID"/>
        </w:rPr>
        <w:t xml:space="preserve"> </w:t>
      </w:r>
      <w:r w:rsidRPr="00CF5B5C">
        <w:rPr>
          <w:rFonts w:ascii="Cambria" w:hAnsi="Cambria"/>
          <w:lang w:val="id-ID"/>
        </w:rPr>
        <w:t xml:space="preserve">Dengan terus beibadah kepada Tuhan diperlukan dalam menanggulangi </w:t>
      </w:r>
      <w:r w:rsidR="009C00DF" w:rsidRPr="00CF5B5C">
        <w:rPr>
          <w:rFonts w:ascii="Cambria" w:hAnsi="Cambria"/>
          <w:lang w:val="id-ID"/>
        </w:rPr>
        <w:t>masalah hidup yang menghimpit</w:t>
      </w:r>
      <w:r w:rsidR="00885375" w:rsidRPr="00CF5B5C">
        <w:rPr>
          <w:rStyle w:val="FootnoteReference"/>
          <w:rFonts w:ascii="Cambria" w:hAnsi="Cambria"/>
          <w:lang w:val="id-ID"/>
        </w:rPr>
        <w:footnoteReference w:id="39"/>
      </w:r>
      <w:r w:rsidR="009C00DF" w:rsidRPr="00CF5B5C">
        <w:rPr>
          <w:rFonts w:ascii="Cambria" w:hAnsi="Cambria"/>
          <w:lang w:val="id-ID"/>
        </w:rPr>
        <w:t xml:space="preserve"> </w:t>
      </w:r>
      <w:r w:rsidRPr="00CF5B5C">
        <w:rPr>
          <w:rFonts w:ascii="Cambria" w:hAnsi="Cambria"/>
          <w:lang w:val="id-ID"/>
        </w:rPr>
        <w:t xml:space="preserve"> serta</w:t>
      </w:r>
      <w:r w:rsidR="009C00DF" w:rsidRPr="00CF5B5C">
        <w:rPr>
          <w:rFonts w:ascii="Cambria" w:hAnsi="Cambria"/>
          <w:lang w:val="id-ID"/>
        </w:rPr>
        <w:t>,</w:t>
      </w:r>
      <w:r w:rsidRPr="00CF5B5C">
        <w:rPr>
          <w:rFonts w:ascii="Cambria" w:hAnsi="Cambria"/>
          <w:lang w:val="id-ID"/>
        </w:rPr>
        <w:t xml:space="preserve"> kehidupan spiritual di masa pandemi</w:t>
      </w:r>
      <w:r w:rsidR="009C00DF" w:rsidRPr="00CF5B5C">
        <w:rPr>
          <w:rFonts w:ascii="Cambria" w:hAnsi="Cambria"/>
          <w:lang w:val="id-ID"/>
        </w:rPr>
        <w:t>.</w:t>
      </w:r>
    </w:p>
    <w:p w14:paraId="234C94B8" w14:textId="77C73B5C" w:rsidR="004A5F18" w:rsidRPr="00CF5B5C" w:rsidRDefault="00BC0850" w:rsidP="00885375">
      <w:pPr>
        <w:ind w:firstLine="720"/>
        <w:jc w:val="both"/>
        <w:rPr>
          <w:rFonts w:ascii="Cambria" w:hAnsi="Cambria"/>
          <w:lang w:val="id-ID"/>
        </w:rPr>
      </w:pPr>
      <w:r w:rsidRPr="00CF5B5C">
        <w:rPr>
          <w:rFonts w:ascii="Cambria" w:hAnsi="Cambria"/>
          <w:lang w:val="id-ID"/>
        </w:rPr>
        <w:t xml:space="preserve">Pandemi secara tidak langsung </w:t>
      </w:r>
      <w:r w:rsidR="00885375" w:rsidRPr="00CF5B5C">
        <w:rPr>
          <w:rFonts w:ascii="Cambria" w:hAnsi="Cambria"/>
          <w:lang w:val="id-ID"/>
        </w:rPr>
        <w:t>mengarahkan para</w:t>
      </w:r>
      <w:r w:rsidRPr="00CF5B5C">
        <w:rPr>
          <w:rFonts w:ascii="Cambria" w:hAnsi="Cambria"/>
          <w:lang w:val="id-ID"/>
        </w:rPr>
        <w:t xml:space="preserve"> mahasiswa yang terbiasa denga</w:t>
      </w:r>
      <w:r w:rsidR="00657081" w:rsidRPr="00CF5B5C">
        <w:rPr>
          <w:rFonts w:ascii="Cambria" w:hAnsi="Cambria"/>
          <w:lang w:val="id-ID"/>
        </w:rPr>
        <w:t xml:space="preserve">n  beraktivitas di luar Rumah harus serba dilakukan di </w:t>
      </w:r>
      <w:r w:rsidR="000B0EDE" w:rsidRPr="00CF5B5C">
        <w:rPr>
          <w:rFonts w:ascii="Cambria" w:hAnsi="Cambria"/>
          <w:lang w:val="id-ID"/>
        </w:rPr>
        <w:t xml:space="preserve">dalam </w:t>
      </w:r>
      <w:r w:rsidR="00657081" w:rsidRPr="00CF5B5C">
        <w:rPr>
          <w:rFonts w:ascii="Cambria" w:hAnsi="Cambria"/>
          <w:lang w:val="id-ID"/>
        </w:rPr>
        <w:t>R</w:t>
      </w:r>
      <w:r w:rsidRPr="00CF5B5C">
        <w:rPr>
          <w:rFonts w:ascii="Cambria" w:hAnsi="Cambria"/>
          <w:lang w:val="id-ID"/>
        </w:rPr>
        <w:t>umah.</w:t>
      </w:r>
      <w:r w:rsidR="000B0EDE" w:rsidRPr="00CF5B5C">
        <w:rPr>
          <w:rStyle w:val="FootnoteReference"/>
          <w:rFonts w:ascii="Cambria" w:hAnsi="Cambria"/>
          <w:lang w:val="id-ID"/>
        </w:rPr>
        <w:footnoteReference w:id="40"/>
      </w:r>
      <w:r w:rsidRPr="00CF5B5C">
        <w:rPr>
          <w:rFonts w:ascii="Cambria" w:hAnsi="Cambria"/>
          <w:lang w:val="id-ID"/>
        </w:rPr>
        <w:t xml:space="preserve"> Namun dengan situasi ini juga mahasiswa bisa lebih giat dalam beribadah dan mendekatkan diri pada Tuhan. </w:t>
      </w:r>
      <w:r w:rsidR="00657081" w:rsidRPr="00CF5B5C">
        <w:rPr>
          <w:rFonts w:ascii="Cambria" w:hAnsi="Cambria"/>
          <w:lang w:val="id-ID"/>
        </w:rPr>
        <w:t>T</w:t>
      </w:r>
      <w:r w:rsidR="004A5F18" w:rsidRPr="00CF5B5C">
        <w:rPr>
          <w:rFonts w:ascii="Cambria" w:hAnsi="Cambria"/>
          <w:lang w:val="id-ID"/>
        </w:rPr>
        <w:t xml:space="preserve">indakan ini </w:t>
      </w:r>
      <w:r w:rsidR="00657081" w:rsidRPr="00CF5B5C">
        <w:rPr>
          <w:rFonts w:ascii="Cambria" w:hAnsi="Cambria"/>
          <w:lang w:val="id-ID"/>
        </w:rPr>
        <w:t xml:space="preserve">sekaligus </w:t>
      </w:r>
      <w:r w:rsidR="004A5F18" w:rsidRPr="00CF5B5C">
        <w:rPr>
          <w:rFonts w:ascii="Cambria" w:hAnsi="Cambria"/>
          <w:lang w:val="id-ID"/>
        </w:rPr>
        <w:t>dapat</w:t>
      </w:r>
      <w:r w:rsidRPr="00CF5B5C">
        <w:rPr>
          <w:rFonts w:ascii="Cambria" w:hAnsi="Cambria"/>
          <w:lang w:val="id-ID"/>
        </w:rPr>
        <w:t xml:space="preserve"> mengurangi</w:t>
      </w:r>
      <w:r w:rsidR="00657081" w:rsidRPr="00CF5B5C">
        <w:rPr>
          <w:rFonts w:ascii="Cambria" w:hAnsi="Cambria"/>
          <w:lang w:val="id-ID"/>
        </w:rPr>
        <w:t xml:space="preserve"> jumlah</w:t>
      </w:r>
      <w:r w:rsidR="004A5F18" w:rsidRPr="00CF5B5C">
        <w:rPr>
          <w:rFonts w:ascii="Cambria" w:hAnsi="Cambria"/>
          <w:lang w:val="id-ID"/>
        </w:rPr>
        <w:t xml:space="preserve"> masyarakat yang terpapar</w:t>
      </w:r>
      <w:r w:rsidRPr="00CF5B5C">
        <w:rPr>
          <w:rFonts w:ascii="Cambria" w:hAnsi="Cambria"/>
          <w:lang w:val="id-ID"/>
        </w:rPr>
        <w:t xml:space="preserve"> </w:t>
      </w:r>
      <w:r w:rsidR="004A5F18" w:rsidRPr="00CF5B5C">
        <w:rPr>
          <w:rFonts w:ascii="Cambria" w:hAnsi="Cambria"/>
          <w:lang w:val="id-ID"/>
        </w:rPr>
        <w:t>covid-19.</w:t>
      </w:r>
      <w:r w:rsidR="004A5F18" w:rsidRPr="00CF5B5C">
        <w:rPr>
          <w:rStyle w:val="FootnoteReference"/>
          <w:rFonts w:ascii="Cambria" w:hAnsi="Cambria"/>
          <w:lang w:val="id-ID"/>
        </w:rPr>
        <w:footnoteReference w:id="41"/>
      </w:r>
      <w:r w:rsidR="004A5F18" w:rsidRPr="00CF5B5C">
        <w:rPr>
          <w:rFonts w:ascii="Cambria" w:hAnsi="Cambria"/>
          <w:lang w:val="id-ID"/>
        </w:rPr>
        <w:t xml:space="preserve"> </w:t>
      </w:r>
      <w:r w:rsidR="00657081" w:rsidRPr="00CF5B5C">
        <w:rPr>
          <w:rFonts w:ascii="Cambria" w:hAnsi="Cambria"/>
          <w:lang w:val="id-ID"/>
        </w:rPr>
        <w:t>Sementara itu s</w:t>
      </w:r>
      <w:r w:rsidR="004A5F18" w:rsidRPr="00CF5B5C">
        <w:rPr>
          <w:rFonts w:ascii="Cambria" w:hAnsi="Cambria"/>
          <w:lang w:val="id-ID"/>
        </w:rPr>
        <w:t xml:space="preserve">ebagian </w:t>
      </w:r>
      <w:r w:rsidR="00657081" w:rsidRPr="00CF5B5C">
        <w:rPr>
          <w:rFonts w:ascii="Cambria" w:hAnsi="Cambria"/>
          <w:lang w:val="id-ID"/>
        </w:rPr>
        <w:t>mahasiswa</w:t>
      </w:r>
      <w:r w:rsidR="004A5F18" w:rsidRPr="00CF5B5C">
        <w:rPr>
          <w:rFonts w:ascii="Cambria" w:hAnsi="Cambria"/>
          <w:lang w:val="id-ID"/>
        </w:rPr>
        <w:t xml:space="preserve"> menjadikannya sebagai momentum untuk menjalin kembali silaturrahmi dengan orang-orang terdekat. Komunikasi dengan anggota keluarga dan lingkunga sekitar juga penting dimana hal ini dibutuhkan untuk memperkuat ikatan sosial</w:t>
      </w:r>
      <w:r w:rsidR="004A5F18" w:rsidRPr="00CF5B5C">
        <w:rPr>
          <w:rStyle w:val="FootnoteReference"/>
          <w:rFonts w:ascii="Cambria" w:hAnsi="Cambria"/>
          <w:lang w:val="id-ID"/>
        </w:rPr>
        <w:footnoteReference w:id="42"/>
      </w:r>
      <w:r w:rsidR="004A5F18" w:rsidRPr="00CF5B5C">
        <w:rPr>
          <w:rFonts w:ascii="Cambria" w:hAnsi="Cambria"/>
          <w:lang w:val="id-ID"/>
        </w:rPr>
        <w:t xml:space="preserve">  antar sesama. </w:t>
      </w:r>
    </w:p>
    <w:p w14:paraId="32FA4519" w14:textId="0C8A2696" w:rsidR="0011178F" w:rsidRPr="00CF5B5C" w:rsidRDefault="009C285A" w:rsidP="009C285A">
      <w:pPr>
        <w:ind w:firstLine="720"/>
        <w:jc w:val="both"/>
        <w:rPr>
          <w:rFonts w:ascii="Cambria" w:hAnsi="Cambria"/>
          <w:lang w:val="id-ID"/>
        </w:rPr>
      </w:pPr>
      <w:r w:rsidRPr="00CF5B5C">
        <w:rPr>
          <w:rFonts w:ascii="Cambria" w:hAnsi="Cambria"/>
          <w:lang w:val="id-ID"/>
        </w:rPr>
        <w:t>Ibadah sosial</w:t>
      </w:r>
      <w:r w:rsidR="00657081" w:rsidRPr="00CF5B5C">
        <w:rPr>
          <w:rFonts w:ascii="Cambria" w:hAnsi="Cambria"/>
          <w:lang w:val="id-ID"/>
        </w:rPr>
        <w:t xml:space="preserve"> mahasiswa hakikatnya menggambarkan bahwa ada banyak cara untuk terus b</w:t>
      </w:r>
      <w:r w:rsidR="00C21DBA" w:rsidRPr="00CF5B5C">
        <w:rPr>
          <w:rFonts w:ascii="Cambria" w:hAnsi="Cambria"/>
          <w:lang w:val="id-ID"/>
        </w:rPr>
        <w:t>e</w:t>
      </w:r>
      <w:r w:rsidR="00657081" w:rsidRPr="00CF5B5C">
        <w:rPr>
          <w:rFonts w:ascii="Cambria" w:hAnsi="Cambria"/>
          <w:lang w:val="id-ID"/>
        </w:rPr>
        <w:t>rproses dan meningkatkan kualitas diri</w:t>
      </w:r>
      <w:r w:rsidR="00C21DBA" w:rsidRPr="00CF5B5C">
        <w:rPr>
          <w:rStyle w:val="FootnoteReference"/>
          <w:rFonts w:ascii="Cambria" w:hAnsi="Cambria"/>
          <w:lang w:val="id-ID"/>
        </w:rPr>
        <w:footnoteReference w:id="43"/>
      </w:r>
      <w:r w:rsidR="00657081" w:rsidRPr="00CF5B5C">
        <w:rPr>
          <w:rFonts w:ascii="Cambria" w:hAnsi="Cambria"/>
          <w:lang w:val="id-ID"/>
        </w:rPr>
        <w:t xml:space="preserve"> di tengah pandemi. Relasi yang dibangun tidak hanya tentang komunikasi sosial mahasiswa dengan orang-orang terdekat (</w:t>
      </w:r>
      <w:r w:rsidR="00657081" w:rsidRPr="00CF5B5C">
        <w:rPr>
          <w:rFonts w:ascii="Cambria" w:hAnsi="Cambria"/>
          <w:i/>
          <w:iCs/>
          <w:lang w:val="id-ID"/>
        </w:rPr>
        <w:t>habluminannas</w:t>
      </w:r>
      <w:r w:rsidR="00657081" w:rsidRPr="00CF5B5C">
        <w:rPr>
          <w:rFonts w:ascii="Cambria" w:hAnsi="Cambria"/>
          <w:lang w:val="id-ID"/>
        </w:rPr>
        <w:t>), tetapi j</w:t>
      </w:r>
      <w:r w:rsidRPr="00CF5B5C">
        <w:rPr>
          <w:rFonts w:ascii="Cambria" w:hAnsi="Cambria"/>
          <w:lang w:val="id-ID"/>
        </w:rPr>
        <w:t>uga meraup ranah religius</w:t>
      </w:r>
      <w:r w:rsidR="00657081" w:rsidRPr="00CF5B5C">
        <w:rPr>
          <w:rFonts w:ascii="Cambria" w:hAnsi="Cambria"/>
          <w:lang w:val="id-ID"/>
        </w:rPr>
        <w:t xml:space="preserve"> yaitu</w:t>
      </w:r>
      <w:r w:rsidR="00A30F9B" w:rsidRPr="00CF5B5C">
        <w:rPr>
          <w:rFonts w:ascii="Cambria" w:hAnsi="Cambria"/>
          <w:lang w:val="id-ID"/>
        </w:rPr>
        <w:t xml:space="preserve"> hubungan dengan yang maha kuasa</w:t>
      </w:r>
      <w:r w:rsidR="0011178F" w:rsidRPr="00CF5B5C">
        <w:rPr>
          <w:rFonts w:ascii="Cambria" w:hAnsi="Cambria"/>
          <w:lang w:val="id-ID"/>
        </w:rPr>
        <w:t xml:space="preserve"> (</w:t>
      </w:r>
      <w:r w:rsidR="0011178F" w:rsidRPr="00CF5B5C">
        <w:rPr>
          <w:rFonts w:ascii="Cambria" w:hAnsi="Cambria"/>
          <w:i/>
          <w:iCs/>
          <w:lang w:val="id-ID"/>
        </w:rPr>
        <w:t>habluminallah</w:t>
      </w:r>
      <w:r w:rsidR="0011178F" w:rsidRPr="00CF5B5C">
        <w:rPr>
          <w:rFonts w:ascii="Cambria" w:hAnsi="Cambria"/>
          <w:lang w:val="id-ID"/>
        </w:rPr>
        <w:t>)</w:t>
      </w:r>
      <w:r w:rsidR="00A30F9B" w:rsidRPr="00CF5B5C">
        <w:rPr>
          <w:rFonts w:ascii="Cambria" w:hAnsi="Cambria"/>
          <w:lang w:val="id-ID"/>
        </w:rPr>
        <w:t>.</w:t>
      </w:r>
      <w:r w:rsidR="0011178F" w:rsidRPr="00CF5B5C">
        <w:rPr>
          <w:rFonts w:ascii="Cambria" w:hAnsi="Cambria"/>
          <w:lang w:val="id-ID"/>
        </w:rPr>
        <w:t xml:space="preserve"> Aspek religiusitas dapat diimplementasikan dalam berbagai bentuk karena, perihal ibadah tidak hanya dilakukan melalui ritus-ritus ataupun religi.</w:t>
      </w:r>
      <w:r w:rsidR="00C21DBA" w:rsidRPr="00CF5B5C">
        <w:rPr>
          <w:rStyle w:val="FootnoteReference"/>
          <w:rFonts w:ascii="Cambria" w:hAnsi="Cambria"/>
          <w:lang w:val="id-ID"/>
        </w:rPr>
        <w:footnoteReference w:id="44"/>
      </w:r>
      <w:r w:rsidR="0011178F" w:rsidRPr="00CF5B5C">
        <w:rPr>
          <w:rFonts w:ascii="Cambria" w:hAnsi="Cambria"/>
          <w:lang w:val="id-ID"/>
        </w:rPr>
        <w:t xml:space="preserve"> Aktifitas keagamaan dapat diwujudkan dengan cara-cara yang tidak tampak yaitu adanya hasrat dan motivasi yang menghubungkan dengan yang transenden.</w:t>
      </w:r>
      <w:r w:rsidR="007E77E9" w:rsidRPr="00CF5B5C">
        <w:rPr>
          <w:rStyle w:val="FootnoteReference"/>
          <w:rFonts w:ascii="Cambria" w:hAnsi="Cambria"/>
          <w:lang w:val="id-ID"/>
        </w:rPr>
        <w:footnoteReference w:id="45"/>
      </w:r>
    </w:p>
    <w:p w14:paraId="4163E220" w14:textId="49C31545" w:rsidR="004A5F18" w:rsidRPr="00CF5B5C" w:rsidRDefault="0011178F" w:rsidP="006942E3">
      <w:pPr>
        <w:ind w:firstLine="720"/>
        <w:jc w:val="both"/>
        <w:rPr>
          <w:rFonts w:ascii="Cambria" w:hAnsi="Cambria"/>
          <w:lang w:val="id-ID"/>
        </w:rPr>
      </w:pPr>
      <w:r w:rsidRPr="00CF5B5C">
        <w:rPr>
          <w:rFonts w:ascii="Cambria" w:hAnsi="Cambria"/>
          <w:lang w:val="id-ID"/>
        </w:rPr>
        <w:lastRenderedPageBreak/>
        <w:t xml:space="preserve"> </w:t>
      </w:r>
      <w:r w:rsidR="00A30F9B" w:rsidRPr="00CF5B5C">
        <w:rPr>
          <w:rFonts w:ascii="Cambria" w:hAnsi="Cambria"/>
          <w:lang w:val="id-ID"/>
        </w:rPr>
        <w:t>Pengalaman</w:t>
      </w:r>
      <w:r w:rsidRPr="00CF5B5C">
        <w:rPr>
          <w:rFonts w:ascii="Cambria" w:hAnsi="Cambria"/>
          <w:lang w:val="id-ID"/>
        </w:rPr>
        <w:t xml:space="preserve"> keagamaan</w:t>
      </w:r>
      <w:r w:rsidR="00A30F9B" w:rsidRPr="00CF5B5C">
        <w:rPr>
          <w:rFonts w:ascii="Cambria" w:hAnsi="Cambria"/>
          <w:lang w:val="id-ID"/>
        </w:rPr>
        <w:t xml:space="preserve"> </w:t>
      </w:r>
      <w:r w:rsidRPr="00CF5B5C">
        <w:rPr>
          <w:rFonts w:ascii="Cambria" w:hAnsi="Cambria"/>
          <w:lang w:val="id-ID"/>
        </w:rPr>
        <w:t>serupa</w:t>
      </w:r>
      <w:r w:rsidR="00A30F9B" w:rsidRPr="00CF5B5C">
        <w:rPr>
          <w:rFonts w:ascii="Cambria" w:hAnsi="Cambria"/>
          <w:lang w:val="id-ID"/>
        </w:rPr>
        <w:t xml:space="preserve"> dijalani oleh S</w:t>
      </w:r>
      <w:r w:rsidR="00666181" w:rsidRPr="00CF5B5C">
        <w:rPr>
          <w:rFonts w:ascii="Cambria" w:hAnsi="Cambria"/>
          <w:lang w:val="id-ID"/>
        </w:rPr>
        <w:t>etiawan</w:t>
      </w:r>
      <w:r w:rsidR="00A30F9B" w:rsidRPr="00CF5B5C">
        <w:rPr>
          <w:rFonts w:ascii="Cambria" w:hAnsi="Cambria"/>
          <w:lang w:val="id-ID"/>
        </w:rPr>
        <w:t>,</w:t>
      </w:r>
      <w:r w:rsidR="00CF5B5C">
        <w:rPr>
          <w:rFonts w:ascii="Cambria" w:hAnsi="Cambria"/>
          <w:lang w:val="id-ID"/>
        </w:rPr>
        <w:t xml:space="preserve"> yang</w:t>
      </w:r>
      <w:r w:rsidR="00666181" w:rsidRPr="00CF5B5C">
        <w:rPr>
          <w:rFonts w:ascii="Cambria" w:hAnsi="Cambria"/>
          <w:lang w:val="id-ID"/>
        </w:rPr>
        <w:t xml:space="preserve"> menuturkan</w:t>
      </w:r>
      <w:r w:rsidR="00A30F9B" w:rsidRPr="00CF5B5C">
        <w:rPr>
          <w:rFonts w:ascii="Cambria" w:hAnsi="Cambria"/>
          <w:lang w:val="id-ID"/>
        </w:rPr>
        <w:t xml:space="preserve"> bahwa</w:t>
      </w:r>
      <w:r w:rsidR="00666181" w:rsidRPr="00CF5B5C">
        <w:rPr>
          <w:rFonts w:ascii="Cambria" w:hAnsi="Cambria"/>
          <w:lang w:val="id-ID"/>
        </w:rPr>
        <w:t xml:space="preserve"> </w:t>
      </w:r>
      <w:r w:rsidR="00A30F9B" w:rsidRPr="00CF5B5C">
        <w:rPr>
          <w:rFonts w:ascii="Cambria" w:hAnsi="Cambria"/>
          <w:lang w:val="id-ID"/>
        </w:rPr>
        <w:t xml:space="preserve">dengan </w:t>
      </w:r>
      <w:r w:rsidR="00666181" w:rsidRPr="00CF5B5C">
        <w:rPr>
          <w:rFonts w:ascii="Cambria" w:hAnsi="Cambria"/>
          <w:lang w:val="id-ID"/>
        </w:rPr>
        <w:t>membaca yasin</w:t>
      </w:r>
      <w:r w:rsidR="001D6967" w:rsidRPr="00CF5B5C">
        <w:rPr>
          <w:rFonts w:ascii="Cambria" w:hAnsi="Cambria"/>
          <w:lang w:val="id-ID"/>
        </w:rPr>
        <w:t>-</w:t>
      </w:r>
      <w:r w:rsidR="00AF0810" w:rsidRPr="00CF5B5C">
        <w:rPr>
          <w:rFonts w:ascii="Cambria" w:hAnsi="Cambria"/>
          <w:lang w:val="id-ID"/>
        </w:rPr>
        <w:t>(nan)</w:t>
      </w:r>
      <w:r w:rsidR="00666181" w:rsidRPr="00CF5B5C">
        <w:rPr>
          <w:rFonts w:ascii="Cambria" w:hAnsi="Cambria"/>
          <w:lang w:val="id-ID"/>
        </w:rPr>
        <w:t xml:space="preserve"> </w:t>
      </w:r>
      <w:r w:rsidR="00AF0810" w:rsidRPr="00CF5B5C">
        <w:rPr>
          <w:rFonts w:ascii="Cambria" w:hAnsi="Cambria"/>
          <w:lang w:val="id-ID"/>
        </w:rPr>
        <w:t>dan</w:t>
      </w:r>
      <w:r w:rsidR="00666181" w:rsidRPr="00CF5B5C">
        <w:rPr>
          <w:rFonts w:ascii="Cambria" w:hAnsi="Cambria"/>
          <w:lang w:val="id-ID"/>
        </w:rPr>
        <w:t xml:space="preserve"> tahlilan kerap dilakukan</w:t>
      </w:r>
      <w:r w:rsidR="00AF0810" w:rsidRPr="00CF5B5C">
        <w:rPr>
          <w:rFonts w:ascii="Cambria" w:hAnsi="Cambria"/>
          <w:lang w:val="id-ID"/>
        </w:rPr>
        <w:t xml:space="preserve"> bahkan jauh lebih rutin sejak pandemi mulai muncul.</w:t>
      </w:r>
      <w:r w:rsidR="00C00CB6" w:rsidRPr="00CF5B5C">
        <w:rPr>
          <w:rStyle w:val="FootnoteReference"/>
          <w:rFonts w:ascii="Cambria" w:hAnsi="Cambria"/>
          <w:lang w:val="id-ID"/>
        </w:rPr>
        <w:footnoteReference w:id="46"/>
      </w:r>
      <w:r w:rsidR="00AF0810" w:rsidRPr="00CF5B5C">
        <w:rPr>
          <w:rFonts w:ascii="Cambria" w:hAnsi="Cambria"/>
          <w:lang w:val="id-ID"/>
        </w:rPr>
        <w:t xml:space="preserve"> </w:t>
      </w:r>
      <w:r w:rsidR="00A30F9B" w:rsidRPr="00CF5B5C">
        <w:rPr>
          <w:rFonts w:ascii="Cambria" w:hAnsi="Cambria"/>
          <w:lang w:val="id-ID"/>
        </w:rPr>
        <w:t>Aktifitas</w:t>
      </w:r>
      <w:r w:rsidR="00AF0810" w:rsidRPr="00CF5B5C">
        <w:rPr>
          <w:rFonts w:ascii="Cambria" w:hAnsi="Cambria"/>
          <w:lang w:val="id-ID"/>
        </w:rPr>
        <w:t xml:space="preserve"> perkuliahan </w:t>
      </w:r>
      <w:r w:rsidR="00A30F9B" w:rsidRPr="00CF5B5C">
        <w:rPr>
          <w:rFonts w:ascii="Cambria" w:hAnsi="Cambria"/>
          <w:lang w:val="id-ID"/>
        </w:rPr>
        <w:t xml:space="preserve">yang </w:t>
      </w:r>
      <w:r w:rsidR="00AF0810" w:rsidRPr="00CF5B5C">
        <w:rPr>
          <w:rFonts w:ascii="Cambria" w:hAnsi="Cambria"/>
          <w:lang w:val="id-ID"/>
        </w:rPr>
        <w:t xml:space="preserve">serentak dilaksanakan secara online, </w:t>
      </w:r>
      <w:r w:rsidR="00A30F9B" w:rsidRPr="00CF5B5C">
        <w:rPr>
          <w:rFonts w:ascii="Cambria" w:hAnsi="Cambria"/>
          <w:lang w:val="id-ID"/>
        </w:rPr>
        <w:t>secara natural menimbulkan</w:t>
      </w:r>
      <w:r w:rsidR="00AF0810" w:rsidRPr="00CF5B5C">
        <w:rPr>
          <w:rFonts w:ascii="Cambria" w:hAnsi="Cambria"/>
          <w:lang w:val="id-ID"/>
        </w:rPr>
        <w:t xml:space="preserve"> </w:t>
      </w:r>
      <w:r w:rsidR="00A30F9B" w:rsidRPr="00CF5B5C">
        <w:rPr>
          <w:rFonts w:ascii="Cambria" w:hAnsi="Cambria"/>
          <w:lang w:val="id-ID"/>
        </w:rPr>
        <w:t>pola</w:t>
      </w:r>
      <w:r w:rsidR="00AF0810" w:rsidRPr="00CF5B5C">
        <w:rPr>
          <w:rFonts w:ascii="Cambria" w:hAnsi="Cambria"/>
          <w:lang w:val="id-ID"/>
        </w:rPr>
        <w:t xml:space="preserve"> baru </w:t>
      </w:r>
      <w:r w:rsidR="00A30F9B" w:rsidRPr="00CF5B5C">
        <w:rPr>
          <w:rFonts w:ascii="Cambria" w:hAnsi="Cambria"/>
          <w:lang w:val="id-ID"/>
        </w:rPr>
        <w:t xml:space="preserve">dalam keseharian para mahasiswa. Bagian </w:t>
      </w:r>
      <w:r w:rsidR="00AF0810" w:rsidRPr="00CF5B5C">
        <w:rPr>
          <w:rFonts w:ascii="Cambria" w:hAnsi="Cambria"/>
          <w:lang w:val="id-ID"/>
        </w:rPr>
        <w:t xml:space="preserve">dari fenomena sosial </w:t>
      </w:r>
      <w:r w:rsidR="00A30F9B" w:rsidRPr="00CF5B5C">
        <w:rPr>
          <w:rFonts w:ascii="Cambria" w:hAnsi="Cambria"/>
          <w:lang w:val="id-ID"/>
        </w:rPr>
        <w:t>akibat terbentuk</w:t>
      </w:r>
      <w:r w:rsidR="006942E3" w:rsidRPr="00CF5B5C">
        <w:rPr>
          <w:rFonts w:ascii="Cambria" w:hAnsi="Cambria"/>
          <w:lang w:val="id-ID"/>
        </w:rPr>
        <w:t>nya struktur</w:t>
      </w:r>
      <w:r w:rsidR="00BA2BFD" w:rsidRPr="00CF5B5C">
        <w:rPr>
          <w:rStyle w:val="FootnoteReference"/>
          <w:rFonts w:ascii="Cambria" w:hAnsi="Cambria"/>
          <w:lang w:val="id-ID"/>
        </w:rPr>
        <w:footnoteReference w:id="47"/>
      </w:r>
      <w:r w:rsidR="00A30F9B" w:rsidRPr="00CF5B5C">
        <w:rPr>
          <w:rFonts w:ascii="Cambria" w:hAnsi="Cambria"/>
          <w:lang w:val="id-ID"/>
        </w:rPr>
        <w:t xml:space="preserve"> dan regulasi baru di masyarakat. </w:t>
      </w:r>
    </w:p>
    <w:p w14:paraId="4D66D3B2" w14:textId="77777777" w:rsidR="00EB4052" w:rsidRPr="00CF5B5C" w:rsidRDefault="00EB4052" w:rsidP="009A2A4C">
      <w:pPr>
        <w:jc w:val="both"/>
        <w:rPr>
          <w:rFonts w:ascii="Cambria" w:hAnsi="Cambria"/>
          <w:lang w:val="id-ID"/>
        </w:rPr>
      </w:pPr>
    </w:p>
    <w:p w14:paraId="0D7EABA3" w14:textId="3581FD22" w:rsidR="00DB1434" w:rsidRPr="00CF5B5C" w:rsidRDefault="00DB1434" w:rsidP="009A2A4C">
      <w:pPr>
        <w:jc w:val="both"/>
        <w:rPr>
          <w:rFonts w:ascii="Cambria" w:hAnsi="Cambria"/>
          <w:b/>
          <w:bCs/>
          <w:lang w:val="id-ID"/>
        </w:rPr>
      </w:pPr>
      <w:r w:rsidRPr="00CF5B5C">
        <w:rPr>
          <w:rFonts w:ascii="Cambria" w:hAnsi="Cambria"/>
          <w:b/>
          <w:bCs/>
          <w:lang w:val="id-ID"/>
        </w:rPr>
        <w:t>Giddens</w:t>
      </w:r>
      <w:r w:rsidR="004F6606" w:rsidRPr="00CF5B5C">
        <w:rPr>
          <w:rFonts w:ascii="Cambria" w:hAnsi="Cambria"/>
          <w:b/>
          <w:bCs/>
          <w:lang w:val="id-ID"/>
        </w:rPr>
        <w:t xml:space="preserve"> dan </w:t>
      </w:r>
      <w:r w:rsidR="00707E28" w:rsidRPr="00CF5B5C">
        <w:rPr>
          <w:rFonts w:ascii="Cambria" w:hAnsi="Cambria"/>
          <w:b/>
          <w:bCs/>
          <w:lang w:val="id-ID"/>
        </w:rPr>
        <w:t>Teori Strukturisasi</w:t>
      </w:r>
    </w:p>
    <w:p w14:paraId="1BE467F4" w14:textId="5A463BC3" w:rsidR="00AF57C6" w:rsidRPr="00CF5B5C" w:rsidRDefault="006A2638" w:rsidP="00B171BC">
      <w:pPr>
        <w:jc w:val="both"/>
        <w:rPr>
          <w:rFonts w:ascii="Cambria" w:hAnsi="Cambria"/>
          <w:lang w:val="id-ID"/>
        </w:rPr>
      </w:pPr>
      <w:r w:rsidRPr="00CF5B5C">
        <w:rPr>
          <w:rFonts w:ascii="Cambria" w:hAnsi="Cambria"/>
          <w:lang w:val="id-ID"/>
        </w:rPr>
        <w:tab/>
      </w:r>
      <w:r w:rsidR="00B171BC" w:rsidRPr="00CF5B5C">
        <w:rPr>
          <w:rFonts w:ascii="Cambria" w:hAnsi="Cambria"/>
          <w:lang w:val="id-ID"/>
        </w:rPr>
        <w:t>P</w:t>
      </w:r>
      <w:r w:rsidR="00AF57C6" w:rsidRPr="00CF5B5C">
        <w:rPr>
          <w:rFonts w:ascii="Cambria" w:hAnsi="Cambria"/>
          <w:lang w:val="id-ID"/>
        </w:rPr>
        <w:t>andemi adalah ujian hidup yang harus</w:t>
      </w:r>
      <w:r w:rsidR="00B171BC" w:rsidRPr="00CF5B5C">
        <w:rPr>
          <w:rFonts w:ascii="Cambria" w:hAnsi="Cambria"/>
          <w:lang w:val="id-ID"/>
        </w:rPr>
        <w:t xml:space="preserve"> dijalani oleh para mahasiswa. K</w:t>
      </w:r>
      <w:r w:rsidR="00AF57C6" w:rsidRPr="00CF5B5C">
        <w:rPr>
          <w:rFonts w:ascii="Cambria" w:hAnsi="Cambria"/>
          <w:lang w:val="id-ID"/>
        </w:rPr>
        <w:t>eadaan ini diterima dengan ikhlas meski ada banyak hal yang harus dikorbankan seperti waktu, pendidikan, sosialisasi hingga materi. Agama sebagai sebuah aktifitas sosial</w:t>
      </w:r>
      <w:r w:rsidR="00AA01B5" w:rsidRPr="00CF5B5C">
        <w:rPr>
          <w:rStyle w:val="FootnoteReference"/>
          <w:rFonts w:ascii="Cambria" w:hAnsi="Cambria"/>
          <w:lang w:val="id-ID"/>
        </w:rPr>
        <w:footnoteReference w:id="48"/>
      </w:r>
      <w:r w:rsidR="00AF57C6" w:rsidRPr="00CF5B5C">
        <w:rPr>
          <w:rFonts w:ascii="Cambria" w:hAnsi="Cambria"/>
          <w:lang w:val="id-ID"/>
        </w:rPr>
        <w:t xml:space="preserve"> mengalami kemandekan meski dalam pelaksanaan seperti sholat </w:t>
      </w:r>
      <w:r w:rsidR="00705C02" w:rsidRPr="00CF5B5C">
        <w:rPr>
          <w:rFonts w:ascii="Cambria" w:hAnsi="Cambria"/>
          <w:lang w:val="id-ID"/>
        </w:rPr>
        <w:t xml:space="preserve">jum’at </w:t>
      </w:r>
      <w:r w:rsidR="00AF57C6" w:rsidRPr="00CF5B5C">
        <w:rPr>
          <w:rFonts w:ascii="Cambria" w:hAnsi="Cambria"/>
          <w:lang w:val="id-ID"/>
        </w:rPr>
        <w:t xml:space="preserve">berjamaan </w:t>
      </w:r>
      <w:r w:rsidR="00705C02" w:rsidRPr="00CF5B5C">
        <w:rPr>
          <w:rFonts w:ascii="Cambria" w:hAnsi="Cambria"/>
          <w:lang w:val="id-ID"/>
        </w:rPr>
        <w:t>di Masjid. M</w:t>
      </w:r>
      <w:r w:rsidR="00AF57C6" w:rsidRPr="00CF5B5C">
        <w:rPr>
          <w:rFonts w:ascii="Cambria" w:hAnsi="Cambria"/>
          <w:lang w:val="id-ID"/>
        </w:rPr>
        <w:t>ahasiswa tetap menerapkan protokol kesehatan yang berla</w:t>
      </w:r>
      <w:r w:rsidR="00636A40" w:rsidRPr="00CF5B5C">
        <w:rPr>
          <w:rFonts w:ascii="Cambria" w:hAnsi="Cambria"/>
          <w:lang w:val="id-ID"/>
        </w:rPr>
        <w:t>ku; memaka</w:t>
      </w:r>
      <w:r w:rsidR="00D44917" w:rsidRPr="00CF5B5C">
        <w:rPr>
          <w:rFonts w:ascii="Cambria" w:hAnsi="Cambria"/>
          <w:lang w:val="id-ID"/>
        </w:rPr>
        <w:t>i handsaniti</w:t>
      </w:r>
      <w:r w:rsidR="00AF57C6" w:rsidRPr="00CF5B5C">
        <w:rPr>
          <w:rFonts w:ascii="Cambria" w:hAnsi="Cambria"/>
          <w:lang w:val="id-ID"/>
        </w:rPr>
        <w:t xml:space="preserve">zer, </w:t>
      </w:r>
      <w:r w:rsidR="00636A40" w:rsidRPr="00CF5B5C">
        <w:rPr>
          <w:rFonts w:ascii="Cambria" w:hAnsi="Cambria"/>
          <w:lang w:val="id-ID"/>
        </w:rPr>
        <w:t xml:space="preserve">selalu memakai </w:t>
      </w:r>
      <w:r w:rsidR="00AF57C6" w:rsidRPr="00CF5B5C">
        <w:rPr>
          <w:rFonts w:ascii="Cambria" w:hAnsi="Cambria"/>
          <w:lang w:val="id-ID"/>
        </w:rPr>
        <w:t xml:space="preserve">masker serta menerapkan </w:t>
      </w:r>
      <w:r w:rsidR="00AF57C6" w:rsidRPr="00CF5B5C">
        <w:rPr>
          <w:rFonts w:ascii="Cambria" w:hAnsi="Cambria"/>
          <w:i/>
          <w:iCs/>
          <w:lang w:val="id-ID"/>
        </w:rPr>
        <w:t>social distancing</w:t>
      </w:r>
      <w:r w:rsidR="00AF57C6" w:rsidRPr="00CF5B5C">
        <w:rPr>
          <w:rFonts w:ascii="Cambria" w:hAnsi="Cambria"/>
          <w:lang w:val="id-ID"/>
        </w:rPr>
        <w:t>.</w:t>
      </w:r>
      <w:r w:rsidR="00AA01B5" w:rsidRPr="00CF5B5C">
        <w:rPr>
          <w:rStyle w:val="FootnoteReference"/>
          <w:rFonts w:ascii="Cambria" w:hAnsi="Cambria"/>
          <w:lang w:val="id-ID"/>
        </w:rPr>
        <w:footnoteReference w:id="49"/>
      </w:r>
    </w:p>
    <w:p w14:paraId="74EA4E42" w14:textId="7A8497D0" w:rsidR="00AF57C6" w:rsidRPr="00CF5B5C" w:rsidRDefault="00EC0C9C" w:rsidP="00D44917">
      <w:pPr>
        <w:jc w:val="both"/>
        <w:rPr>
          <w:rFonts w:ascii="Cambria" w:hAnsi="Cambria"/>
          <w:lang w:val="id-ID"/>
        </w:rPr>
      </w:pPr>
      <w:r w:rsidRPr="00CF5B5C">
        <w:rPr>
          <w:rFonts w:ascii="Cambria" w:hAnsi="Cambria"/>
          <w:lang w:val="id-ID"/>
        </w:rPr>
        <w:tab/>
      </w:r>
      <w:r w:rsidR="00AF57C6" w:rsidRPr="00CF5B5C">
        <w:rPr>
          <w:rFonts w:ascii="Cambria" w:hAnsi="Cambria"/>
          <w:lang w:val="id-ID"/>
        </w:rPr>
        <w:t xml:space="preserve"> </w:t>
      </w:r>
      <w:r w:rsidR="00705C02" w:rsidRPr="00CF5B5C">
        <w:rPr>
          <w:rFonts w:ascii="Cambria" w:hAnsi="Cambria"/>
          <w:lang w:val="id-ID"/>
        </w:rPr>
        <w:t>Pandemi memang sebuah fenomena,</w:t>
      </w:r>
      <w:r w:rsidR="00D44917" w:rsidRPr="00CF5B5C">
        <w:rPr>
          <w:rStyle w:val="FootnoteReference"/>
          <w:rFonts w:ascii="Cambria" w:hAnsi="Cambria"/>
          <w:lang w:val="id-ID"/>
        </w:rPr>
        <w:footnoteReference w:id="50"/>
      </w:r>
      <w:r w:rsidR="00705C02" w:rsidRPr="00CF5B5C">
        <w:rPr>
          <w:rFonts w:ascii="Cambria" w:hAnsi="Cambria"/>
          <w:lang w:val="id-ID"/>
        </w:rPr>
        <w:t xml:space="preserve"> sebuah ujian dan juga sebuah kesempatan untuk mengikis jarak dengan Tuhan. Lebih banyak menghabiskan waktu dengan terus memuja-Nya. Fitri, salah satu mahasiswa yang justru </w:t>
      </w:r>
      <w:r w:rsidR="00D44917" w:rsidRPr="00CF5B5C">
        <w:rPr>
          <w:rFonts w:ascii="Cambria" w:hAnsi="Cambria"/>
          <w:lang w:val="id-ID"/>
        </w:rPr>
        <w:t>mengkritisi perilaku masyarakat. A</w:t>
      </w:r>
      <w:r w:rsidR="00705C02" w:rsidRPr="00CF5B5C">
        <w:rPr>
          <w:rFonts w:ascii="Cambria" w:hAnsi="Cambria"/>
          <w:lang w:val="id-ID"/>
        </w:rPr>
        <w:t>gama disaat pandemi diibarakannya sebagai sebuah pelarian</w:t>
      </w:r>
      <w:r w:rsidR="00DC5B69" w:rsidRPr="00CF5B5C">
        <w:rPr>
          <w:rFonts w:ascii="Cambria" w:hAnsi="Cambria"/>
          <w:lang w:val="id-ID"/>
        </w:rPr>
        <w:t xml:space="preserve"> </w:t>
      </w:r>
      <w:r w:rsidR="00D44917" w:rsidRPr="00CF5B5C">
        <w:rPr>
          <w:rFonts w:ascii="Cambria" w:hAnsi="Cambria"/>
          <w:lang w:val="id-ID"/>
        </w:rPr>
        <w:t>untuk mendekatkan diri kepada T</w:t>
      </w:r>
      <w:r w:rsidR="006455A0" w:rsidRPr="00CF5B5C">
        <w:rPr>
          <w:rFonts w:ascii="Cambria" w:hAnsi="Cambria"/>
          <w:lang w:val="id-ID"/>
        </w:rPr>
        <w:t xml:space="preserve">uhan dengan tujuan untuk meminta perlindungan agar terhindar dari </w:t>
      </w:r>
      <w:r w:rsidR="007A01D2" w:rsidRPr="00CF5B5C">
        <w:rPr>
          <w:rFonts w:ascii="Cambria" w:hAnsi="Cambria"/>
          <w:lang w:val="id-ID"/>
        </w:rPr>
        <w:t>paparan virus</w:t>
      </w:r>
      <w:r w:rsidR="00D44917" w:rsidRPr="00CF5B5C">
        <w:rPr>
          <w:rFonts w:ascii="Cambria" w:hAnsi="Cambria"/>
          <w:lang w:val="id-ID"/>
        </w:rPr>
        <w:t xml:space="preserve"> Covid-19</w:t>
      </w:r>
      <w:r w:rsidR="007A01D2" w:rsidRPr="00CF5B5C">
        <w:rPr>
          <w:rFonts w:ascii="Cambria" w:hAnsi="Cambria"/>
          <w:lang w:val="id-ID"/>
        </w:rPr>
        <w:t xml:space="preserve">. </w:t>
      </w:r>
      <w:r w:rsidR="00AF57C6" w:rsidRPr="00CF5B5C">
        <w:rPr>
          <w:rFonts w:ascii="Cambria" w:hAnsi="Cambria"/>
          <w:lang w:val="id-ID"/>
        </w:rPr>
        <w:t xml:space="preserve">“Agama di masa pandemi seperti sebuah tamparan keras, orang baru merasa butuh </w:t>
      </w:r>
      <w:r w:rsidR="007A01D2" w:rsidRPr="00CF5B5C">
        <w:rPr>
          <w:rFonts w:ascii="Cambria" w:hAnsi="Cambria"/>
          <w:lang w:val="id-ID"/>
        </w:rPr>
        <w:t>tuhan ketika pandemi ini datang. Agama seperti sebuah pelarian agar terhindar dari covid-19</w:t>
      </w:r>
      <w:r w:rsidR="006455A0" w:rsidRPr="00CF5B5C">
        <w:rPr>
          <w:rFonts w:ascii="Cambria" w:hAnsi="Cambria"/>
          <w:lang w:val="id-ID"/>
        </w:rPr>
        <w:t>”</w:t>
      </w:r>
      <w:r w:rsidR="00AF57C6" w:rsidRPr="00CF5B5C">
        <w:rPr>
          <w:rStyle w:val="FootnoteReference"/>
          <w:rFonts w:ascii="Cambria" w:hAnsi="Cambria"/>
          <w:lang w:val="id-ID"/>
        </w:rPr>
        <w:footnoteReference w:id="51"/>
      </w:r>
      <w:r w:rsidR="001832C3" w:rsidRPr="00CF5B5C">
        <w:rPr>
          <w:rFonts w:ascii="Cambria" w:hAnsi="Cambria"/>
          <w:lang w:val="id-ID"/>
        </w:rPr>
        <w:t xml:space="preserve"> </w:t>
      </w:r>
      <w:r w:rsidR="00D44917" w:rsidRPr="00CF5B5C">
        <w:rPr>
          <w:rFonts w:ascii="Cambria" w:hAnsi="Cambria"/>
          <w:lang w:val="id-ID"/>
        </w:rPr>
        <w:t xml:space="preserve"> jelasnya. </w:t>
      </w:r>
    </w:p>
    <w:p w14:paraId="06E8F199" w14:textId="3939193E" w:rsidR="006455A0" w:rsidRPr="00CF5B5C" w:rsidRDefault="006455A0" w:rsidP="00170714">
      <w:pPr>
        <w:jc w:val="both"/>
        <w:rPr>
          <w:rFonts w:ascii="Cambria" w:hAnsi="Cambria"/>
          <w:lang w:val="id-ID"/>
        </w:rPr>
      </w:pPr>
      <w:r w:rsidRPr="00CF5B5C">
        <w:rPr>
          <w:rFonts w:ascii="Cambria" w:hAnsi="Cambria"/>
          <w:lang w:val="id-ID"/>
        </w:rPr>
        <w:tab/>
        <w:t>Kendati</w:t>
      </w:r>
      <w:r w:rsidR="00234D2C" w:rsidRPr="00CF5B5C">
        <w:rPr>
          <w:rFonts w:ascii="Cambria" w:hAnsi="Cambria"/>
          <w:lang w:val="id-ID"/>
        </w:rPr>
        <w:t xml:space="preserve"> </w:t>
      </w:r>
      <w:r w:rsidRPr="00CF5B5C">
        <w:rPr>
          <w:rFonts w:ascii="Cambria" w:hAnsi="Cambria"/>
          <w:lang w:val="id-ID"/>
        </w:rPr>
        <w:t>pandemi memberikan dampa</w:t>
      </w:r>
      <w:r w:rsidR="00DC7C07" w:rsidRPr="00CF5B5C">
        <w:rPr>
          <w:rFonts w:ascii="Cambria" w:hAnsi="Cambria"/>
          <w:lang w:val="id-ID"/>
        </w:rPr>
        <w:t>k positif-negatif</w:t>
      </w:r>
      <w:r w:rsidR="000708EE" w:rsidRPr="00CF5B5C">
        <w:rPr>
          <w:rStyle w:val="FootnoteReference"/>
          <w:rFonts w:ascii="Cambria" w:hAnsi="Cambria"/>
          <w:lang w:val="id-ID"/>
        </w:rPr>
        <w:footnoteReference w:id="52"/>
      </w:r>
      <w:r w:rsidR="00DC7C07" w:rsidRPr="00CF5B5C">
        <w:rPr>
          <w:rFonts w:ascii="Cambria" w:hAnsi="Cambria"/>
          <w:lang w:val="id-ID"/>
        </w:rPr>
        <w:t xml:space="preserve"> bagi para mahasiswa. D</w:t>
      </w:r>
      <w:r w:rsidR="00234D2C" w:rsidRPr="00CF5B5C">
        <w:rPr>
          <w:rFonts w:ascii="Cambria" w:hAnsi="Cambria"/>
          <w:lang w:val="id-ID"/>
        </w:rPr>
        <w:t>i</w:t>
      </w:r>
      <w:r w:rsidR="00DC7C07" w:rsidRPr="00CF5B5C">
        <w:rPr>
          <w:rFonts w:ascii="Cambria" w:hAnsi="Cambria"/>
          <w:lang w:val="id-ID"/>
        </w:rPr>
        <w:t xml:space="preserve"> </w:t>
      </w:r>
      <w:r w:rsidR="00234D2C" w:rsidRPr="00CF5B5C">
        <w:rPr>
          <w:rFonts w:ascii="Cambria" w:hAnsi="Cambria"/>
          <w:lang w:val="id-ID"/>
        </w:rPr>
        <w:t>mana mereka b</w:t>
      </w:r>
      <w:r w:rsidRPr="00CF5B5C">
        <w:rPr>
          <w:rFonts w:ascii="Cambria" w:hAnsi="Cambria"/>
          <w:lang w:val="id-ID"/>
        </w:rPr>
        <w:t>erlomba-lomba mera</w:t>
      </w:r>
      <w:r w:rsidR="00234D2C" w:rsidRPr="00CF5B5C">
        <w:rPr>
          <w:rFonts w:ascii="Cambria" w:hAnsi="Cambria"/>
          <w:lang w:val="id-ID"/>
        </w:rPr>
        <w:t>ih ridho dan rahmat Tuhan</w:t>
      </w:r>
      <w:r w:rsidR="00170714" w:rsidRPr="00CF5B5C">
        <w:rPr>
          <w:rFonts w:ascii="Cambria" w:hAnsi="Cambria"/>
          <w:lang w:val="id-ID"/>
        </w:rPr>
        <w:t>.</w:t>
      </w:r>
      <w:r w:rsidR="00234D2C" w:rsidRPr="00CF5B5C">
        <w:rPr>
          <w:rFonts w:ascii="Cambria" w:hAnsi="Cambria"/>
          <w:lang w:val="id-ID"/>
        </w:rPr>
        <w:t xml:space="preserve"> </w:t>
      </w:r>
      <w:r w:rsidR="00170714" w:rsidRPr="00CF5B5C">
        <w:rPr>
          <w:rFonts w:ascii="Cambria" w:hAnsi="Cambria"/>
          <w:lang w:val="id-ID"/>
        </w:rPr>
        <w:t>K</w:t>
      </w:r>
      <w:r w:rsidR="00234D2C" w:rsidRPr="00CF5B5C">
        <w:rPr>
          <w:rFonts w:ascii="Cambria" w:hAnsi="Cambria"/>
          <w:lang w:val="id-ID"/>
        </w:rPr>
        <w:t xml:space="preserve">ita tidak </w:t>
      </w:r>
      <w:r w:rsidR="00170714" w:rsidRPr="00CF5B5C">
        <w:rPr>
          <w:rFonts w:ascii="Cambria" w:hAnsi="Cambria"/>
          <w:lang w:val="id-ID"/>
        </w:rPr>
        <w:t>bisa</w:t>
      </w:r>
      <w:r w:rsidR="00234D2C" w:rsidRPr="00CF5B5C">
        <w:rPr>
          <w:rFonts w:ascii="Cambria" w:hAnsi="Cambria"/>
          <w:lang w:val="id-ID"/>
        </w:rPr>
        <w:t xml:space="preserve"> mengesampingkan pertanyaannya seperti</w:t>
      </w:r>
      <w:r w:rsidR="00C56C40" w:rsidRPr="00CF5B5C">
        <w:rPr>
          <w:rFonts w:ascii="Cambria" w:hAnsi="Cambria"/>
          <w:lang w:val="id-ID"/>
        </w:rPr>
        <w:t xml:space="preserve">  ‘sampai kapan kondisi ini terus berlanjut?’ atau ‘seberapa konsisten mahasiswa mempertahankan kualitas ibadah yang terbilang meningkat tajam selama pandemi?’ Inisiatif mahasiswa dalam meningkatkan spiritualitas di tengah pandemi bagaimanapun pantas diapresiasi. Pandemi mendorong adanya tekad yang kuat di kalangan mahasiswa untuk terus berikhtiar dan </w:t>
      </w:r>
      <w:r w:rsidR="00170714" w:rsidRPr="00CF5B5C">
        <w:rPr>
          <w:rFonts w:ascii="Cambria" w:hAnsi="Cambria"/>
          <w:lang w:val="id-ID"/>
        </w:rPr>
        <w:t>merefleksi diri</w:t>
      </w:r>
      <w:r w:rsidR="00C56C40" w:rsidRPr="00CF5B5C">
        <w:rPr>
          <w:rFonts w:ascii="Cambria" w:hAnsi="Cambria"/>
          <w:lang w:val="id-ID"/>
        </w:rPr>
        <w:t>.</w:t>
      </w:r>
      <w:r w:rsidR="00170714" w:rsidRPr="00CF5B5C">
        <w:rPr>
          <w:rStyle w:val="FootnoteReference"/>
          <w:rFonts w:ascii="Cambria" w:hAnsi="Cambria"/>
          <w:lang w:val="id-ID"/>
        </w:rPr>
        <w:footnoteReference w:id="53"/>
      </w:r>
    </w:p>
    <w:p w14:paraId="46DF40A5" w14:textId="0662024A" w:rsidR="008D6E37" w:rsidRPr="00CF5B5C" w:rsidRDefault="00C56C40" w:rsidP="0087490D">
      <w:pPr>
        <w:jc w:val="both"/>
        <w:rPr>
          <w:rFonts w:ascii="Cambria" w:hAnsi="Cambria"/>
          <w:lang w:val="id-ID"/>
        </w:rPr>
      </w:pPr>
      <w:r w:rsidRPr="00CF5B5C">
        <w:rPr>
          <w:rFonts w:ascii="Cambria" w:hAnsi="Cambria"/>
          <w:lang w:val="id-ID"/>
        </w:rPr>
        <w:tab/>
      </w:r>
      <w:r w:rsidR="00A20E06" w:rsidRPr="00CF5B5C">
        <w:rPr>
          <w:rFonts w:ascii="Cambria" w:hAnsi="Cambria"/>
          <w:lang w:val="id-ID"/>
        </w:rPr>
        <w:t xml:space="preserve">Anthony Giddens </w:t>
      </w:r>
      <w:r w:rsidR="00D10FD9" w:rsidRPr="00CF5B5C">
        <w:rPr>
          <w:rFonts w:ascii="Cambria" w:hAnsi="Cambria"/>
          <w:lang w:val="id-ID"/>
        </w:rPr>
        <w:t>melalui</w:t>
      </w:r>
      <w:r w:rsidR="007A01D2" w:rsidRPr="00CF5B5C">
        <w:rPr>
          <w:rFonts w:ascii="Cambria" w:hAnsi="Cambria"/>
          <w:lang w:val="id-ID"/>
        </w:rPr>
        <w:t xml:space="preserve"> teori strukturisasi menggambarkan kondisi mahasiswa di saat pandemi ini sebagai bentuk pertahanan diri. Perubahan sosial yang terjadi akibat pandemi menuntut para mahasiswa mengembangkan kebiasaan-kebiasaan </w:t>
      </w:r>
      <w:r w:rsidR="000709CF" w:rsidRPr="00CF5B5C">
        <w:rPr>
          <w:rFonts w:ascii="Cambria" w:hAnsi="Cambria"/>
          <w:lang w:val="id-ID"/>
        </w:rPr>
        <w:t xml:space="preserve">baru. </w:t>
      </w:r>
      <w:r w:rsidR="007A01D2" w:rsidRPr="00CF5B5C">
        <w:rPr>
          <w:rFonts w:ascii="Cambria" w:hAnsi="Cambria"/>
          <w:lang w:val="id-ID"/>
        </w:rPr>
        <w:lastRenderedPageBreak/>
        <w:t>Melawan sekaligus membuat struktur baru yang diikuti oleh nilai dan norma yan</w:t>
      </w:r>
      <w:r w:rsidR="00E62CD4" w:rsidRPr="00CF5B5C">
        <w:rPr>
          <w:rFonts w:ascii="Cambria" w:hAnsi="Cambria"/>
          <w:lang w:val="id-ID"/>
        </w:rPr>
        <w:t>g juga berbeda dari sebelumnya</w:t>
      </w:r>
      <w:r w:rsidR="00626BFB" w:rsidRPr="00CF5B5C">
        <w:rPr>
          <w:rFonts w:ascii="Cambria" w:hAnsi="Cambria"/>
          <w:lang w:val="id-ID"/>
        </w:rPr>
        <w:t>.</w:t>
      </w:r>
      <w:r w:rsidR="009057E7" w:rsidRPr="00CF5B5C">
        <w:rPr>
          <w:rStyle w:val="FootnoteReference"/>
          <w:rFonts w:ascii="Cambria" w:hAnsi="Cambria"/>
          <w:lang w:val="id-ID"/>
        </w:rPr>
        <w:footnoteReference w:id="54"/>
      </w:r>
      <w:r w:rsidR="00626BFB" w:rsidRPr="00CF5B5C">
        <w:rPr>
          <w:rFonts w:ascii="Cambria" w:hAnsi="Cambria"/>
          <w:lang w:val="id-ID"/>
        </w:rPr>
        <w:t xml:space="preserve"> </w:t>
      </w:r>
      <w:r w:rsidR="009057E7" w:rsidRPr="00CF5B5C">
        <w:rPr>
          <w:rFonts w:ascii="Cambria" w:hAnsi="Cambria"/>
          <w:lang w:val="id-ID"/>
        </w:rPr>
        <w:t>Dan,</w:t>
      </w:r>
      <w:r w:rsidR="00626BFB" w:rsidRPr="00CF5B5C">
        <w:rPr>
          <w:rFonts w:ascii="Cambria" w:hAnsi="Cambria"/>
          <w:lang w:val="id-ID"/>
        </w:rPr>
        <w:t xml:space="preserve"> senada dengan yang </w:t>
      </w:r>
      <w:r w:rsidR="0087490D" w:rsidRPr="00CF5B5C">
        <w:rPr>
          <w:rFonts w:ascii="Cambria" w:hAnsi="Cambria"/>
          <w:lang w:val="id-ID"/>
        </w:rPr>
        <w:t>di</w:t>
      </w:r>
      <w:r w:rsidR="00626BFB" w:rsidRPr="00CF5B5C">
        <w:rPr>
          <w:rFonts w:ascii="Cambria" w:hAnsi="Cambria"/>
          <w:lang w:val="id-ID"/>
        </w:rPr>
        <w:t xml:space="preserve">utarakan informan yaitu; </w:t>
      </w:r>
      <w:r w:rsidR="007A01D2" w:rsidRPr="00CF5B5C">
        <w:rPr>
          <w:rFonts w:ascii="Cambria" w:hAnsi="Cambria"/>
          <w:lang w:val="id-ID"/>
        </w:rPr>
        <w:t>“Sering terlihat orang berbondong-bondong shalat jama'ah di masjid padahal sebelum pandemi ini jarang sekali dan justru ketika adzan dia masih sibuk dengan urusan pekerjaannya.”</w:t>
      </w:r>
      <w:r w:rsidR="007A01D2" w:rsidRPr="00CF5B5C">
        <w:rPr>
          <w:rStyle w:val="FootnoteReference"/>
          <w:rFonts w:ascii="Cambria" w:hAnsi="Cambria"/>
          <w:lang w:val="id-ID"/>
        </w:rPr>
        <w:footnoteReference w:id="55"/>
      </w:r>
      <w:r w:rsidR="00626BFB" w:rsidRPr="00CF5B5C">
        <w:rPr>
          <w:rFonts w:ascii="Cambria" w:hAnsi="Cambria"/>
          <w:lang w:val="id-ID"/>
        </w:rPr>
        <w:t xml:space="preserve"> </w:t>
      </w:r>
      <w:r w:rsidR="008D6E37" w:rsidRPr="00CF5B5C">
        <w:rPr>
          <w:rFonts w:ascii="Cambria" w:hAnsi="Cambria"/>
          <w:lang w:val="id-ID"/>
        </w:rPr>
        <w:t>Ini merupakan f</w:t>
      </w:r>
      <w:r w:rsidR="00626BFB" w:rsidRPr="00CF5B5C">
        <w:rPr>
          <w:rFonts w:ascii="Cambria" w:hAnsi="Cambria"/>
          <w:lang w:val="id-ID"/>
        </w:rPr>
        <w:t xml:space="preserve">akta sosial yang memperlihatkan adanya </w:t>
      </w:r>
      <w:r w:rsidR="00943F23" w:rsidRPr="00CF5B5C">
        <w:rPr>
          <w:rFonts w:ascii="Cambria" w:hAnsi="Cambria"/>
          <w:lang w:val="id-ID"/>
        </w:rPr>
        <w:t>dualitas</w:t>
      </w:r>
      <w:r w:rsidR="008D6E37" w:rsidRPr="00CF5B5C">
        <w:rPr>
          <w:rFonts w:ascii="Cambria" w:hAnsi="Cambria"/>
          <w:lang w:val="id-ID"/>
        </w:rPr>
        <w:t xml:space="preserve"> sebagai bentuk </w:t>
      </w:r>
      <w:r w:rsidR="0045630B" w:rsidRPr="00CF5B5C">
        <w:rPr>
          <w:rFonts w:ascii="Cambria" w:hAnsi="Cambria"/>
          <w:lang w:val="id-ID"/>
        </w:rPr>
        <w:t xml:space="preserve">ketegangan antara subyektivisme dan obyektivisme </w:t>
      </w:r>
      <w:r w:rsidR="00D10FD9" w:rsidRPr="00CF5B5C">
        <w:rPr>
          <w:rFonts w:ascii="Cambria" w:hAnsi="Cambria"/>
          <w:lang w:val="id-ID"/>
        </w:rPr>
        <w:t>juga</w:t>
      </w:r>
      <w:r w:rsidR="0045630B" w:rsidRPr="00CF5B5C">
        <w:rPr>
          <w:rFonts w:ascii="Cambria" w:hAnsi="Cambria"/>
          <w:lang w:val="id-ID"/>
        </w:rPr>
        <w:t xml:space="preserve"> voluntarisme dan determinisme.</w:t>
      </w:r>
      <w:r w:rsidR="0087490D" w:rsidRPr="00CF5B5C">
        <w:rPr>
          <w:rStyle w:val="FootnoteReference"/>
          <w:rFonts w:ascii="Cambria" w:hAnsi="Cambria"/>
          <w:lang w:val="id-ID"/>
        </w:rPr>
        <w:footnoteReference w:id="56"/>
      </w:r>
      <w:r w:rsidR="0045630B" w:rsidRPr="00CF5B5C">
        <w:rPr>
          <w:rFonts w:ascii="Cambria" w:hAnsi="Cambria"/>
          <w:lang w:val="id-ID"/>
        </w:rPr>
        <w:t xml:space="preserve"> </w:t>
      </w:r>
    </w:p>
    <w:p w14:paraId="04A845C3" w14:textId="74F8DA3E" w:rsidR="00D10FD9" w:rsidRPr="00CF5B5C" w:rsidRDefault="00D10FD9" w:rsidP="009A2A4C">
      <w:pPr>
        <w:ind w:firstLine="720"/>
        <w:jc w:val="both"/>
        <w:rPr>
          <w:rFonts w:ascii="Cambria" w:hAnsi="Cambria"/>
          <w:lang w:val="id-ID"/>
        </w:rPr>
      </w:pPr>
      <w:r w:rsidRPr="00CF5B5C">
        <w:rPr>
          <w:rFonts w:ascii="Cambria" w:hAnsi="Cambria"/>
          <w:lang w:val="id-ID"/>
        </w:rPr>
        <w:t>S</w:t>
      </w:r>
      <w:r w:rsidR="0045630B" w:rsidRPr="00CF5B5C">
        <w:rPr>
          <w:rFonts w:ascii="Cambria" w:hAnsi="Cambria"/>
          <w:lang w:val="id-ID"/>
        </w:rPr>
        <w:t xml:space="preserve">ubyektivisme dan voluntarisme </w:t>
      </w:r>
      <w:r w:rsidR="008D6E37" w:rsidRPr="00CF5B5C">
        <w:rPr>
          <w:rFonts w:ascii="Cambria" w:hAnsi="Cambria"/>
          <w:lang w:val="id-ID"/>
        </w:rPr>
        <w:t>meman</w:t>
      </w:r>
      <w:r w:rsidR="0045630B" w:rsidRPr="00CF5B5C">
        <w:rPr>
          <w:rFonts w:ascii="Cambria" w:hAnsi="Cambria"/>
          <w:lang w:val="id-ID"/>
        </w:rPr>
        <w:t xml:space="preserve">dang pengalaman individu di atas </w:t>
      </w:r>
      <w:r w:rsidRPr="00CF5B5C">
        <w:rPr>
          <w:rFonts w:ascii="Cambria" w:hAnsi="Cambria"/>
          <w:lang w:val="id-ID"/>
        </w:rPr>
        <w:t>semua fenomena yang terjadi</w:t>
      </w:r>
      <w:r w:rsidR="00D057E8" w:rsidRPr="00CF5B5C">
        <w:rPr>
          <w:rStyle w:val="FootnoteReference"/>
          <w:rFonts w:ascii="Cambria" w:hAnsi="Cambria"/>
          <w:lang w:val="id-ID"/>
        </w:rPr>
        <w:footnoteReference w:id="57"/>
      </w:r>
      <w:r w:rsidRPr="00CF5B5C">
        <w:rPr>
          <w:rFonts w:ascii="Cambria" w:hAnsi="Cambria"/>
          <w:lang w:val="id-ID"/>
        </w:rPr>
        <w:t xml:space="preserve"> dalam hal ini aktifitas sosio-religi mahasiswa FUF. Sementara </w:t>
      </w:r>
      <w:r w:rsidR="0045630B" w:rsidRPr="00CF5B5C">
        <w:rPr>
          <w:rFonts w:ascii="Cambria" w:hAnsi="Cambria"/>
          <w:lang w:val="id-ID"/>
        </w:rPr>
        <w:t xml:space="preserve">objektivisme dan determinisme memprioritas </w:t>
      </w:r>
      <w:r w:rsidRPr="00CF5B5C">
        <w:rPr>
          <w:rFonts w:ascii="Cambria" w:hAnsi="Cambria"/>
          <w:lang w:val="id-ID"/>
        </w:rPr>
        <w:t xml:space="preserve">semua fenomena sosial yaitu pandemi covid-19 dibanding </w:t>
      </w:r>
      <w:r w:rsidR="0045630B" w:rsidRPr="00CF5B5C">
        <w:rPr>
          <w:rFonts w:ascii="Cambria" w:hAnsi="Cambria"/>
          <w:lang w:val="id-ID"/>
        </w:rPr>
        <w:t xml:space="preserve">tindakan dan pengalaman </w:t>
      </w:r>
      <w:r w:rsidRPr="00CF5B5C">
        <w:rPr>
          <w:rFonts w:ascii="Cambria" w:hAnsi="Cambria"/>
          <w:lang w:val="id-ID"/>
        </w:rPr>
        <w:t xml:space="preserve">personal (sosial keagamaan) </w:t>
      </w:r>
      <w:r w:rsidR="0045630B" w:rsidRPr="00CF5B5C">
        <w:rPr>
          <w:rFonts w:ascii="Cambria" w:hAnsi="Cambria"/>
          <w:lang w:val="id-ID"/>
        </w:rPr>
        <w:t>individu.</w:t>
      </w:r>
      <w:r w:rsidR="00943F23" w:rsidRPr="00CF5B5C">
        <w:rPr>
          <w:rStyle w:val="FootnoteReference"/>
          <w:rFonts w:ascii="Cambria" w:hAnsi="Cambria"/>
          <w:lang w:val="id-ID"/>
        </w:rPr>
        <w:footnoteReference w:id="58"/>
      </w:r>
      <w:r w:rsidR="008D6E37" w:rsidRPr="00CF5B5C">
        <w:rPr>
          <w:rFonts w:ascii="Cambria" w:hAnsi="Cambria"/>
          <w:lang w:val="id-ID"/>
        </w:rPr>
        <w:t xml:space="preserve"> </w:t>
      </w:r>
      <w:r w:rsidR="00265639" w:rsidRPr="00CF5B5C">
        <w:rPr>
          <w:rFonts w:ascii="Cambria" w:hAnsi="Cambria"/>
          <w:lang w:val="id-ID"/>
        </w:rPr>
        <w:t>Strukturisasi gidden ber</w:t>
      </w:r>
      <w:r w:rsidR="00943F23" w:rsidRPr="00CF5B5C">
        <w:rPr>
          <w:rFonts w:ascii="Cambria" w:hAnsi="Cambria"/>
          <w:lang w:val="id-ID"/>
        </w:rPr>
        <w:t>a</w:t>
      </w:r>
      <w:r w:rsidR="00265639" w:rsidRPr="00CF5B5C">
        <w:rPr>
          <w:rFonts w:ascii="Cambria" w:hAnsi="Cambria"/>
          <w:lang w:val="id-ID"/>
        </w:rPr>
        <w:t>ngkat dari pemahamannya untuk menjembatani dua aliran kutub ilmu  sosial yang berbeda atau dualisme (pertentangan/ketidakcocokan) antara strukturalisme dan empirisme.</w:t>
      </w:r>
      <w:r w:rsidR="00943F23" w:rsidRPr="00CF5B5C">
        <w:rPr>
          <w:rStyle w:val="FootnoteReference"/>
          <w:rFonts w:ascii="Cambria" w:hAnsi="Cambria"/>
          <w:lang w:val="id-ID"/>
        </w:rPr>
        <w:footnoteReference w:id="59"/>
      </w:r>
      <w:r w:rsidR="00265639" w:rsidRPr="00CF5B5C">
        <w:rPr>
          <w:rFonts w:ascii="Cambria" w:hAnsi="Cambria"/>
          <w:lang w:val="id-ID"/>
        </w:rPr>
        <w:t xml:space="preserve"> </w:t>
      </w:r>
    </w:p>
    <w:p w14:paraId="2412B421" w14:textId="15DCA7E9" w:rsidR="002B510A" w:rsidRPr="00CF5B5C" w:rsidRDefault="00D10FD9" w:rsidP="008D7E52">
      <w:pPr>
        <w:ind w:firstLine="720"/>
        <w:jc w:val="both"/>
        <w:rPr>
          <w:rFonts w:ascii="Cambria" w:hAnsi="Cambria"/>
          <w:lang w:val="id-ID"/>
        </w:rPr>
      </w:pPr>
      <w:r w:rsidRPr="00CF5B5C">
        <w:rPr>
          <w:rFonts w:ascii="Cambria" w:hAnsi="Cambria"/>
          <w:lang w:val="id-ID"/>
        </w:rPr>
        <w:t xml:space="preserve">Pandemi yang kemudian membawa banyak </w:t>
      </w:r>
      <w:r w:rsidR="008D7E52" w:rsidRPr="00CF5B5C">
        <w:rPr>
          <w:rFonts w:ascii="Cambria" w:hAnsi="Cambria"/>
          <w:lang w:val="id-ID"/>
        </w:rPr>
        <w:t xml:space="preserve">perubahan </w:t>
      </w:r>
      <w:r w:rsidR="00183D07" w:rsidRPr="00CF5B5C">
        <w:rPr>
          <w:rFonts w:ascii="Cambria" w:hAnsi="Cambria"/>
          <w:lang w:val="id-ID"/>
        </w:rPr>
        <w:t>hingga nuansa sosial yang serba baru. D</w:t>
      </w:r>
      <w:r w:rsidRPr="00CF5B5C">
        <w:rPr>
          <w:rFonts w:ascii="Cambria" w:hAnsi="Cambria"/>
          <w:lang w:val="id-ID"/>
        </w:rPr>
        <w:t xml:space="preserve">ampaknya dirasakan secara luas oleh </w:t>
      </w:r>
      <w:r w:rsidR="00183D07" w:rsidRPr="00CF5B5C">
        <w:rPr>
          <w:rFonts w:ascii="Cambria" w:hAnsi="Cambria"/>
          <w:lang w:val="id-ID"/>
        </w:rPr>
        <w:t>masyarakat</w:t>
      </w:r>
      <w:r w:rsidR="008D7E52" w:rsidRPr="00CF5B5C">
        <w:rPr>
          <w:rStyle w:val="FootnoteReference"/>
          <w:rFonts w:ascii="Cambria" w:hAnsi="Cambria"/>
          <w:lang w:val="id-ID"/>
        </w:rPr>
        <w:footnoteReference w:id="60"/>
      </w:r>
      <w:r w:rsidR="00183D07" w:rsidRPr="00CF5B5C">
        <w:rPr>
          <w:rFonts w:ascii="Cambria" w:hAnsi="Cambria"/>
          <w:lang w:val="id-ID"/>
        </w:rPr>
        <w:t xml:space="preserve"> sehingga para mahasiswa juga mengikuti arus baru tersebut</w:t>
      </w:r>
      <w:r w:rsidRPr="00CF5B5C">
        <w:rPr>
          <w:rFonts w:ascii="Cambria" w:hAnsi="Cambria"/>
          <w:lang w:val="id-ID"/>
        </w:rPr>
        <w:t>.</w:t>
      </w:r>
      <w:r w:rsidR="00183D07" w:rsidRPr="00CF5B5C">
        <w:rPr>
          <w:rFonts w:ascii="Cambria" w:hAnsi="Cambria"/>
          <w:lang w:val="id-ID"/>
        </w:rPr>
        <w:t xml:space="preserve"> T</w:t>
      </w:r>
      <w:r w:rsidR="00183AB6" w:rsidRPr="00CF5B5C">
        <w:rPr>
          <w:rFonts w:ascii="Cambria" w:hAnsi="Cambria"/>
          <w:lang w:val="id-ID"/>
        </w:rPr>
        <w:t xml:space="preserve">indakan </w:t>
      </w:r>
      <w:r w:rsidR="00183D07" w:rsidRPr="00CF5B5C">
        <w:rPr>
          <w:rFonts w:ascii="Cambria" w:hAnsi="Cambria"/>
          <w:lang w:val="id-ID"/>
        </w:rPr>
        <w:t>tersebut</w:t>
      </w:r>
      <w:r w:rsidR="00183AB6" w:rsidRPr="00CF5B5C">
        <w:rPr>
          <w:rFonts w:ascii="Cambria" w:hAnsi="Cambria"/>
          <w:lang w:val="id-ID"/>
        </w:rPr>
        <w:t xml:space="preserve"> melam</w:t>
      </w:r>
      <w:r w:rsidR="00183D07" w:rsidRPr="00CF5B5C">
        <w:rPr>
          <w:rFonts w:ascii="Cambria" w:hAnsi="Cambria"/>
          <w:lang w:val="id-ID"/>
        </w:rPr>
        <w:t>b</w:t>
      </w:r>
      <w:r w:rsidR="00183AB6" w:rsidRPr="00CF5B5C">
        <w:rPr>
          <w:rFonts w:ascii="Cambria" w:hAnsi="Cambria"/>
          <w:lang w:val="id-ID"/>
        </w:rPr>
        <w:t>angkan</w:t>
      </w:r>
      <w:r w:rsidR="00265639" w:rsidRPr="00CF5B5C">
        <w:rPr>
          <w:rFonts w:ascii="Cambria" w:hAnsi="Cambria"/>
          <w:lang w:val="id-ID"/>
        </w:rPr>
        <w:t xml:space="preserve"> interpretatif yang di dalamnya terdapat tingkatan sosial</w:t>
      </w:r>
      <w:r w:rsidR="00183D07" w:rsidRPr="00CF5B5C">
        <w:rPr>
          <w:rFonts w:ascii="Cambria" w:hAnsi="Cambria"/>
          <w:lang w:val="id-ID"/>
        </w:rPr>
        <w:t xml:space="preserve"> yaitu, struktur dan sistem</w:t>
      </w:r>
      <w:r w:rsidR="00183AB6" w:rsidRPr="00CF5B5C">
        <w:rPr>
          <w:rFonts w:ascii="Cambria" w:hAnsi="Cambria"/>
          <w:lang w:val="id-ID"/>
        </w:rPr>
        <w:t xml:space="preserve">. </w:t>
      </w:r>
      <w:r w:rsidR="00183D07" w:rsidRPr="00CF5B5C">
        <w:rPr>
          <w:rFonts w:ascii="Cambria" w:hAnsi="Cambria"/>
          <w:lang w:val="id-ID"/>
        </w:rPr>
        <w:t>Keduanya juga</w:t>
      </w:r>
      <w:r w:rsidR="00183AB6" w:rsidRPr="00CF5B5C">
        <w:rPr>
          <w:rFonts w:ascii="Cambria" w:hAnsi="Cambria"/>
          <w:lang w:val="id-ID"/>
        </w:rPr>
        <w:t xml:space="preserve"> melambangkan cri khas dari alira</w:t>
      </w:r>
      <w:r w:rsidR="00183D07" w:rsidRPr="00CF5B5C">
        <w:rPr>
          <w:rFonts w:ascii="Cambria" w:hAnsi="Cambria"/>
          <w:lang w:val="id-ID"/>
        </w:rPr>
        <w:t>n strukturalis. G</w:t>
      </w:r>
      <w:r w:rsidR="00183AB6" w:rsidRPr="00CF5B5C">
        <w:rPr>
          <w:rFonts w:ascii="Cambria" w:hAnsi="Cambria"/>
          <w:lang w:val="id-ID"/>
        </w:rPr>
        <w:t>idden</w:t>
      </w:r>
      <w:r w:rsidR="00183D07" w:rsidRPr="00CF5B5C">
        <w:rPr>
          <w:rFonts w:ascii="Cambria" w:hAnsi="Cambria"/>
          <w:lang w:val="id-ID"/>
        </w:rPr>
        <w:t>s menunjukan jika strukturalisasi</w:t>
      </w:r>
      <w:r w:rsidR="00183AB6" w:rsidRPr="00CF5B5C">
        <w:rPr>
          <w:rFonts w:ascii="Cambria" w:hAnsi="Cambria"/>
          <w:lang w:val="id-ID"/>
        </w:rPr>
        <w:t xml:space="preserve"> </w:t>
      </w:r>
      <w:r w:rsidR="00183D07" w:rsidRPr="00CF5B5C">
        <w:rPr>
          <w:rFonts w:ascii="Cambria" w:hAnsi="Cambria"/>
          <w:lang w:val="id-ID"/>
        </w:rPr>
        <w:t xml:space="preserve">hakikatnya </w:t>
      </w:r>
      <w:r w:rsidR="00183AB6" w:rsidRPr="00CF5B5C">
        <w:rPr>
          <w:rFonts w:ascii="Cambria" w:hAnsi="Cambria"/>
          <w:lang w:val="id-ID"/>
        </w:rPr>
        <w:t>menjadikan dualisme tersebut kemudian menjadi satu kesatuan, saling mengisi dan  melengakapi di tengah perbedaan dan kondisi</w:t>
      </w:r>
      <w:r w:rsidR="00584532" w:rsidRPr="00CF5B5C">
        <w:rPr>
          <w:rStyle w:val="FootnoteReference"/>
          <w:rFonts w:ascii="Cambria" w:hAnsi="Cambria"/>
          <w:lang w:val="id-ID"/>
        </w:rPr>
        <w:footnoteReference w:id="61"/>
      </w:r>
      <w:r w:rsidR="002B510A" w:rsidRPr="00CF5B5C">
        <w:rPr>
          <w:rFonts w:ascii="Cambria" w:hAnsi="Cambria"/>
          <w:lang w:val="id-ID"/>
        </w:rPr>
        <w:t xml:space="preserve"> yang tidak menentu</w:t>
      </w:r>
      <w:r w:rsidR="00584532" w:rsidRPr="00CF5B5C">
        <w:rPr>
          <w:rFonts w:ascii="Cambria" w:hAnsi="Cambria"/>
          <w:lang w:val="id-ID"/>
        </w:rPr>
        <w:t>. Sebagaimana situasi pandemi yang dihadapi para mahasiswa hari ini</w:t>
      </w:r>
      <w:r w:rsidR="00183AB6" w:rsidRPr="00CF5B5C">
        <w:rPr>
          <w:rFonts w:ascii="Cambria" w:hAnsi="Cambria"/>
          <w:lang w:val="id-ID"/>
        </w:rPr>
        <w:t xml:space="preserve">. </w:t>
      </w:r>
    </w:p>
    <w:p w14:paraId="71C51936" w14:textId="07D00EA8" w:rsidR="00E065CE" w:rsidRPr="00CF5B5C" w:rsidRDefault="004F068C" w:rsidP="009A2A4C">
      <w:pPr>
        <w:ind w:firstLine="720"/>
        <w:jc w:val="both"/>
        <w:rPr>
          <w:rFonts w:ascii="Cambria" w:hAnsi="Cambria"/>
          <w:lang w:val="id-ID"/>
        </w:rPr>
      </w:pPr>
      <w:r w:rsidRPr="00CF5B5C">
        <w:rPr>
          <w:rFonts w:ascii="Cambria" w:hAnsi="Cambria"/>
          <w:lang w:val="id-ID"/>
        </w:rPr>
        <w:t>Secara praktis</w:t>
      </w:r>
      <w:r w:rsidR="00183AB6" w:rsidRPr="00CF5B5C">
        <w:rPr>
          <w:rFonts w:ascii="Cambria" w:hAnsi="Cambria"/>
          <w:lang w:val="id-ID"/>
        </w:rPr>
        <w:t xml:space="preserve"> </w:t>
      </w:r>
      <w:r w:rsidRPr="00CF5B5C">
        <w:rPr>
          <w:rFonts w:ascii="Cambria" w:hAnsi="Cambria"/>
          <w:lang w:val="id-ID"/>
        </w:rPr>
        <w:t>struktur mendominasi tindakan seseorang. Dalam arti bebas</w:t>
      </w:r>
      <w:r w:rsidR="00183AB6" w:rsidRPr="00CF5B5C">
        <w:rPr>
          <w:rFonts w:ascii="Cambria" w:hAnsi="Cambria"/>
          <w:lang w:val="id-ID"/>
        </w:rPr>
        <w:t xml:space="preserve"> manusia dikendalikan</w:t>
      </w:r>
      <w:r w:rsidRPr="00CF5B5C">
        <w:rPr>
          <w:rFonts w:ascii="Cambria" w:hAnsi="Cambria"/>
          <w:lang w:val="id-ID"/>
        </w:rPr>
        <w:t xml:space="preserve"> oleh struktur dan norma sosial. Namun </w:t>
      </w:r>
      <w:r w:rsidR="00183AB6" w:rsidRPr="00CF5B5C">
        <w:rPr>
          <w:rFonts w:ascii="Cambria" w:hAnsi="Cambria"/>
          <w:lang w:val="id-ID"/>
        </w:rPr>
        <w:t xml:space="preserve">masyarakat sebagai aktor memiliki potensi untuk mengendalikan dan merekonstruksi struktur tersebut apabila struktur yang ada sudah tidak relevan </w:t>
      </w:r>
      <w:r w:rsidRPr="00CF5B5C">
        <w:rPr>
          <w:rFonts w:ascii="Cambria" w:hAnsi="Cambria"/>
          <w:lang w:val="id-ID"/>
        </w:rPr>
        <w:t xml:space="preserve">dengan kondisi saat ini. Struktur sosial dapat dirubah seiring </w:t>
      </w:r>
      <w:r w:rsidR="000709CF" w:rsidRPr="00CF5B5C">
        <w:rPr>
          <w:rFonts w:ascii="Cambria" w:hAnsi="Cambria"/>
          <w:lang w:val="id-ID"/>
        </w:rPr>
        <w:t>terjadinya</w:t>
      </w:r>
      <w:r w:rsidRPr="00CF5B5C">
        <w:rPr>
          <w:rFonts w:ascii="Cambria" w:hAnsi="Cambria"/>
          <w:lang w:val="id-ID"/>
        </w:rPr>
        <w:t xml:space="preserve"> perubahan </w:t>
      </w:r>
      <w:r w:rsidR="000709CF" w:rsidRPr="00CF5B5C">
        <w:rPr>
          <w:rFonts w:ascii="Cambria" w:hAnsi="Cambria"/>
          <w:lang w:val="id-ID"/>
        </w:rPr>
        <w:t xml:space="preserve">sosial </w:t>
      </w:r>
      <w:r w:rsidRPr="00CF5B5C">
        <w:rPr>
          <w:rFonts w:ascii="Cambria" w:hAnsi="Cambria"/>
          <w:lang w:val="id-ID"/>
        </w:rPr>
        <w:t xml:space="preserve">atau jika memang dibutuhkan pada waktu tertentu. </w:t>
      </w:r>
    </w:p>
    <w:p w14:paraId="648EBDD9" w14:textId="402F7FBE" w:rsidR="004D50C2" w:rsidRPr="00CF5B5C" w:rsidRDefault="004F068C" w:rsidP="00A20987">
      <w:pPr>
        <w:ind w:firstLine="720"/>
        <w:jc w:val="both"/>
        <w:rPr>
          <w:rFonts w:ascii="Cambria" w:hAnsi="Cambria"/>
          <w:lang w:val="id-ID"/>
        </w:rPr>
      </w:pPr>
      <w:r w:rsidRPr="00CF5B5C">
        <w:rPr>
          <w:rFonts w:ascii="Cambria" w:hAnsi="Cambria"/>
          <w:lang w:val="id-ID"/>
        </w:rPr>
        <w:t>Di masa pandemi sebagian besar mahasiswa menjalani aktifitas keagamaan di rumah. Hanya ibadah tertentu seperti s</w:t>
      </w:r>
      <w:r w:rsidR="005D51DB" w:rsidRPr="00CF5B5C">
        <w:rPr>
          <w:rFonts w:ascii="Cambria" w:hAnsi="Cambria"/>
          <w:lang w:val="id-ID"/>
        </w:rPr>
        <w:t xml:space="preserve">holat </w:t>
      </w:r>
      <w:r w:rsidR="00E065CE" w:rsidRPr="00CF5B5C">
        <w:rPr>
          <w:rFonts w:ascii="Cambria" w:hAnsi="Cambria"/>
          <w:lang w:val="id-ID"/>
        </w:rPr>
        <w:t>Jum’at, idul fitri serta idul</w:t>
      </w:r>
      <w:r w:rsidRPr="00CF5B5C">
        <w:rPr>
          <w:rFonts w:ascii="Cambria" w:hAnsi="Cambria"/>
          <w:lang w:val="id-ID"/>
        </w:rPr>
        <w:t xml:space="preserve"> adha dilakukan </w:t>
      </w:r>
      <w:r w:rsidR="005D51DB" w:rsidRPr="00CF5B5C">
        <w:rPr>
          <w:rFonts w:ascii="Cambria" w:hAnsi="Cambria"/>
          <w:lang w:val="id-ID"/>
        </w:rPr>
        <w:t xml:space="preserve">berjamaan </w:t>
      </w:r>
      <w:r w:rsidRPr="00CF5B5C">
        <w:rPr>
          <w:rFonts w:ascii="Cambria" w:hAnsi="Cambria"/>
          <w:lang w:val="id-ID"/>
        </w:rPr>
        <w:t xml:space="preserve">di masjid apabila kondisi memungkinkan. Tentu aktifitas ini tetap </w:t>
      </w:r>
      <w:r w:rsidRPr="00CF5B5C">
        <w:rPr>
          <w:rFonts w:ascii="Cambria" w:hAnsi="Cambria"/>
          <w:lang w:val="id-ID"/>
        </w:rPr>
        <w:lastRenderedPageBreak/>
        <w:t>mengedepankan protokol kesehatan yang masih diberlakukan secara ketat dan di bawah kontrol pemerintah setempat atau oleh pengurus Masjid secara langsung.</w:t>
      </w:r>
      <w:r w:rsidR="00B724F9" w:rsidRPr="00CF5B5C">
        <w:rPr>
          <w:rFonts w:ascii="Cambria" w:hAnsi="Cambria"/>
          <w:lang w:val="id-ID"/>
        </w:rPr>
        <w:t xml:space="preserve"> </w:t>
      </w:r>
    </w:p>
    <w:p w14:paraId="7A87DCF9" w14:textId="5C756278" w:rsidR="00E065CE" w:rsidRPr="00CF5B5C" w:rsidRDefault="004D50C2" w:rsidP="009A2A4C">
      <w:pPr>
        <w:ind w:firstLine="720"/>
        <w:jc w:val="both"/>
        <w:rPr>
          <w:rFonts w:ascii="Cambria" w:hAnsi="Cambria"/>
          <w:lang w:val="id-ID"/>
        </w:rPr>
      </w:pPr>
      <w:r w:rsidRPr="00CF5B5C">
        <w:rPr>
          <w:rFonts w:ascii="Cambria" w:hAnsi="Cambria"/>
          <w:lang w:val="id-ID"/>
        </w:rPr>
        <w:t xml:space="preserve">Secara naluriah ibadah dibutuhkan oleh setiap manusia, dengannya seorang muslim mendapatkan ketenangan batin. Agil Setia Asih mengakuinya berdasarkan pengamatannya atas lingkungan di sekitar tempat tinggalnya; </w:t>
      </w:r>
      <w:r w:rsidR="005D51DB" w:rsidRPr="00CF5B5C">
        <w:rPr>
          <w:rFonts w:ascii="Cambria" w:hAnsi="Cambria"/>
          <w:lang w:val="id-ID"/>
        </w:rPr>
        <w:t>“di situasi</w:t>
      </w:r>
      <w:r w:rsidR="00910429" w:rsidRPr="00CF5B5C">
        <w:rPr>
          <w:rFonts w:ascii="Cambria" w:hAnsi="Cambria"/>
          <w:lang w:val="id-ID"/>
        </w:rPr>
        <w:t xml:space="preserve"> </w:t>
      </w:r>
      <w:r w:rsidR="005D51DB" w:rsidRPr="00CF5B5C">
        <w:rPr>
          <w:rFonts w:ascii="Cambria" w:hAnsi="Cambria"/>
          <w:lang w:val="id-ID"/>
        </w:rPr>
        <w:t xml:space="preserve"> pandemi banyak orang putus asa, mudah depresi akhirnya mereka lari ke agama dan membuat orang lebih religius, mendekatkan diri kepada Allah dan menyerahkan semuanya kepada Allah.”</w:t>
      </w:r>
      <w:r w:rsidR="00EC3484" w:rsidRPr="00CF5B5C">
        <w:rPr>
          <w:rStyle w:val="FootnoteReference"/>
          <w:rFonts w:ascii="Cambria" w:hAnsi="Cambria"/>
          <w:lang w:val="id-ID"/>
        </w:rPr>
        <w:footnoteReference w:id="62"/>
      </w:r>
    </w:p>
    <w:p w14:paraId="4E2DD974" w14:textId="3C967187" w:rsidR="00335562" w:rsidRPr="00CF5B5C" w:rsidRDefault="00183AB6" w:rsidP="009A2A4C">
      <w:pPr>
        <w:ind w:firstLine="720"/>
        <w:jc w:val="both"/>
        <w:rPr>
          <w:rFonts w:ascii="Cambria" w:hAnsi="Cambria"/>
          <w:lang w:val="id-ID"/>
        </w:rPr>
      </w:pPr>
      <w:r w:rsidRPr="00CF5B5C">
        <w:rPr>
          <w:rFonts w:ascii="Cambria" w:hAnsi="Cambria"/>
          <w:lang w:val="id-ID"/>
        </w:rPr>
        <w:t xml:space="preserve">Masyarakat </w:t>
      </w:r>
      <w:r w:rsidR="00E065CE" w:rsidRPr="00CF5B5C">
        <w:rPr>
          <w:rFonts w:ascii="Cambria" w:hAnsi="Cambria"/>
          <w:lang w:val="id-ID"/>
        </w:rPr>
        <w:t xml:space="preserve">memiliki karakteristik khusus seeebagai </w:t>
      </w:r>
      <w:r w:rsidR="00E065CE" w:rsidRPr="00CF5B5C">
        <w:rPr>
          <w:rFonts w:ascii="Cambria" w:hAnsi="Cambria"/>
          <w:i/>
          <w:iCs/>
          <w:lang w:val="id-ID"/>
        </w:rPr>
        <w:t xml:space="preserve">social change </w:t>
      </w:r>
      <w:r w:rsidRPr="00CF5B5C">
        <w:rPr>
          <w:rFonts w:ascii="Cambria" w:hAnsi="Cambria"/>
          <w:lang w:val="id-ID"/>
        </w:rPr>
        <w:t xml:space="preserve">sehingga kemunduran dan kemajuan juga senantiasa terjadi dalam pergerakan masyarakat. </w:t>
      </w:r>
      <w:r w:rsidR="00E065CE" w:rsidRPr="00CF5B5C">
        <w:rPr>
          <w:rFonts w:ascii="Cambria" w:hAnsi="Cambria"/>
          <w:lang w:val="id-ID"/>
        </w:rPr>
        <w:t>Melalui sistem strukturalis memperlihatkan</w:t>
      </w:r>
      <w:r w:rsidRPr="00CF5B5C">
        <w:rPr>
          <w:rFonts w:ascii="Cambria" w:hAnsi="Cambria"/>
          <w:lang w:val="id-ID"/>
        </w:rPr>
        <w:t xml:space="preserve"> bahwa masyarakat memiliki ke</w:t>
      </w:r>
      <w:r w:rsidR="00E065CE" w:rsidRPr="00CF5B5C">
        <w:rPr>
          <w:rFonts w:ascii="Cambria" w:hAnsi="Cambria"/>
          <w:lang w:val="id-ID"/>
        </w:rPr>
        <w:t xml:space="preserve">ndali sepenuhnya atas kehidupannya </w:t>
      </w:r>
      <w:r w:rsidRPr="00CF5B5C">
        <w:rPr>
          <w:rFonts w:ascii="Cambria" w:hAnsi="Cambria"/>
          <w:lang w:val="id-ID"/>
        </w:rPr>
        <w:t>sendiri. Sebagai agen masyarakat dapat melakukan rep</w:t>
      </w:r>
      <w:r w:rsidR="00F8025F" w:rsidRPr="00CF5B5C">
        <w:rPr>
          <w:rFonts w:ascii="Cambria" w:hAnsi="Cambria"/>
          <w:lang w:val="id-ID"/>
        </w:rPr>
        <w:t>roduksi strukt</w:t>
      </w:r>
      <w:r w:rsidR="00E065CE" w:rsidRPr="00CF5B5C">
        <w:rPr>
          <w:rFonts w:ascii="Cambria" w:hAnsi="Cambria"/>
          <w:lang w:val="id-ID"/>
        </w:rPr>
        <w:t>ur sosial dengan tujuan</w:t>
      </w:r>
      <w:r w:rsidR="00F8025F" w:rsidRPr="00CF5B5C">
        <w:rPr>
          <w:rFonts w:ascii="Cambria" w:hAnsi="Cambria"/>
          <w:lang w:val="id-ID"/>
        </w:rPr>
        <w:t xml:space="preserve"> menjaga kesimbangan sosial atau </w:t>
      </w:r>
      <w:r w:rsidR="00F8025F" w:rsidRPr="00CF5B5C">
        <w:rPr>
          <w:rFonts w:ascii="Cambria" w:hAnsi="Cambria"/>
          <w:i/>
          <w:iCs/>
          <w:lang w:val="id-ID"/>
        </w:rPr>
        <w:t>social harmony</w:t>
      </w:r>
      <w:r w:rsidR="00335562" w:rsidRPr="00CF5B5C">
        <w:rPr>
          <w:rFonts w:ascii="Cambria" w:hAnsi="Cambria"/>
          <w:lang w:val="id-ID"/>
        </w:rPr>
        <w:t>.</w:t>
      </w:r>
      <w:r w:rsidR="00C71C13" w:rsidRPr="00CF5B5C">
        <w:rPr>
          <w:rStyle w:val="FootnoteReference"/>
          <w:rFonts w:ascii="Cambria" w:hAnsi="Cambria"/>
          <w:lang w:val="id-ID"/>
        </w:rPr>
        <w:footnoteReference w:id="63"/>
      </w:r>
      <w:r w:rsidR="00335562" w:rsidRPr="00CF5B5C">
        <w:rPr>
          <w:rFonts w:ascii="Cambria" w:hAnsi="Cambria"/>
          <w:lang w:val="id-ID"/>
        </w:rPr>
        <w:t xml:space="preserve"> </w:t>
      </w:r>
    </w:p>
    <w:p w14:paraId="3069805E" w14:textId="3EB9BE70" w:rsidR="00EB4052" w:rsidRPr="00CF5B5C" w:rsidRDefault="00F8025F" w:rsidP="00C71C13">
      <w:pPr>
        <w:ind w:firstLine="720"/>
        <w:jc w:val="both"/>
        <w:rPr>
          <w:rFonts w:ascii="Cambria" w:hAnsi="Cambria"/>
          <w:lang w:val="id-ID"/>
        </w:rPr>
      </w:pPr>
      <w:r w:rsidRPr="00CF5B5C">
        <w:rPr>
          <w:rFonts w:ascii="Cambria" w:hAnsi="Cambria"/>
          <w:lang w:val="id-ID"/>
        </w:rPr>
        <w:t xml:space="preserve">Mahasiswa </w:t>
      </w:r>
      <w:r w:rsidR="00A6024E" w:rsidRPr="00CF5B5C">
        <w:rPr>
          <w:rFonts w:ascii="Cambria" w:hAnsi="Cambria"/>
          <w:lang w:val="id-ID"/>
        </w:rPr>
        <w:t>FUF sebagai</w:t>
      </w:r>
      <w:r w:rsidRPr="00CF5B5C">
        <w:rPr>
          <w:rFonts w:ascii="Cambria" w:hAnsi="Cambria"/>
          <w:lang w:val="id-ID"/>
        </w:rPr>
        <w:t xml:space="preserve"> aktor mampu menekankan fungsinya sebagai pengontro</w:t>
      </w:r>
      <w:r w:rsidR="00A6024E" w:rsidRPr="00CF5B5C">
        <w:rPr>
          <w:rFonts w:ascii="Cambria" w:hAnsi="Cambria"/>
          <w:lang w:val="id-ID"/>
        </w:rPr>
        <w:t>l berbagai tindakan sosial keagamaan di masa pandemi.</w:t>
      </w:r>
      <w:r w:rsidR="00EC3484" w:rsidRPr="00CF5B5C">
        <w:rPr>
          <w:rFonts w:ascii="Cambria" w:hAnsi="Cambria"/>
          <w:lang w:val="id-ID"/>
        </w:rPr>
        <w:t xml:space="preserve"> </w:t>
      </w:r>
      <w:r w:rsidR="00C71C13" w:rsidRPr="00CF5B5C">
        <w:rPr>
          <w:rFonts w:ascii="Cambria" w:hAnsi="Cambria"/>
          <w:lang w:val="id-ID"/>
        </w:rPr>
        <w:t xml:space="preserve">Diakui oleh salah satu informan bahwa; </w:t>
      </w:r>
      <w:r w:rsidR="00EC3484" w:rsidRPr="00CF5B5C">
        <w:rPr>
          <w:rFonts w:ascii="Cambria" w:hAnsi="Cambria"/>
          <w:lang w:val="id-ID"/>
        </w:rPr>
        <w:t>“masa pandemi ini menjadikan kita lebih dekat kepada Allah, mendekatkan kita kepada keluarga karena aktifitas yang harus dilakukan didalam rumah. Menjalankan sholat 5 waktu bersama keluarga, ke</w:t>
      </w:r>
      <w:r w:rsidR="00C71C13" w:rsidRPr="00CF5B5C">
        <w:rPr>
          <w:rFonts w:ascii="Cambria" w:hAnsi="Cambria"/>
          <w:lang w:val="id-ID"/>
        </w:rPr>
        <w:t>mudian tadarus bersama keluarga.</w:t>
      </w:r>
      <w:r w:rsidR="00EC3484" w:rsidRPr="00CF5B5C">
        <w:rPr>
          <w:rFonts w:ascii="Cambria" w:hAnsi="Cambria"/>
          <w:lang w:val="id-ID"/>
        </w:rPr>
        <w:t>”</w:t>
      </w:r>
      <w:r w:rsidR="00EC3484" w:rsidRPr="00CF5B5C">
        <w:rPr>
          <w:rStyle w:val="FootnoteReference"/>
          <w:rFonts w:ascii="Cambria" w:hAnsi="Cambria"/>
          <w:lang w:val="id-ID"/>
        </w:rPr>
        <w:footnoteReference w:id="64"/>
      </w:r>
      <w:r w:rsidR="00C71C13" w:rsidRPr="00CF5B5C">
        <w:rPr>
          <w:rFonts w:ascii="Cambria" w:hAnsi="Cambria"/>
          <w:lang w:val="id-ID"/>
        </w:rPr>
        <w:t xml:space="preserve"> </w:t>
      </w:r>
      <w:r w:rsidR="008D6E37" w:rsidRPr="00CF5B5C">
        <w:rPr>
          <w:rFonts w:ascii="Cambria" w:hAnsi="Cambria"/>
          <w:lang w:val="id-ID"/>
        </w:rPr>
        <w:t xml:space="preserve">Praktik sosial yang berulang dan berpola </w:t>
      </w:r>
      <w:r w:rsidR="008B1630" w:rsidRPr="00CF5B5C">
        <w:rPr>
          <w:rFonts w:ascii="Cambria" w:hAnsi="Cambria"/>
          <w:lang w:val="id-ID"/>
        </w:rPr>
        <w:t xml:space="preserve">semacam ini </w:t>
      </w:r>
      <w:r w:rsidR="00C71C13" w:rsidRPr="00CF5B5C">
        <w:rPr>
          <w:rFonts w:ascii="Cambria" w:hAnsi="Cambria"/>
          <w:lang w:val="id-ID"/>
        </w:rPr>
        <w:t>karena</w:t>
      </w:r>
      <w:r w:rsidR="008D6E37" w:rsidRPr="00CF5B5C">
        <w:rPr>
          <w:rFonts w:ascii="Cambria" w:hAnsi="Cambria"/>
          <w:lang w:val="id-ID"/>
        </w:rPr>
        <w:t xml:space="preserve"> adanya titik temu antara </w:t>
      </w:r>
      <w:r w:rsidR="008B1630" w:rsidRPr="00CF5B5C">
        <w:rPr>
          <w:rFonts w:ascii="Cambria" w:hAnsi="Cambria"/>
          <w:lang w:val="id-ID"/>
        </w:rPr>
        <w:t>dua realitas sosial yang berbeda</w:t>
      </w:r>
      <w:r w:rsidR="008D6E37" w:rsidRPr="00CF5B5C">
        <w:rPr>
          <w:rFonts w:ascii="Cambria" w:hAnsi="Cambria"/>
          <w:lang w:val="id-ID"/>
        </w:rPr>
        <w:t xml:space="preserve"> sehingga bukan hanya sebagian, bukan keseluruhan, </w:t>
      </w:r>
      <w:r w:rsidR="008B1630" w:rsidRPr="00CF5B5C">
        <w:rPr>
          <w:rFonts w:ascii="Cambria" w:hAnsi="Cambria"/>
          <w:lang w:val="id-ID"/>
        </w:rPr>
        <w:t xml:space="preserve">atau hanya </w:t>
      </w:r>
      <w:r w:rsidR="008D6E37" w:rsidRPr="00CF5B5C">
        <w:rPr>
          <w:rFonts w:ascii="Cambria" w:hAnsi="Cambria"/>
          <w:lang w:val="id-ID"/>
        </w:rPr>
        <w:t>indivi</w:t>
      </w:r>
      <w:r w:rsidR="004F068C" w:rsidRPr="00CF5B5C">
        <w:rPr>
          <w:rFonts w:ascii="Cambria" w:hAnsi="Cambria"/>
          <w:lang w:val="id-ID"/>
        </w:rPr>
        <w:t>du, kelompok ataupun struktur</w:t>
      </w:r>
      <w:r w:rsidR="008B1630" w:rsidRPr="00CF5B5C">
        <w:rPr>
          <w:rFonts w:ascii="Cambria" w:hAnsi="Cambria"/>
          <w:lang w:val="id-ID"/>
        </w:rPr>
        <w:t>.</w:t>
      </w:r>
      <w:r w:rsidR="00C71C13" w:rsidRPr="00CF5B5C">
        <w:rPr>
          <w:rStyle w:val="FootnoteReference"/>
          <w:rFonts w:ascii="Cambria" w:hAnsi="Cambria"/>
          <w:lang w:val="id-ID"/>
        </w:rPr>
        <w:footnoteReference w:id="65"/>
      </w:r>
      <w:r w:rsidR="008B1630" w:rsidRPr="00CF5B5C">
        <w:rPr>
          <w:rFonts w:ascii="Cambria" w:hAnsi="Cambria"/>
          <w:lang w:val="id-ID"/>
        </w:rPr>
        <w:t xml:space="preserve"> Tetapi</w:t>
      </w:r>
      <w:r w:rsidR="004F068C" w:rsidRPr="00CF5B5C">
        <w:rPr>
          <w:rFonts w:ascii="Cambria" w:hAnsi="Cambria"/>
          <w:lang w:val="id-ID"/>
        </w:rPr>
        <w:t xml:space="preserve"> </w:t>
      </w:r>
      <w:r w:rsidR="008B1630" w:rsidRPr="00CF5B5C">
        <w:rPr>
          <w:rFonts w:ascii="Cambria" w:hAnsi="Cambria"/>
          <w:lang w:val="id-ID"/>
        </w:rPr>
        <w:t xml:space="preserve">seluruh bagian dalam praktik sosial keagamaan tersebut. </w:t>
      </w:r>
    </w:p>
    <w:p w14:paraId="72D4202E" w14:textId="77777777" w:rsidR="00EB4052" w:rsidRPr="00CF5B5C" w:rsidRDefault="00EB4052" w:rsidP="004C1DC5">
      <w:pPr>
        <w:jc w:val="both"/>
        <w:rPr>
          <w:rFonts w:ascii="Cambria" w:hAnsi="Cambria"/>
          <w:lang w:val="id-ID"/>
        </w:rPr>
      </w:pPr>
    </w:p>
    <w:p w14:paraId="03F82493" w14:textId="26A94786" w:rsidR="004F6606" w:rsidRPr="00CF5B5C" w:rsidRDefault="004F6606" w:rsidP="004C1DC5">
      <w:pPr>
        <w:jc w:val="both"/>
        <w:rPr>
          <w:rFonts w:ascii="Cambria" w:hAnsi="Cambria"/>
          <w:b/>
          <w:bCs/>
          <w:lang w:val="id-ID"/>
        </w:rPr>
      </w:pPr>
      <w:r w:rsidRPr="00CF5B5C">
        <w:rPr>
          <w:rFonts w:ascii="Cambria" w:hAnsi="Cambria"/>
          <w:b/>
          <w:bCs/>
        </w:rPr>
        <w:t xml:space="preserve">Relasi </w:t>
      </w:r>
      <w:r w:rsidR="00D17EA1" w:rsidRPr="00CF5B5C">
        <w:rPr>
          <w:rFonts w:ascii="Cambria" w:hAnsi="Cambria"/>
          <w:b/>
          <w:bCs/>
        </w:rPr>
        <w:t xml:space="preserve">Sosio Religi </w:t>
      </w:r>
      <w:r w:rsidRPr="00CF5B5C">
        <w:rPr>
          <w:rFonts w:ascii="Cambria" w:hAnsi="Cambria"/>
          <w:b/>
          <w:bCs/>
        </w:rPr>
        <w:t xml:space="preserve">dan </w:t>
      </w:r>
      <w:r w:rsidR="00D17EA1" w:rsidRPr="00CF5B5C">
        <w:rPr>
          <w:rFonts w:ascii="Cambria" w:hAnsi="Cambria"/>
          <w:b/>
          <w:bCs/>
        </w:rPr>
        <w:t>Pandemi: Sebuah Diskusi Teori Alternativ</w:t>
      </w:r>
      <w:r w:rsidR="00D17EA1" w:rsidRPr="00CF5B5C">
        <w:rPr>
          <w:rFonts w:ascii="Cambria" w:hAnsi="Cambria"/>
          <w:b/>
          <w:bCs/>
          <w:lang w:val="id-ID"/>
        </w:rPr>
        <w:t>e</w:t>
      </w:r>
    </w:p>
    <w:p w14:paraId="45C2B612" w14:textId="57E75969" w:rsidR="00747953" w:rsidRPr="00CF5B5C" w:rsidRDefault="008B1630" w:rsidP="00165B64">
      <w:pPr>
        <w:jc w:val="both"/>
        <w:rPr>
          <w:rFonts w:ascii="Cambria" w:hAnsi="Cambria"/>
          <w:lang w:val="id-ID"/>
        </w:rPr>
      </w:pPr>
      <w:r w:rsidRPr="00CF5B5C">
        <w:rPr>
          <w:rFonts w:ascii="Cambria" w:hAnsi="Cambria"/>
          <w:lang w:val="id-ID"/>
        </w:rPr>
        <w:tab/>
      </w:r>
      <w:r w:rsidR="00165B64" w:rsidRPr="00CF5B5C">
        <w:rPr>
          <w:rFonts w:ascii="Cambria" w:hAnsi="Cambria"/>
          <w:lang w:val="id-ID"/>
        </w:rPr>
        <w:t>S</w:t>
      </w:r>
      <w:r w:rsidR="002B6D33" w:rsidRPr="00CF5B5C">
        <w:rPr>
          <w:rFonts w:ascii="Cambria" w:hAnsi="Cambria"/>
          <w:lang w:val="id-ID"/>
        </w:rPr>
        <w:t>truktur sosial mengandung nilai-nilai, norma serta kode etik yang dibentuk atas kesepakat bersama.</w:t>
      </w:r>
      <w:r w:rsidR="00165B64" w:rsidRPr="00CF5B5C">
        <w:rPr>
          <w:rFonts w:ascii="Cambria" w:hAnsi="Cambria"/>
          <w:lang w:val="id-ID"/>
        </w:rPr>
        <w:t xml:space="preserve"> Baik aktifitas sosial yang melibatkan individu-individu menjalin hubungan antar sesama, maupun kegiatan keagamaan yang dapat dilakukan secara indi</w:t>
      </w:r>
      <w:r w:rsidR="003F7193" w:rsidRPr="00CF5B5C">
        <w:rPr>
          <w:rFonts w:ascii="Cambria" w:hAnsi="Cambria"/>
          <w:lang w:val="id-ID"/>
        </w:rPr>
        <w:t>vidual maupun secara kolektif.</w:t>
      </w:r>
      <w:r w:rsidR="003F7193" w:rsidRPr="00CF5B5C">
        <w:rPr>
          <w:rStyle w:val="FootnoteReference"/>
          <w:rFonts w:ascii="Cambria" w:hAnsi="Cambria"/>
          <w:lang w:val="id-ID"/>
        </w:rPr>
        <w:footnoteReference w:id="66"/>
      </w:r>
      <w:r w:rsidR="003F7193" w:rsidRPr="00CF5B5C">
        <w:rPr>
          <w:rFonts w:ascii="Cambria" w:hAnsi="Cambria"/>
          <w:lang w:val="id-ID"/>
        </w:rPr>
        <w:t xml:space="preserve"> Struktur </w:t>
      </w:r>
      <w:r w:rsidR="00165B64" w:rsidRPr="00CF5B5C">
        <w:rPr>
          <w:rFonts w:ascii="Cambria" w:hAnsi="Cambria"/>
          <w:lang w:val="id-ID"/>
        </w:rPr>
        <w:t>terbentuk karena bagian dari kebutuhan dan manusia sebagai makhluk sosial religius.</w:t>
      </w:r>
    </w:p>
    <w:p w14:paraId="31F46996" w14:textId="781B3EF2" w:rsidR="00A855EC" w:rsidRPr="00CF5B5C" w:rsidRDefault="00747953" w:rsidP="004F0D18">
      <w:pPr>
        <w:jc w:val="both"/>
        <w:rPr>
          <w:rFonts w:ascii="Cambria" w:hAnsi="Cambria"/>
          <w:lang w:val="id-ID"/>
        </w:rPr>
      </w:pPr>
      <w:r w:rsidRPr="00CF5B5C">
        <w:rPr>
          <w:rFonts w:ascii="Cambria" w:hAnsi="Cambria"/>
          <w:lang w:val="id-ID"/>
        </w:rPr>
        <w:tab/>
      </w:r>
      <w:r w:rsidR="00165B64" w:rsidRPr="00CF5B5C">
        <w:rPr>
          <w:rFonts w:ascii="Cambria" w:hAnsi="Cambria"/>
          <w:lang w:val="id-ID"/>
        </w:rPr>
        <w:t xml:space="preserve"> </w:t>
      </w:r>
      <w:r w:rsidRPr="00CF5B5C">
        <w:rPr>
          <w:rFonts w:ascii="Cambria" w:hAnsi="Cambria"/>
          <w:lang w:val="id-ID"/>
        </w:rPr>
        <w:t xml:space="preserve">Pandemi memberikan </w:t>
      </w:r>
      <w:r w:rsidR="00925FE1" w:rsidRPr="00CF5B5C">
        <w:rPr>
          <w:rFonts w:ascii="Cambria" w:hAnsi="Cambria"/>
          <w:lang w:val="id-ID"/>
        </w:rPr>
        <w:t xml:space="preserve">banyak </w:t>
      </w:r>
      <w:r w:rsidRPr="00CF5B5C">
        <w:rPr>
          <w:rFonts w:ascii="Cambria" w:hAnsi="Cambria"/>
          <w:lang w:val="id-ID"/>
        </w:rPr>
        <w:t xml:space="preserve">pengaruh </w:t>
      </w:r>
      <w:r w:rsidR="00925FE1" w:rsidRPr="00CF5B5C">
        <w:rPr>
          <w:rFonts w:ascii="Cambria" w:hAnsi="Cambria"/>
          <w:lang w:val="id-ID"/>
        </w:rPr>
        <w:t xml:space="preserve">yang luar biasa </w:t>
      </w:r>
      <w:r w:rsidRPr="00CF5B5C">
        <w:rPr>
          <w:rFonts w:ascii="Cambria" w:hAnsi="Cambria"/>
          <w:lang w:val="id-ID"/>
        </w:rPr>
        <w:t>dalam</w:t>
      </w:r>
      <w:r w:rsidR="00467A3E" w:rsidRPr="00CF5B5C">
        <w:rPr>
          <w:rFonts w:ascii="Cambria" w:hAnsi="Cambria"/>
          <w:lang w:val="id-ID"/>
        </w:rPr>
        <w:t xml:space="preserve"> sosio religi mahasiswa. M</w:t>
      </w:r>
      <w:r w:rsidRPr="00CF5B5C">
        <w:rPr>
          <w:rFonts w:ascii="Cambria" w:hAnsi="Cambria"/>
          <w:lang w:val="id-ID"/>
        </w:rPr>
        <w:t xml:space="preserve">eski dalam </w:t>
      </w:r>
      <w:r w:rsidR="004F0D18" w:rsidRPr="00CF5B5C">
        <w:rPr>
          <w:rFonts w:ascii="Cambria" w:hAnsi="Cambria"/>
          <w:lang w:val="id-ID"/>
        </w:rPr>
        <w:t>berbagai</w:t>
      </w:r>
      <w:r w:rsidRPr="00CF5B5C">
        <w:rPr>
          <w:rFonts w:ascii="Cambria" w:hAnsi="Cambria"/>
          <w:lang w:val="id-ID"/>
        </w:rPr>
        <w:t xml:space="preserve"> </w:t>
      </w:r>
      <w:r w:rsidR="004F0D18" w:rsidRPr="00CF5B5C">
        <w:rPr>
          <w:rFonts w:ascii="Cambria" w:hAnsi="Cambria"/>
          <w:lang w:val="id-ID"/>
        </w:rPr>
        <w:t>sisi</w:t>
      </w:r>
      <w:r w:rsidRPr="00CF5B5C">
        <w:rPr>
          <w:rFonts w:ascii="Cambria" w:hAnsi="Cambria"/>
          <w:lang w:val="id-ID"/>
        </w:rPr>
        <w:t xml:space="preserve"> dampaknya </w:t>
      </w:r>
      <w:r w:rsidR="00925FE1" w:rsidRPr="00CF5B5C">
        <w:rPr>
          <w:rFonts w:ascii="Cambria" w:hAnsi="Cambria"/>
          <w:lang w:val="id-ID"/>
        </w:rPr>
        <w:t xml:space="preserve">juga </w:t>
      </w:r>
      <w:r w:rsidRPr="00CF5B5C">
        <w:rPr>
          <w:rFonts w:ascii="Cambria" w:hAnsi="Cambria"/>
          <w:lang w:val="id-ID"/>
        </w:rPr>
        <w:t xml:space="preserve">begitu besar </w:t>
      </w:r>
      <w:r w:rsidR="00925FE1" w:rsidRPr="00CF5B5C">
        <w:rPr>
          <w:rFonts w:ascii="Cambria" w:hAnsi="Cambria"/>
          <w:lang w:val="id-ID"/>
        </w:rPr>
        <w:t xml:space="preserve">terhadap </w:t>
      </w:r>
      <w:r w:rsidRPr="00CF5B5C">
        <w:rPr>
          <w:rFonts w:ascii="Cambria" w:hAnsi="Cambria"/>
          <w:lang w:val="id-ID"/>
        </w:rPr>
        <w:t>kelangsungan hidup</w:t>
      </w:r>
      <w:r w:rsidR="00467A3E" w:rsidRPr="00CF5B5C">
        <w:rPr>
          <w:rFonts w:ascii="Cambria" w:hAnsi="Cambria"/>
          <w:lang w:val="id-ID"/>
        </w:rPr>
        <w:t xml:space="preserve"> mereka</w:t>
      </w:r>
      <w:r w:rsidRPr="00CF5B5C">
        <w:rPr>
          <w:rFonts w:ascii="Cambria" w:hAnsi="Cambria"/>
          <w:lang w:val="id-ID"/>
        </w:rPr>
        <w:t>.</w:t>
      </w:r>
      <w:r w:rsidR="00925FE1" w:rsidRPr="00CF5B5C">
        <w:rPr>
          <w:rFonts w:ascii="Cambria" w:hAnsi="Cambria"/>
          <w:lang w:val="id-ID"/>
        </w:rPr>
        <w:t xml:space="preserve"> Mulai dari pendidikan, pergaulan, relasi sosial hingga ibadah.</w:t>
      </w:r>
      <w:r w:rsidR="004F0D18" w:rsidRPr="00CF5B5C">
        <w:rPr>
          <w:rStyle w:val="FootnoteReference"/>
          <w:rFonts w:ascii="Cambria" w:hAnsi="Cambria"/>
          <w:lang w:val="id-ID"/>
        </w:rPr>
        <w:footnoteReference w:id="67"/>
      </w:r>
      <w:r w:rsidR="00925FE1" w:rsidRPr="00CF5B5C">
        <w:rPr>
          <w:rFonts w:ascii="Cambria" w:hAnsi="Cambria"/>
          <w:lang w:val="id-ID"/>
        </w:rPr>
        <w:t xml:space="preserve"> Tidak banyak yang bisa dilakukan mahasiswa di masa pandemi, wadah untuk mengekspresi ide, gagasan dan </w:t>
      </w:r>
      <w:r w:rsidR="00925FE1" w:rsidRPr="00CF5B5C">
        <w:rPr>
          <w:rFonts w:ascii="Cambria" w:hAnsi="Cambria"/>
          <w:i/>
          <w:iCs/>
          <w:lang w:val="id-ID"/>
        </w:rPr>
        <w:t>passion</w:t>
      </w:r>
      <w:r w:rsidR="00925FE1" w:rsidRPr="00CF5B5C">
        <w:rPr>
          <w:rFonts w:ascii="Cambria" w:hAnsi="Cambria"/>
          <w:lang w:val="id-ID"/>
        </w:rPr>
        <w:t xml:space="preserve"> </w:t>
      </w:r>
      <w:r w:rsidR="004F0D18" w:rsidRPr="00CF5B5C">
        <w:rPr>
          <w:rFonts w:ascii="Cambria" w:hAnsi="Cambria"/>
          <w:lang w:val="id-ID"/>
        </w:rPr>
        <w:t>ikut</w:t>
      </w:r>
      <w:r w:rsidR="00925FE1" w:rsidRPr="00CF5B5C">
        <w:rPr>
          <w:rFonts w:ascii="Cambria" w:hAnsi="Cambria"/>
          <w:lang w:val="id-ID"/>
        </w:rPr>
        <w:t xml:space="preserve"> terbatas.</w:t>
      </w:r>
      <w:r w:rsidR="004F0D18" w:rsidRPr="00CF5B5C">
        <w:rPr>
          <w:rStyle w:val="FootnoteReference"/>
          <w:rFonts w:ascii="Cambria" w:hAnsi="Cambria"/>
          <w:lang w:val="id-ID"/>
        </w:rPr>
        <w:footnoteReference w:id="68"/>
      </w:r>
      <w:r w:rsidR="00925FE1" w:rsidRPr="00CF5B5C">
        <w:rPr>
          <w:rFonts w:ascii="Cambria" w:hAnsi="Cambria"/>
          <w:lang w:val="id-ID"/>
        </w:rPr>
        <w:t xml:space="preserve"> </w:t>
      </w:r>
    </w:p>
    <w:p w14:paraId="4DF22341" w14:textId="088365B4" w:rsidR="00925FE1" w:rsidRPr="00CF5B5C" w:rsidRDefault="00925FE1" w:rsidP="00A855EC">
      <w:pPr>
        <w:ind w:firstLine="720"/>
        <w:jc w:val="both"/>
        <w:rPr>
          <w:rFonts w:ascii="Cambria" w:hAnsi="Cambria"/>
          <w:lang w:val="id-ID"/>
        </w:rPr>
      </w:pPr>
      <w:r w:rsidRPr="00CF5B5C">
        <w:rPr>
          <w:rFonts w:ascii="Cambria" w:hAnsi="Cambria"/>
          <w:lang w:val="id-ID"/>
        </w:rPr>
        <w:t>Namun ketika dihubungkan dengan kemaslahatan agama</w:t>
      </w:r>
      <w:r w:rsidR="00467A3E" w:rsidRPr="00CF5B5C">
        <w:rPr>
          <w:rFonts w:ascii="Cambria" w:hAnsi="Cambria"/>
          <w:lang w:val="id-ID"/>
        </w:rPr>
        <w:t>,</w:t>
      </w:r>
      <w:r w:rsidRPr="00CF5B5C">
        <w:rPr>
          <w:rFonts w:ascii="Cambria" w:hAnsi="Cambria"/>
          <w:lang w:val="id-ID"/>
        </w:rPr>
        <w:t xml:space="preserve"> justru pandemi menjadi ‘momentum’ yang dirasa tepat dalam me</w:t>
      </w:r>
      <w:r w:rsidR="00B21A15" w:rsidRPr="00CF5B5C">
        <w:rPr>
          <w:rFonts w:ascii="Cambria" w:hAnsi="Cambria"/>
          <w:lang w:val="id-ID"/>
        </w:rPr>
        <w:t>n</w:t>
      </w:r>
      <w:r w:rsidR="00467A3E" w:rsidRPr="00CF5B5C">
        <w:rPr>
          <w:rFonts w:ascii="Cambria" w:hAnsi="Cambria"/>
          <w:lang w:val="id-ID"/>
        </w:rPr>
        <w:t>gekspresi pengalaman spiritual.</w:t>
      </w:r>
      <w:r w:rsidR="00A41D93" w:rsidRPr="00CF5B5C">
        <w:rPr>
          <w:rFonts w:ascii="Cambria" w:hAnsi="Cambria"/>
          <w:lang w:val="id-ID"/>
        </w:rPr>
        <w:t xml:space="preserve"> </w:t>
      </w:r>
      <w:r w:rsidR="00467A3E" w:rsidRPr="00CF5B5C">
        <w:rPr>
          <w:rFonts w:ascii="Cambria" w:hAnsi="Cambria"/>
          <w:lang w:val="id-ID"/>
        </w:rPr>
        <w:lastRenderedPageBreak/>
        <w:t>“Tentunya kita harus jauh lebih baik dari pada sebelumnya dalam beribadah</w:t>
      </w:r>
      <w:r w:rsidR="00A41D93" w:rsidRPr="00CF5B5C">
        <w:rPr>
          <w:rFonts w:ascii="Cambria" w:hAnsi="Cambria"/>
          <w:lang w:val="id-ID"/>
        </w:rPr>
        <w:t>...</w:t>
      </w:r>
      <w:r w:rsidR="00467A3E" w:rsidRPr="00CF5B5C">
        <w:rPr>
          <w:rFonts w:ascii="Cambria" w:hAnsi="Cambria"/>
          <w:lang w:val="id-ID"/>
        </w:rPr>
        <w:t xml:space="preserve">” </w:t>
      </w:r>
      <w:r w:rsidR="00A41D93" w:rsidRPr="00CF5B5C">
        <w:rPr>
          <w:rFonts w:ascii="Cambria" w:hAnsi="Cambria"/>
          <w:lang w:val="id-ID"/>
        </w:rPr>
        <w:t>Ucap Yusroni, salah satu informan yang membagikan pandangannya tentang pentingnya mendekatkan diri dengan sang pencipta.</w:t>
      </w:r>
      <w:r w:rsidR="00467A3E" w:rsidRPr="00CF5B5C">
        <w:rPr>
          <w:rStyle w:val="FootnoteReference"/>
          <w:rFonts w:ascii="Cambria" w:hAnsi="Cambria"/>
          <w:lang w:val="id-ID"/>
        </w:rPr>
        <w:footnoteReference w:id="69"/>
      </w:r>
    </w:p>
    <w:p w14:paraId="7F161C3D" w14:textId="1D88E04B" w:rsidR="00876604" w:rsidRPr="00CF5B5C" w:rsidRDefault="00925FE1" w:rsidP="00784647">
      <w:pPr>
        <w:ind w:firstLine="720"/>
        <w:jc w:val="both"/>
        <w:rPr>
          <w:rFonts w:ascii="Cambria" w:hAnsi="Cambria"/>
          <w:lang w:val="id-ID"/>
        </w:rPr>
      </w:pPr>
      <w:r w:rsidRPr="00CF5B5C">
        <w:rPr>
          <w:rFonts w:ascii="Cambria" w:hAnsi="Cambria"/>
          <w:lang w:val="id-ID"/>
        </w:rPr>
        <w:t>Mahasiswa menjalani proses kontemplasi guna menemukan kembali jati diri dengan merangkul agama lebih dekat.</w:t>
      </w:r>
      <w:r w:rsidR="004F0D18" w:rsidRPr="00CF5B5C">
        <w:rPr>
          <w:rStyle w:val="FootnoteReference"/>
          <w:rFonts w:ascii="Cambria" w:hAnsi="Cambria"/>
          <w:lang w:val="id-ID"/>
        </w:rPr>
        <w:footnoteReference w:id="70"/>
      </w:r>
      <w:r w:rsidRPr="00CF5B5C">
        <w:rPr>
          <w:rFonts w:ascii="Cambria" w:hAnsi="Cambria"/>
          <w:lang w:val="id-ID"/>
        </w:rPr>
        <w:t xml:space="preserve"> </w:t>
      </w:r>
      <w:r w:rsidR="002F7F10" w:rsidRPr="00CF5B5C">
        <w:rPr>
          <w:rFonts w:ascii="Cambria" w:hAnsi="Cambria"/>
          <w:lang w:val="id-ID"/>
        </w:rPr>
        <w:t xml:space="preserve">Fajar misalnya, mengakui adanya peningkatan serta perubahan dalam dirinya terutama kesadaran akan kebersamaan. Informan mengungkapkan bahwa; </w:t>
      </w:r>
      <w:r w:rsidR="00747953" w:rsidRPr="00CF5B5C">
        <w:rPr>
          <w:rFonts w:ascii="Cambria" w:hAnsi="Cambria"/>
          <w:lang w:val="id-ID"/>
        </w:rPr>
        <w:t>“</w:t>
      </w:r>
      <w:r w:rsidR="00A41D93" w:rsidRPr="00CF5B5C">
        <w:rPr>
          <w:rFonts w:ascii="Cambria" w:hAnsi="Cambria"/>
          <w:lang w:val="id-ID"/>
        </w:rPr>
        <w:t>....</w:t>
      </w:r>
      <w:r w:rsidR="002F7F10" w:rsidRPr="00CF5B5C">
        <w:rPr>
          <w:rFonts w:ascii="Cambria" w:hAnsi="Cambria"/>
          <w:lang w:val="id-ID"/>
        </w:rPr>
        <w:t>ni</w:t>
      </w:r>
      <w:r w:rsidR="00747953" w:rsidRPr="00CF5B5C">
        <w:rPr>
          <w:rFonts w:ascii="Cambria" w:hAnsi="Cambria"/>
          <w:lang w:val="id-ID"/>
        </w:rPr>
        <w:t>l</w:t>
      </w:r>
      <w:r w:rsidR="002F7F10" w:rsidRPr="00CF5B5C">
        <w:rPr>
          <w:rFonts w:ascii="Cambria" w:hAnsi="Cambria"/>
          <w:lang w:val="id-ID"/>
        </w:rPr>
        <w:t>a</w:t>
      </w:r>
      <w:r w:rsidR="00747953" w:rsidRPr="00CF5B5C">
        <w:rPr>
          <w:rFonts w:ascii="Cambria" w:hAnsi="Cambria"/>
          <w:lang w:val="id-ID"/>
        </w:rPr>
        <w:t>i seperti ketabahan, kesabaran, pe</w:t>
      </w:r>
      <w:r w:rsidR="002F7F10" w:rsidRPr="00CF5B5C">
        <w:rPr>
          <w:rFonts w:ascii="Cambria" w:hAnsi="Cambria"/>
          <w:lang w:val="id-ID"/>
        </w:rPr>
        <w:t>rsaudaran/ gotong royong seiman</w:t>
      </w:r>
      <w:r w:rsidR="00747953" w:rsidRPr="00CF5B5C">
        <w:rPr>
          <w:rFonts w:ascii="Cambria" w:hAnsi="Cambria"/>
          <w:lang w:val="id-ID"/>
        </w:rPr>
        <w:t xml:space="preserve">, persaudaraan antar iman dan </w:t>
      </w:r>
      <w:r w:rsidR="002F7F10" w:rsidRPr="00CF5B5C">
        <w:rPr>
          <w:rFonts w:ascii="Cambria" w:hAnsi="Cambria"/>
          <w:lang w:val="id-ID"/>
        </w:rPr>
        <w:t>persaudara</w:t>
      </w:r>
      <w:r w:rsidR="00747953" w:rsidRPr="00CF5B5C">
        <w:rPr>
          <w:rFonts w:ascii="Cambria" w:hAnsi="Cambria"/>
          <w:lang w:val="id-ID"/>
        </w:rPr>
        <w:t>an kebangsaan dan keam</w:t>
      </w:r>
      <w:r w:rsidR="002F7F10" w:rsidRPr="00CF5B5C">
        <w:rPr>
          <w:rFonts w:ascii="Cambria" w:hAnsi="Cambria"/>
          <w:lang w:val="id-ID"/>
        </w:rPr>
        <w:t>a</w:t>
      </w:r>
      <w:r w:rsidR="00747953" w:rsidRPr="00CF5B5C">
        <w:rPr>
          <w:rFonts w:ascii="Cambria" w:hAnsi="Cambria"/>
          <w:lang w:val="id-ID"/>
        </w:rPr>
        <w:t>nusi</w:t>
      </w:r>
      <w:r w:rsidR="002F7F10" w:rsidRPr="00CF5B5C">
        <w:rPr>
          <w:rFonts w:ascii="Cambria" w:hAnsi="Cambria"/>
          <w:lang w:val="id-ID"/>
        </w:rPr>
        <w:t>aan (</w:t>
      </w:r>
      <w:r w:rsidR="002F7F10" w:rsidRPr="00CF5B5C">
        <w:rPr>
          <w:rFonts w:ascii="Cambria" w:hAnsi="Cambria"/>
          <w:i/>
          <w:iCs/>
          <w:lang w:val="id-ID"/>
        </w:rPr>
        <w:t>ukhuwah Islamiyan, Ukhuwah</w:t>
      </w:r>
      <w:r w:rsidR="00747953" w:rsidRPr="00CF5B5C">
        <w:rPr>
          <w:rFonts w:ascii="Cambria" w:hAnsi="Cambria"/>
          <w:i/>
          <w:iCs/>
          <w:lang w:val="id-ID"/>
        </w:rPr>
        <w:t xml:space="preserve"> wathaniah</w:t>
      </w:r>
      <w:r w:rsidR="00747953" w:rsidRPr="00CF5B5C">
        <w:rPr>
          <w:rFonts w:ascii="Cambria" w:hAnsi="Cambria"/>
          <w:lang w:val="id-ID"/>
        </w:rPr>
        <w:t xml:space="preserve"> dan </w:t>
      </w:r>
      <w:r w:rsidR="00747953" w:rsidRPr="00CF5B5C">
        <w:rPr>
          <w:rFonts w:ascii="Cambria" w:hAnsi="Cambria"/>
          <w:i/>
          <w:iCs/>
          <w:lang w:val="id-ID"/>
        </w:rPr>
        <w:t>ukhuwah basyariah</w:t>
      </w:r>
      <w:r w:rsidR="002F7F10" w:rsidRPr="00CF5B5C">
        <w:rPr>
          <w:rFonts w:ascii="Cambria" w:hAnsi="Cambria"/>
          <w:lang w:val="id-ID"/>
        </w:rPr>
        <w:t>) perlu terus didengungkan</w:t>
      </w:r>
      <w:r w:rsidR="00747953" w:rsidRPr="00CF5B5C">
        <w:rPr>
          <w:rFonts w:ascii="Cambria" w:hAnsi="Cambria"/>
          <w:lang w:val="id-ID"/>
        </w:rPr>
        <w:t>.”</w:t>
      </w:r>
      <w:r w:rsidR="00747953" w:rsidRPr="00CF5B5C">
        <w:rPr>
          <w:rStyle w:val="FootnoteReference"/>
          <w:rFonts w:ascii="Cambria" w:hAnsi="Cambria"/>
          <w:lang w:val="id-ID"/>
        </w:rPr>
        <w:footnoteReference w:id="71"/>
      </w:r>
      <w:r w:rsidR="002F7F10" w:rsidRPr="00CF5B5C">
        <w:rPr>
          <w:rFonts w:ascii="Cambria" w:hAnsi="Cambria"/>
          <w:lang w:val="id-ID"/>
        </w:rPr>
        <w:t xml:space="preserve"> </w:t>
      </w:r>
      <w:r w:rsidR="00784647" w:rsidRPr="00CF5B5C">
        <w:rPr>
          <w:rFonts w:ascii="Cambria" w:hAnsi="Cambria"/>
          <w:lang w:val="id-ID"/>
        </w:rPr>
        <w:t>Perasaan untuk saling menjaga serta</w:t>
      </w:r>
      <w:r w:rsidR="00B21A15" w:rsidRPr="00CF5B5C">
        <w:rPr>
          <w:rFonts w:ascii="Cambria" w:hAnsi="Cambria"/>
          <w:lang w:val="id-ID"/>
        </w:rPr>
        <w:t xml:space="preserve"> menyatu</w:t>
      </w:r>
      <w:r w:rsidR="00784647" w:rsidRPr="00CF5B5C">
        <w:rPr>
          <w:rFonts w:ascii="Cambria" w:hAnsi="Cambria"/>
          <w:lang w:val="id-ID"/>
        </w:rPr>
        <w:t xml:space="preserve">kan sinergi kebersamaan. </w:t>
      </w:r>
      <w:r w:rsidR="00B21A15" w:rsidRPr="00CF5B5C">
        <w:rPr>
          <w:rFonts w:ascii="Cambria" w:hAnsi="Cambria"/>
          <w:lang w:val="id-ID"/>
        </w:rPr>
        <w:t>Dan kondisi ini juga disadari oleh para mahasiswa FUF kurang lebih satu tahun terakhir sejak awal tahun 2020 lalu.</w:t>
      </w:r>
      <w:r w:rsidR="0055257E" w:rsidRPr="00CF5B5C">
        <w:rPr>
          <w:rFonts w:ascii="Cambria" w:hAnsi="Cambria"/>
          <w:lang w:val="id-ID"/>
        </w:rPr>
        <w:t xml:space="preserve"> </w:t>
      </w:r>
    </w:p>
    <w:p w14:paraId="56D67F71" w14:textId="2EC326C6" w:rsidR="00390B06" w:rsidRPr="00CF5B5C" w:rsidRDefault="00390B06" w:rsidP="0036771A">
      <w:pPr>
        <w:ind w:firstLine="720"/>
        <w:jc w:val="both"/>
        <w:rPr>
          <w:rFonts w:ascii="Cambria" w:hAnsi="Cambria"/>
          <w:lang w:val="id-ID"/>
        </w:rPr>
      </w:pPr>
      <w:r w:rsidRPr="00CF5B5C">
        <w:rPr>
          <w:rFonts w:ascii="Cambria" w:hAnsi="Cambria"/>
          <w:lang w:val="id-ID"/>
        </w:rPr>
        <w:t>Sesuai dengan karakter struktur sosial yang bersifat internal yaitu mengekang (</w:t>
      </w:r>
      <w:r w:rsidRPr="00CF5B5C">
        <w:rPr>
          <w:rFonts w:ascii="Cambria" w:hAnsi="Cambria"/>
          <w:i/>
          <w:iCs/>
          <w:lang w:val="id-ID"/>
        </w:rPr>
        <w:t>constraining</w:t>
      </w:r>
      <w:r w:rsidRPr="00CF5B5C">
        <w:rPr>
          <w:rFonts w:ascii="Cambria" w:hAnsi="Cambria"/>
          <w:lang w:val="id-ID"/>
        </w:rPr>
        <w:t>) sekaligus membebaskan (</w:t>
      </w:r>
      <w:r w:rsidRPr="00CF5B5C">
        <w:rPr>
          <w:rFonts w:ascii="Cambria" w:hAnsi="Cambria"/>
          <w:i/>
          <w:iCs/>
          <w:lang w:val="id-ID"/>
        </w:rPr>
        <w:t>enabling</w:t>
      </w:r>
      <w:r w:rsidRPr="00CF5B5C">
        <w:rPr>
          <w:rFonts w:ascii="Cambria" w:hAnsi="Cambria"/>
          <w:lang w:val="id-ID"/>
        </w:rPr>
        <w:t>).</w:t>
      </w:r>
      <w:r w:rsidR="00F1036F" w:rsidRPr="00CF5B5C">
        <w:rPr>
          <w:rStyle w:val="FootnoteReference"/>
          <w:rFonts w:ascii="Cambria" w:hAnsi="Cambria"/>
          <w:lang w:val="id-ID"/>
        </w:rPr>
        <w:footnoteReference w:id="72"/>
      </w:r>
      <w:r w:rsidRPr="00CF5B5C">
        <w:rPr>
          <w:rFonts w:ascii="Cambria" w:hAnsi="Cambria"/>
          <w:lang w:val="id-ID"/>
        </w:rPr>
        <w:t xml:space="preserve"> Para mahasiswa menyadari </w:t>
      </w:r>
      <w:r w:rsidR="0036771A" w:rsidRPr="00CF5B5C">
        <w:rPr>
          <w:rFonts w:ascii="Cambria" w:hAnsi="Cambria"/>
          <w:lang w:val="id-ID"/>
        </w:rPr>
        <w:t xml:space="preserve">ibadah sosial </w:t>
      </w:r>
      <w:r w:rsidRPr="00CF5B5C">
        <w:rPr>
          <w:rFonts w:ascii="Cambria" w:hAnsi="Cambria"/>
          <w:lang w:val="id-ID"/>
        </w:rPr>
        <w:t>yang dilakukannya</w:t>
      </w:r>
      <w:r w:rsidR="0036771A" w:rsidRPr="00CF5B5C">
        <w:rPr>
          <w:rFonts w:ascii="Cambria" w:hAnsi="Cambria"/>
          <w:lang w:val="id-ID"/>
        </w:rPr>
        <w:t xml:space="preserve"> membawa banyak kemanfaatan secara lahirian</w:t>
      </w:r>
      <w:r w:rsidRPr="00CF5B5C">
        <w:rPr>
          <w:rFonts w:ascii="Cambria" w:hAnsi="Cambria"/>
          <w:lang w:val="id-ID"/>
        </w:rPr>
        <w:t>. Membaca Al</w:t>
      </w:r>
      <w:r w:rsidR="0036771A" w:rsidRPr="00CF5B5C">
        <w:rPr>
          <w:rFonts w:ascii="Cambria" w:hAnsi="Cambria"/>
          <w:lang w:val="id-ID"/>
        </w:rPr>
        <w:t>-</w:t>
      </w:r>
      <w:r w:rsidRPr="00CF5B5C">
        <w:rPr>
          <w:rFonts w:ascii="Cambria" w:hAnsi="Cambria"/>
          <w:lang w:val="id-ID"/>
        </w:rPr>
        <w:t xml:space="preserve">quran, bersedekah dan membantu meringankan pekerjaan orang tua adalah bagian dari Ibadah. Ada kesadaran dalam diri mahasiswa </w:t>
      </w:r>
      <w:r w:rsidR="0036771A" w:rsidRPr="00CF5B5C">
        <w:rPr>
          <w:rFonts w:ascii="Cambria" w:hAnsi="Cambria"/>
          <w:lang w:val="id-ID"/>
        </w:rPr>
        <w:t>meningkatkan keimanan dan ketaq</w:t>
      </w:r>
      <w:r w:rsidRPr="00CF5B5C">
        <w:rPr>
          <w:rFonts w:ascii="Cambria" w:hAnsi="Cambria"/>
          <w:lang w:val="id-ID"/>
        </w:rPr>
        <w:t>waan yang berimplikasi pada perilaku seperti mengontrol diri, emosi, perasaan, kecemasan hati serta pikiran.</w:t>
      </w:r>
      <w:r w:rsidR="0036771A" w:rsidRPr="00CF5B5C">
        <w:rPr>
          <w:rStyle w:val="FootnoteReference"/>
          <w:rFonts w:ascii="Cambria" w:hAnsi="Cambria"/>
          <w:lang w:val="id-ID"/>
        </w:rPr>
        <w:footnoteReference w:id="73"/>
      </w:r>
    </w:p>
    <w:p w14:paraId="05036C25" w14:textId="2030759F" w:rsidR="00A855EC" w:rsidRPr="00CF5B5C" w:rsidRDefault="00390B06" w:rsidP="002967B2">
      <w:pPr>
        <w:ind w:firstLine="720"/>
        <w:jc w:val="both"/>
        <w:rPr>
          <w:rFonts w:ascii="Cambria" w:hAnsi="Cambria"/>
          <w:lang w:val="id-ID"/>
        </w:rPr>
      </w:pPr>
      <w:r w:rsidRPr="00CF5B5C">
        <w:rPr>
          <w:rFonts w:ascii="Cambria" w:hAnsi="Cambria"/>
          <w:lang w:val="id-ID"/>
        </w:rPr>
        <w:t>Ajaran-ajaran agama dapat menjadi</w:t>
      </w:r>
      <w:r w:rsidR="001779EE" w:rsidRPr="00CF5B5C">
        <w:rPr>
          <w:rFonts w:ascii="Cambria" w:hAnsi="Cambria"/>
          <w:lang w:val="id-ID"/>
        </w:rPr>
        <w:t xml:space="preserve"> </w:t>
      </w:r>
      <w:r w:rsidRPr="00CF5B5C">
        <w:rPr>
          <w:rFonts w:ascii="Cambria" w:hAnsi="Cambria"/>
          <w:lang w:val="id-ID"/>
        </w:rPr>
        <w:t>motivasi untuk menjaga perdamaian di masyarakat.</w:t>
      </w:r>
      <w:r w:rsidR="001779EE" w:rsidRPr="00CF5B5C">
        <w:rPr>
          <w:rStyle w:val="FootnoteReference"/>
          <w:rFonts w:ascii="Cambria" w:hAnsi="Cambria"/>
          <w:lang w:val="id-ID"/>
        </w:rPr>
        <w:footnoteReference w:id="74"/>
      </w:r>
      <w:r w:rsidRPr="00CF5B5C">
        <w:rPr>
          <w:rFonts w:ascii="Cambria" w:hAnsi="Cambria"/>
          <w:lang w:val="id-ID"/>
        </w:rPr>
        <w:t xml:space="preserve"> Sejalan dengan makna atau nilai substansi misi agama itu sendiri. Agama juga menjadi wadah bagi seseorang untuk mencari perlindungan berteduh di tengah </w:t>
      </w:r>
      <w:r w:rsidR="00590125" w:rsidRPr="00CF5B5C">
        <w:rPr>
          <w:rFonts w:ascii="Cambria" w:hAnsi="Cambria"/>
          <w:lang w:val="id-ID"/>
        </w:rPr>
        <w:t xml:space="preserve">pandemi. </w:t>
      </w:r>
      <w:r w:rsidRPr="00CF5B5C">
        <w:rPr>
          <w:rFonts w:ascii="Cambria" w:hAnsi="Cambria"/>
          <w:lang w:val="id-ID"/>
        </w:rPr>
        <w:t>Pesan-</w:t>
      </w:r>
      <w:r w:rsidR="00590125" w:rsidRPr="00CF5B5C">
        <w:rPr>
          <w:rFonts w:ascii="Cambria" w:hAnsi="Cambria"/>
          <w:lang w:val="id-ID"/>
        </w:rPr>
        <w:t>pesan suci agama yang sakral</w:t>
      </w:r>
      <w:r w:rsidRPr="00CF5B5C">
        <w:rPr>
          <w:rFonts w:ascii="Cambria" w:hAnsi="Cambria"/>
          <w:lang w:val="id-ID"/>
        </w:rPr>
        <w:t xml:space="preserve"> layaknya obat </w:t>
      </w:r>
      <w:r w:rsidR="00590125" w:rsidRPr="00CF5B5C">
        <w:rPr>
          <w:rFonts w:ascii="Cambria" w:hAnsi="Cambria"/>
          <w:lang w:val="id-ID"/>
        </w:rPr>
        <w:t xml:space="preserve">bagi </w:t>
      </w:r>
      <w:r w:rsidRPr="00CF5B5C">
        <w:rPr>
          <w:rFonts w:ascii="Cambria" w:hAnsi="Cambria"/>
          <w:lang w:val="id-ID"/>
        </w:rPr>
        <w:t xml:space="preserve">orang-orang yang sedang </w:t>
      </w:r>
      <w:r w:rsidR="00590125" w:rsidRPr="00CF5B5C">
        <w:rPr>
          <w:rFonts w:ascii="Cambria" w:hAnsi="Cambria"/>
          <w:lang w:val="id-ID"/>
        </w:rPr>
        <w:t>mengalami krisis</w:t>
      </w:r>
      <w:r w:rsidRPr="00CF5B5C">
        <w:rPr>
          <w:rFonts w:ascii="Cambria" w:hAnsi="Cambria"/>
          <w:lang w:val="id-ID"/>
        </w:rPr>
        <w:t xml:space="preserve"> spiritual</w:t>
      </w:r>
      <w:r w:rsidR="00590125" w:rsidRPr="00CF5B5C">
        <w:rPr>
          <w:rFonts w:ascii="Cambria" w:hAnsi="Cambria"/>
          <w:lang w:val="id-ID"/>
        </w:rPr>
        <w:t>.</w:t>
      </w:r>
      <w:r w:rsidRPr="00CF5B5C">
        <w:rPr>
          <w:rStyle w:val="FootnoteReference"/>
          <w:rFonts w:ascii="Cambria" w:hAnsi="Cambria"/>
          <w:lang w:val="id-ID"/>
        </w:rPr>
        <w:footnoteReference w:id="75"/>
      </w:r>
      <w:r w:rsidRPr="00CF5B5C">
        <w:rPr>
          <w:rFonts w:ascii="Cambria" w:hAnsi="Cambria"/>
          <w:lang w:val="id-ID"/>
        </w:rPr>
        <w:t xml:space="preserve"> </w:t>
      </w:r>
    </w:p>
    <w:p w14:paraId="117CB3FE" w14:textId="1B8E998B" w:rsidR="002967B2" w:rsidRPr="00CF5B5C" w:rsidRDefault="001779EE" w:rsidP="001779EE">
      <w:pPr>
        <w:ind w:firstLine="720"/>
        <w:jc w:val="both"/>
        <w:rPr>
          <w:rFonts w:ascii="Cambria" w:hAnsi="Cambria"/>
          <w:lang w:val="id-ID"/>
        </w:rPr>
      </w:pPr>
      <w:r w:rsidRPr="00CF5B5C">
        <w:rPr>
          <w:rFonts w:ascii="Cambria" w:hAnsi="Cambria"/>
          <w:lang w:val="id-ID"/>
        </w:rPr>
        <w:t>I</w:t>
      </w:r>
      <w:r w:rsidR="00590125" w:rsidRPr="00CF5B5C">
        <w:rPr>
          <w:rFonts w:ascii="Cambria" w:hAnsi="Cambria"/>
          <w:lang w:val="id-ID"/>
        </w:rPr>
        <w:t xml:space="preserve">nforman lain </w:t>
      </w:r>
      <w:r w:rsidRPr="00CF5B5C">
        <w:rPr>
          <w:rFonts w:ascii="Cambria" w:hAnsi="Cambria"/>
          <w:lang w:val="id-ID"/>
        </w:rPr>
        <w:t xml:space="preserve">ikut </w:t>
      </w:r>
      <w:r w:rsidR="00590125" w:rsidRPr="00CF5B5C">
        <w:rPr>
          <w:rFonts w:ascii="Cambria" w:hAnsi="Cambria"/>
          <w:lang w:val="id-ID"/>
        </w:rPr>
        <w:t>menegaskan; “agar kita sebagai manusia semakin sabar dan tabah. Semakin bersyukur dan tidak mengeluh akan adanya cobaan yg menimpa. Dan juga sebagai salah satu upaya mendekatkan diri kita dengan Allah SWT.”</w:t>
      </w:r>
      <w:r w:rsidR="00590125" w:rsidRPr="00CF5B5C">
        <w:rPr>
          <w:rStyle w:val="FootnoteReference"/>
          <w:rFonts w:ascii="Cambria" w:hAnsi="Cambria"/>
          <w:lang w:val="id-ID"/>
        </w:rPr>
        <w:footnoteReference w:id="76"/>
      </w:r>
      <w:r w:rsidR="00590125" w:rsidRPr="00CF5B5C">
        <w:rPr>
          <w:rFonts w:ascii="Cambria" w:hAnsi="Cambria"/>
          <w:lang w:val="id-ID"/>
        </w:rPr>
        <w:t xml:space="preserve"> Inilah ajang bagi umat beragama untuk </w:t>
      </w:r>
      <w:r w:rsidR="00390B06" w:rsidRPr="00CF5B5C">
        <w:rPr>
          <w:rFonts w:ascii="Cambria" w:hAnsi="Cambria"/>
          <w:lang w:val="id-ID"/>
        </w:rPr>
        <w:t>mendekatkan diri pada Allah dan meningkatkan kualitas ibadah.</w:t>
      </w:r>
    </w:p>
    <w:p w14:paraId="6B55C455" w14:textId="080CF214" w:rsidR="006B34AA" w:rsidRPr="00CF5B5C" w:rsidRDefault="002967B2" w:rsidP="00A560E7">
      <w:pPr>
        <w:ind w:firstLine="720"/>
        <w:jc w:val="both"/>
        <w:rPr>
          <w:rFonts w:ascii="Cambria" w:hAnsi="Cambria"/>
          <w:lang w:val="id-ID"/>
        </w:rPr>
      </w:pPr>
      <w:r w:rsidRPr="00CF5B5C">
        <w:rPr>
          <w:rFonts w:ascii="Cambria" w:hAnsi="Cambria"/>
          <w:lang w:val="id-ID"/>
        </w:rPr>
        <w:t>Peran serta seluruh pihak dibutuhkan termasuk para pemuka agama yang memiliki status sosial di masyarakat.</w:t>
      </w:r>
      <w:r w:rsidR="00A560E7" w:rsidRPr="00CF5B5C">
        <w:rPr>
          <w:rStyle w:val="FootnoteReference"/>
          <w:rFonts w:ascii="Cambria" w:hAnsi="Cambria"/>
          <w:lang w:val="id-ID"/>
        </w:rPr>
        <w:footnoteReference w:id="77"/>
      </w:r>
      <w:r w:rsidRPr="00CF5B5C">
        <w:rPr>
          <w:rFonts w:ascii="Cambria" w:hAnsi="Cambria"/>
          <w:lang w:val="id-ID"/>
        </w:rPr>
        <w:t xml:space="preserve"> </w:t>
      </w:r>
      <w:r w:rsidR="00A560E7" w:rsidRPr="00CF5B5C">
        <w:rPr>
          <w:rFonts w:ascii="Cambria" w:hAnsi="Cambria"/>
          <w:lang w:val="id-ID"/>
        </w:rPr>
        <w:t xml:space="preserve">Mahasiswa lain </w:t>
      </w:r>
      <w:r w:rsidRPr="00CF5B5C">
        <w:rPr>
          <w:rFonts w:ascii="Cambria" w:hAnsi="Cambria"/>
          <w:lang w:val="id-ID"/>
        </w:rPr>
        <w:t>seperti Fajar mendukung langkah tersebut</w:t>
      </w:r>
      <w:r w:rsidR="006B34AA" w:rsidRPr="00CF5B5C">
        <w:rPr>
          <w:rFonts w:ascii="Cambria" w:hAnsi="Cambria"/>
          <w:lang w:val="id-ID"/>
        </w:rPr>
        <w:t>.  Menurutnya t</w:t>
      </w:r>
      <w:r w:rsidR="00F77E43" w:rsidRPr="00CF5B5C">
        <w:rPr>
          <w:rFonts w:ascii="Cambria" w:hAnsi="Cambria"/>
          <w:lang w:val="id-ID"/>
        </w:rPr>
        <w:t>okoh agama seperti ulama</w:t>
      </w:r>
      <w:r w:rsidRPr="00CF5B5C">
        <w:rPr>
          <w:rFonts w:ascii="Cambria" w:hAnsi="Cambria"/>
          <w:lang w:val="id-ID"/>
        </w:rPr>
        <w:t xml:space="preserve">, dai, muballigh, pendeta, </w:t>
      </w:r>
      <w:r w:rsidR="00F77E43" w:rsidRPr="00CF5B5C">
        <w:rPr>
          <w:rFonts w:ascii="Cambria" w:hAnsi="Cambria"/>
          <w:lang w:val="id-ID"/>
        </w:rPr>
        <w:t>rabi</w:t>
      </w:r>
      <w:r w:rsidRPr="00CF5B5C">
        <w:rPr>
          <w:rFonts w:ascii="Cambria" w:hAnsi="Cambria"/>
          <w:lang w:val="id-ID"/>
        </w:rPr>
        <w:t>,</w:t>
      </w:r>
      <w:r w:rsidR="00F77E43" w:rsidRPr="00CF5B5C">
        <w:rPr>
          <w:rFonts w:ascii="Cambria" w:hAnsi="Cambria"/>
          <w:lang w:val="id-ID"/>
        </w:rPr>
        <w:t xml:space="preserve"> bikhu yang mempunyai otoritas dan kharisma di depan umatnya dapat menyampaikan pesan suci agama</w:t>
      </w:r>
      <w:r w:rsidRPr="00CF5B5C">
        <w:rPr>
          <w:rFonts w:ascii="Cambria" w:hAnsi="Cambria"/>
          <w:lang w:val="id-ID"/>
        </w:rPr>
        <w:t xml:space="preserve"> </w:t>
      </w:r>
      <w:r w:rsidR="00F77E43" w:rsidRPr="00CF5B5C">
        <w:rPr>
          <w:rFonts w:ascii="Cambria" w:hAnsi="Cambria"/>
          <w:lang w:val="id-ID"/>
        </w:rPr>
        <w:t xml:space="preserve">yang sejuk </w:t>
      </w:r>
      <w:r w:rsidRPr="00CF5B5C">
        <w:rPr>
          <w:rFonts w:ascii="Cambria" w:hAnsi="Cambria"/>
          <w:lang w:val="id-ID"/>
        </w:rPr>
        <w:t>dan damai.</w:t>
      </w:r>
      <w:r w:rsidR="00F77E43" w:rsidRPr="00CF5B5C">
        <w:rPr>
          <w:rFonts w:ascii="Cambria" w:hAnsi="Cambria"/>
          <w:lang w:val="id-ID"/>
        </w:rPr>
        <w:t xml:space="preserve"> </w:t>
      </w:r>
      <w:r w:rsidRPr="00CF5B5C">
        <w:rPr>
          <w:rFonts w:ascii="Cambria" w:hAnsi="Cambria"/>
          <w:lang w:val="id-ID"/>
        </w:rPr>
        <w:t xml:space="preserve">Pesan tersebut </w:t>
      </w:r>
      <w:r w:rsidR="00F77E43" w:rsidRPr="00CF5B5C">
        <w:rPr>
          <w:rFonts w:ascii="Cambria" w:hAnsi="Cambria"/>
          <w:lang w:val="id-ID"/>
        </w:rPr>
        <w:t xml:space="preserve">memberikan </w:t>
      </w:r>
      <w:r w:rsidR="00F77E43" w:rsidRPr="00CF5B5C">
        <w:rPr>
          <w:rFonts w:ascii="Cambria" w:hAnsi="Cambria"/>
          <w:lang w:val="id-ID"/>
        </w:rPr>
        <w:lastRenderedPageBreak/>
        <w:t>ketenangan sehingga menjadi pelindung bagi umat yang berjuang mengatasi dampak Pandami 19. Para pemimpin agama bisa menyampaikan misi-misi spiritual agama seperti ibadah, doa dan amalan-amalan lain untu memberikan kedamain dan ketenangan</w:t>
      </w:r>
      <w:r w:rsidRPr="00CF5B5C">
        <w:rPr>
          <w:rFonts w:ascii="Cambria" w:hAnsi="Cambria"/>
          <w:lang w:val="id-ID"/>
        </w:rPr>
        <w:t>.</w:t>
      </w:r>
      <w:r w:rsidR="00F77E43" w:rsidRPr="00CF5B5C">
        <w:rPr>
          <w:rStyle w:val="FootnoteReference"/>
          <w:rFonts w:ascii="Cambria" w:hAnsi="Cambria"/>
          <w:lang w:val="id-ID"/>
        </w:rPr>
        <w:footnoteReference w:id="78"/>
      </w:r>
    </w:p>
    <w:p w14:paraId="26B1A6D6" w14:textId="3DCF895E" w:rsidR="006B38DD" w:rsidRPr="00CF5B5C" w:rsidRDefault="00A560E7" w:rsidP="00A560E7">
      <w:pPr>
        <w:ind w:firstLine="720"/>
        <w:jc w:val="both"/>
        <w:rPr>
          <w:rFonts w:ascii="Cambria" w:hAnsi="Cambria"/>
          <w:lang w:val="id-ID"/>
        </w:rPr>
      </w:pPr>
      <w:r w:rsidRPr="00CF5B5C">
        <w:rPr>
          <w:rFonts w:ascii="Cambria" w:hAnsi="Cambria"/>
          <w:lang w:val="id-ID"/>
        </w:rPr>
        <w:t>Aktifitas ibadah sosial</w:t>
      </w:r>
      <w:r w:rsidR="006B34AA" w:rsidRPr="00CF5B5C">
        <w:rPr>
          <w:rFonts w:ascii="Cambria" w:hAnsi="Cambria"/>
          <w:lang w:val="id-ID"/>
        </w:rPr>
        <w:t xml:space="preserve"> mahasiswa di masa pandemi </w:t>
      </w:r>
      <w:r w:rsidR="00F80B16" w:rsidRPr="00CF5B5C">
        <w:rPr>
          <w:rFonts w:ascii="Cambria" w:hAnsi="Cambria"/>
          <w:lang w:val="id-ID"/>
        </w:rPr>
        <w:t xml:space="preserve">menunjukkan bahwa agama dapat digunakan sebagai sarana realistis dalam membantu memerangi penyebaran COVID-19. </w:t>
      </w:r>
      <w:r w:rsidR="006B34AA" w:rsidRPr="00CF5B5C">
        <w:rPr>
          <w:rFonts w:ascii="Cambria" w:hAnsi="Cambria"/>
          <w:lang w:val="id-ID"/>
        </w:rPr>
        <w:t xml:space="preserve">Para mahasiswa sadar bahwa dengan terus bertaqwa membuktikan </w:t>
      </w:r>
      <w:r w:rsidR="00F80B16" w:rsidRPr="00CF5B5C">
        <w:rPr>
          <w:rFonts w:ascii="Cambria" w:hAnsi="Cambria"/>
          <w:lang w:val="id-ID"/>
        </w:rPr>
        <w:t>agama memiliki peran penting dalam mengajak masyarakat untuk mencegah jatuhnya puluhan ribu jiwa, yang secara realistis membutuhkan upaya lebih besar daripada sekadar doa.</w:t>
      </w:r>
      <w:r w:rsidR="00F80B16" w:rsidRPr="00CF5B5C">
        <w:rPr>
          <w:rStyle w:val="FootnoteReference"/>
          <w:rFonts w:ascii="Cambria" w:hAnsi="Cambria"/>
          <w:lang w:val="id-ID"/>
        </w:rPr>
        <w:footnoteReference w:id="79"/>
      </w:r>
      <w:r w:rsidR="006B34AA" w:rsidRPr="00CF5B5C">
        <w:rPr>
          <w:rFonts w:ascii="Cambria" w:hAnsi="Cambria"/>
          <w:lang w:val="id-ID"/>
        </w:rPr>
        <w:t xml:space="preserve"> </w:t>
      </w:r>
    </w:p>
    <w:p w14:paraId="0C84857A" w14:textId="1CE20C6B" w:rsidR="006B34AA" w:rsidRPr="00CF5B5C" w:rsidRDefault="00A560E7" w:rsidP="00A560E7">
      <w:pPr>
        <w:ind w:firstLine="720"/>
        <w:jc w:val="both"/>
        <w:rPr>
          <w:rFonts w:ascii="Cambria" w:hAnsi="Cambria"/>
          <w:lang w:val="id-ID"/>
        </w:rPr>
      </w:pPr>
      <w:r w:rsidRPr="00CF5B5C">
        <w:rPr>
          <w:rFonts w:ascii="Cambria" w:hAnsi="Cambria"/>
          <w:lang w:val="id-ID"/>
        </w:rPr>
        <w:t>Sejalan dengan argu</w:t>
      </w:r>
      <w:r w:rsidR="006B34AA" w:rsidRPr="00CF5B5C">
        <w:rPr>
          <w:rFonts w:ascii="Cambria" w:hAnsi="Cambria"/>
          <w:lang w:val="id-ID"/>
        </w:rPr>
        <w:t>m</w:t>
      </w:r>
      <w:r w:rsidRPr="00CF5B5C">
        <w:rPr>
          <w:rFonts w:ascii="Cambria" w:hAnsi="Cambria"/>
          <w:lang w:val="id-ID"/>
        </w:rPr>
        <w:t>e</w:t>
      </w:r>
      <w:r w:rsidR="006B34AA" w:rsidRPr="00CF5B5C">
        <w:rPr>
          <w:rFonts w:ascii="Cambria" w:hAnsi="Cambria"/>
          <w:lang w:val="id-ID"/>
        </w:rPr>
        <w:t xml:space="preserve">ntasi tersebut </w:t>
      </w:r>
      <w:r w:rsidRPr="00CF5B5C">
        <w:rPr>
          <w:rFonts w:ascii="Cambria" w:hAnsi="Cambria"/>
          <w:lang w:val="id-ID"/>
        </w:rPr>
        <w:t>informan</w:t>
      </w:r>
      <w:r w:rsidR="006B34AA" w:rsidRPr="00CF5B5C">
        <w:rPr>
          <w:rFonts w:ascii="Cambria" w:hAnsi="Cambria"/>
          <w:lang w:val="id-ID"/>
        </w:rPr>
        <w:t xml:space="preserve"> lain menambahkan</w:t>
      </w:r>
      <w:r w:rsidRPr="00CF5B5C">
        <w:rPr>
          <w:rFonts w:ascii="Cambria" w:hAnsi="Cambria"/>
          <w:lang w:val="id-ID"/>
        </w:rPr>
        <w:t xml:space="preserve"> bahwa</w:t>
      </w:r>
      <w:r w:rsidR="006B34AA" w:rsidRPr="00CF5B5C">
        <w:rPr>
          <w:rFonts w:ascii="Cambria" w:hAnsi="Cambria"/>
          <w:lang w:val="id-ID"/>
        </w:rPr>
        <w:t>; “....karena dengan adanya musibah covid-19 ini semua orang jadi lebih dekat dengan Tuhan. Banyaknya waktu luang yang kita miliki bisa digunakan untuk mendekatkan diri dengan Allah, berdoa agar dijauhkan dari musibah. Mengajarkan kita untuk saling menolong, mengulurkan tangan kepada orang yang membutuhkan.”</w:t>
      </w:r>
      <w:r w:rsidR="006B34AA" w:rsidRPr="00CF5B5C">
        <w:rPr>
          <w:rStyle w:val="FootnoteReference"/>
          <w:rFonts w:ascii="Cambria" w:hAnsi="Cambria"/>
          <w:lang w:val="id-ID"/>
        </w:rPr>
        <w:footnoteReference w:id="80"/>
      </w:r>
      <w:r w:rsidR="006B38DD" w:rsidRPr="00CF5B5C">
        <w:rPr>
          <w:rFonts w:ascii="Cambria" w:hAnsi="Cambria"/>
          <w:lang w:val="id-ID"/>
        </w:rPr>
        <w:t xml:space="preserve"> </w:t>
      </w:r>
      <w:r w:rsidR="00641096" w:rsidRPr="00CF5B5C">
        <w:rPr>
          <w:rFonts w:ascii="Cambria" w:hAnsi="Cambria"/>
          <w:lang w:val="id-ID"/>
        </w:rPr>
        <w:t>Pandemi menciptakan sirkulasi perilaku religius dalam keseharian masyarakat.</w:t>
      </w:r>
      <w:r w:rsidR="003B6E64" w:rsidRPr="00CF5B5C">
        <w:rPr>
          <w:rStyle w:val="FootnoteReference"/>
          <w:rFonts w:ascii="Cambria" w:hAnsi="Cambria"/>
          <w:lang w:val="id-ID"/>
        </w:rPr>
        <w:footnoteReference w:id="81"/>
      </w:r>
      <w:r w:rsidR="00641096" w:rsidRPr="00CF5B5C">
        <w:rPr>
          <w:rFonts w:ascii="Cambria" w:hAnsi="Cambria"/>
          <w:lang w:val="id-ID"/>
        </w:rPr>
        <w:t xml:space="preserve"> Mahasiswa sebagai agen yang dimaksud Giddens adalah bagaimana mahasiswa </w:t>
      </w:r>
      <w:r w:rsidR="003B6E64" w:rsidRPr="00CF5B5C">
        <w:rPr>
          <w:rFonts w:ascii="Cambria" w:hAnsi="Cambria"/>
          <w:lang w:val="id-ID"/>
        </w:rPr>
        <w:t xml:space="preserve">kemudian </w:t>
      </w:r>
      <w:r w:rsidR="00641096" w:rsidRPr="00CF5B5C">
        <w:rPr>
          <w:rFonts w:ascii="Cambria" w:hAnsi="Cambria"/>
          <w:lang w:val="id-ID"/>
        </w:rPr>
        <w:t xml:space="preserve">tidak </w:t>
      </w:r>
      <w:r w:rsidR="003B6E64" w:rsidRPr="00CF5B5C">
        <w:rPr>
          <w:rFonts w:ascii="Cambria" w:hAnsi="Cambria"/>
          <w:lang w:val="id-ID"/>
        </w:rPr>
        <w:t xml:space="preserve">ikut </w:t>
      </w:r>
      <w:r w:rsidR="00641096" w:rsidRPr="00CF5B5C">
        <w:rPr>
          <w:rFonts w:ascii="Cambria" w:hAnsi="Cambria"/>
          <w:lang w:val="id-ID"/>
        </w:rPr>
        <w:t xml:space="preserve">tenggelam dalam keterpurukan sehingga enggan untuk berkatifitas. </w:t>
      </w:r>
    </w:p>
    <w:p w14:paraId="693ACEE5" w14:textId="23C1BA43" w:rsidR="000709CF" w:rsidRPr="00CF5B5C" w:rsidRDefault="00641096" w:rsidP="00674680">
      <w:pPr>
        <w:ind w:firstLine="720"/>
        <w:jc w:val="both"/>
        <w:rPr>
          <w:rFonts w:ascii="Cambria" w:hAnsi="Cambria"/>
          <w:lang w:val="id-ID"/>
        </w:rPr>
      </w:pPr>
      <w:r w:rsidRPr="00CF5B5C">
        <w:rPr>
          <w:rFonts w:ascii="Cambria" w:hAnsi="Cambria"/>
          <w:lang w:val="id-ID"/>
        </w:rPr>
        <w:t xml:space="preserve">Dalam struktur sosial di mana segalanya ditentukan oleh masyarakat dapat </w:t>
      </w:r>
      <w:r w:rsidR="00326D19" w:rsidRPr="00CF5B5C">
        <w:rPr>
          <w:rFonts w:ascii="Cambria" w:hAnsi="Cambria"/>
          <w:lang w:val="id-ID"/>
        </w:rPr>
        <w:t>di</w:t>
      </w:r>
      <w:r w:rsidRPr="00CF5B5C">
        <w:rPr>
          <w:rFonts w:ascii="Cambria" w:hAnsi="Cambria"/>
          <w:lang w:val="id-ID"/>
        </w:rPr>
        <w:t xml:space="preserve">rekonstruksi </w:t>
      </w:r>
      <w:r w:rsidR="003B6E64" w:rsidRPr="00CF5B5C">
        <w:rPr>
          <w:rFonts w:ascii="Cambria" w:hAnsi="Cambria"/>
          <w:lang w:val="id-ID"/>
        </w:rPr>
        <w:t xml:space="preserve">kembali </w:t>
      </w:r>
      <w:r w:rsidRPr="00CF5B5C">
        <w:rPr>
          <w:rFonts w:ascii="Cambria" w:hAnsi="Cambria"/>
          <w:lang w:val="id-ID"/>
        </w:rPr>
        <w:t xml:space="preserve">susuai </w:t>
      </w:r>
      <w:r w:rsidR="00326D19" w:rsidRPr="00CF5B5C">
        <w:rPr>
          <w:rFonts w:ascii="Cambria" w:hAnsi="Cambria"/>
          <w:lang w:val="id-ID"/>
        </w:rPr>
        <w:t>kebutuhan</w:t>
      </w:r>
      <w:r w:rsidRPr="00CF5B5C">
        <w:rPr>
          <w:rFonts w:ascii="Cambria" w:hAnsi="Cambria"/>
          <w:lang w:val="id-ID"/>
        </w:rPr>
        <w:t xml:space="preserve"> masyarakat. Tentu norma dan nilai-nilai yang berlaku tetap menjadi rujukan dalam bertindak.</w:t>
      </w:r>
      <w:r w:rsidR="002A3E76" w:rsidRPr="00CF5B5C">
        <w:rPr>
          <w:rStyle w:val="FootnoteReference"/>
          <w:rFonts w:ascii="Cambria" w:hAnsi="Cambria"/>
          <w:lang w:val="id-ID"/>
        </w:rPr>
        <w:footnoteReference w:id="82"/>
      </w:r>
      <w:r w:rsidRPr="00CF5B5C">
        <w:rPr>
          <w:rFonts w:ascii="Cambria" w:hAnsi="Cambria"/>
          <w:lang w:val="id-ID"/>
        </w:rPr>
        <w:t xml:space="preserve"> Sehingga dinamika di masyarakat tetap seimbang kendati banyak perbedaan, cobaan dan fenomena sosial. </w:t>
      </w:r>
      <w:r w:rsidR="00326D19" w:rsidRPr="00CF5B5C">
        <w:rPr>
          <w:rFonts w:ascii="Cambria" w:hAnsi="Cambria"/>
          <w:lang w:val="id-ID"/>
        </w:rPr>
        <w:t xml:space="preserve">Struktur, dominasi dan legitimasi adalah karakteristik </w:t>
      </w:r>
      <w:r w:rsidR="007F41D8" w:rsidRPr="00CF5B5C">
        <w:rPr>
          <w:rFonts w:ascii="Cambria" w:hAnsi="Cambria"/>
          <w:lang w:val="id-ID"/>
        </w:rPr>
        <w:t xml:space="preserve">umum </w:t>
      </w:r>
      <w:r w:rsidR="00326D19" w:rsidRPr="00CF5B5C">
        <w:rPr>
          <w:rFonts w:ascii="Cambria" w:hAnsi="Cambria"/>
          <w:lang w:val="id-ID"/>
        </w:rPr>
        <w:t>masyarakat.</w:t>
      </w:r>
      <w:r w:rsidR="002A3E76" w:rsidRPr="00CF5B5C">
        <w:rPr>
          <w:rStyle w:val="FootnoteReference"/>
          <w:rFonts w:ascii="Cambria" w:hAnsi="Cambria"/>
          <w:lang w:val="id-ID"/>
        </w:rPr>
        <w:footnoteReference w:id="83"/>
      </w:r>
      <w:r w:rsidR="00326D19" w:rsidRPr="00CF5B5C">
        <w:rPr>
          <w:rFonts w:ascii="Cambria" w:hAnsi="Cambria"/>
          <w:lang w:val="id-ID"/>
        </w:rPr>
        <w:t xml:space="preserve"> P</w:t>
      </w:r>
      <w:r w:rsidR="002967B2" w:rsidRPr="00CF5B5C">
        <w:rPr>
          <w:rFonts w:ascii="Cambria" w:hAnsi="Cambria"/>
          <w:lang w:val="id-ID"/>
        </w:rPr>
        <w:t xml:space="preserve">engalaman </w:t>
      </w:r>
      <w:r w:rsidR="00326D19" w:rsidRPr="00CF5B5C">
        <w:rPr>
          <w:rFonts w:ascii="Cambria" w:hAnsi="Cambria"/>
          <w:lang w:val="id-ID"/>
        </w:rPr>
        <w:t>personal (keagamaan)</w:t>
      </w:r>
      <w:r w:rsidRPr="00CF5B5C">
        <w:rPr>
          <w:rFonts w:ascii="Cambria" w:hAnsi="Cambria"/>
          <w:lang w:val="id-ID"/>
        </w:rPr>
        <w:t xml:space="preserve"> individu </w:t>
      </w:r>
      <w:r w:rsidR="00326D19" w:rsidRPr="00CF5B5C">
        <w:rPr>
          <w:rFonts w:ascii="Cambria" w:hAnsi="Cambria"/>
          <w:lang w:val="id-ID"/>
        </w:rPr>
        <w:t>(Subyektivisme dan voluntarisme) mengalami peningkatan serta perubahan positif pada kondisi pandemi (objektivisme dan determinisme)</w:t>
      </w:r>
      <w:r w:rsidR="007F41D8" w:rsidRPr="00CF5B5C">
        <w:rPr>
          <w:rFonts w:ascii="Cambria" w:hAnsi="Cambria"/>
          <w:lang w:val="id-ID"/>
        </w:rPr>
        <w:t>. Disadari atau tidak banyak</w:t>
      </w:r>
      <w:r w:rsidR="00326D19" w:rsidRPr="00CF5B5C">
        <w:rPr>
          <w:rFonts w:ascii="Cambria" w:hAnsi="Cambria"/>
          <w:lang w:val="id-ID"/>
        </w:rPr>
        <w:t xml:space="preserve"> merubah </w:t>
      </w:r>
      <w:r w:rsidR="007F41D8" w:rsidRPr="00CF5B5C">
        <w:rPr>
          <w:rFonts w:ascii="Cambria" w:hAnsi="Cambria"/>
          <w:lang w:val="id-ID"/>
        </w:rPr>
        <w:t>sistem</w:t>
      </w:r>
      <w:r w:rsidR="00326D19" w:rsidRPr="00CF5B5C">
        <w:rPr>
          <w:rFonts w:ascii="Cambria" w:hAnsi="Cambria"/>
          <w:lang w:val="id-ID"/>
        </w:rPr>
        <w:t xml:space="preserve"> kehidupan </w:t>
      </w:r>
      <w:r w:rsidR="002A3E76" w:rsidRPr="00CF5B5C">
        <w:rPr>
          <w:rFonts w:ascii="Cambria" w:hAnsi="Cambria"/>
          <w:lang w:val="id-ID"/>
        </w:rPr>
        <w:t xml:space="preserve">para mahasiswa. </w:t>
      </w:r>
      <w:r w:rsidR="00326D19" w:rsidRPr="00CF5B5C">
        <w:rPr>
          <w:rFonts w:ascii="Cambria" w:hAnsi="Cambria"/>
          <w:lang w:val="id-ID"/>
        </w:rPr>
        <w:t xml:space="preserve">  </w:t>
      </w:r>
    </w:p>
    <w:p w14:paraId="62F67512" w14:textId="024288B8" w:rsidR="008B1630" w:rsidRPr="00CF5B5C" w:rsidRDefault="00674680" w:rsidP="00602D70">
      <w:pPr>
        <w:ind w:firstLine="720"/>
        <w:jc w:val="both"/>
        <w:rPr>
          <w:rFonts w:ascii="Cambria" w:hAnsi="Cambria"/>
          <w:lang w:val="id-ID"/>
        </w:rPr>
      </w:pPr>
      <w:r w:rsidRPr="00CF5B5C">
        <w:rPr>
          <w:rFonts w:ascii="Cambria" w:hAnsi="Cambria"/>
          <w:lang w:val="id-ID"/>
        </w:rPr>
        <w:t>Pada akhirnya masa p</w:t>
      </w:r>
      <w:r w:rsidR="00506DBA" w:rsidRPr="00CF5B5C">
        <w:rPr>
          <w:rFonts w:ascii="Cambria" w:hAnsi="Cambria"/>
          <w:lang w:val="id-ID"/>
        </w:rPr>
        <w:t>andemi</w:t>
      </w:r>
      <w:r w:rsidRPr="00CF5B5C">
        <w:rPr>
          <w:rFonts w:ascii="Cambria" w:hAnsi="Cambria"/>
          <w:lang w:val="id-ID"/>
        </w:rPr>
        <w:t xml:space="preserve"> adalah momentum bagi para mahasiswa memperbaiki</w:t>
      </w:r>
      <w:r w:rsidR="00DD0835" w:rsidRPr="00CF5B5C">
        <w:rPr>
          <w:rFonts w:ascii="Cambria" w:hAnsi="Cambria"/>
          <w:lang w:val="id-ID"/>
        </w:rPr>
        <w:t xml:space="preserve"> </w:t>
      </w:r>
      <w:r w:rsidRPr="00CF5B5C">
        <w:rPr>
          <w:rFonts w:ascii="Cambria" w:hAnsi="Cambria"/>
          <w:lang w:val="id-ID"/>
        </w:rPr>
        <w:t xml:space="preserve">ibadah sosialnya. Meluruskan niat serta iman </w:t>
      </w:r>
      <w:r w:rsidR="00DD0835" w:rsidRPr="00CF5B5C">
        <w:rPr>
          <w:rFonts w:ascii="Cambria" w:hAnsi="Cambria"/>
          <w:lang w:val="id-ID"/>
        </w:rPr>
        <w:t>kepada Allah</w:t>
      </w:r>
      <w:r w:rsidRPr="00CF5B5C">
        <w:rPr>
          <w:rFonts w:ascii="Cambria" w:hAnsi="Cambria"/>
          <w:lang w:val="id-ID"/>
        </w:rPr>
        <w:t xml:space="preserve"> SWT.</w:t>
      </w:r>
      <w:r w:rsidR="00DD0835" w:rsidRPr="00CF5B5C">
        <w:rPr>
          <w:rFonts w:ascii="Cambria" w:hAnsi="Cambria"/>
          <w:lang w:val="id-ID"/>
        </w:rPr>
        <w:t xml:space="preserve"> </w:t>
      </w:r>
      <w:r w:rsidRPr="00CF5B5C">
        <w:rPr>
          <w:rFonts w:ascii="Cambria" w:hAnsi="Cambria"/>
          <w:lang w:val="id-ID"/>
        </w:rPr>
        <w:t>M</w:t>
      </w:r>
      <w:r w:rsidR="00506DBA" w:rsidRPr="00CF5B5C">
        <w:rPr>
          <w:rFonts w:ascii="Cambria" w:hAnsi="Cambria"/>
          <w:lang w:val="id-ID"/>
        </w:rPr>
        <w:t xml:space="preserve">emperbaiki ibadah serta menata kembali </w:t>
      </w:r>
      <w:r w:rsidR="00506DBA" w:rsidRPr="00CF5B5C">
        <w:rPr>
          <w:rFonts w:ascii="Cambria" w:hAnsi="Cambria"/>
          <w:i/>
          <w:iCs/>
          <w:lang w:val="id-ID"/>
        </w:rPr>
        <w:t>an-nafs</w:t>
      </w:r>
      <w:r w:rsidR="00506DBA" w:rsidRPr="00CF5B5C">
        <w:rPr>
          <w:rFonts w:ascii="Cambria" w:hAnsi="Cambria"/>
          <w:lang w:val="id-ID"/>
        </w:rPr>
        <w:t xml:space="preserve"> </w:t>
      </w:r>
      <w:r w:rsidR="00DD0835" w:rsidRPr="00CF5B5C">
        <w:rPr>
          <w:rFonts w:ascii="Cambria" w:hAnsi="Cambria"/>
          <w:lang w:val="id-ID"/>
        </w:rPr>
        <w:t>agar</w:t>
      </w:r>
      <w:r w:rsidRPr="00CF5B5C">
        <w:rPr>
          <w:rFonts w:ascii="Cambria" w:hAnsi="Cambria"/>
          <w:lang w:val="id-ID"/>
        </w:rPr>
        <w:t>,</w:t>
      </w:r>
      <w:r w:rsidR="00DD0835" w:rsidRPr="00CF5B5C">
        <w:rPr>
          <w:rFonts w:ascii="Cambria" w:hAnsi="Cambria"/>
          <w:lang w:val="id-ID"/>
        </w:rPr>
        <w:t xml:space="preserve"> lebih mendekatkan diri kapada-Nya </w:t>
      </w:r>
      <w:r w:rsidRPr="00CF5B5C">
        <w:rPr>
          <w:rFonts w:ascii="Cambria" w:hAnsi="Cambria"/>
          <w:lang w:val="id-ID"/>
        </w:rPr>
        <w:t xml:space="preserve">yakni </w:t>
      </w:r>
      <w:r w:rsidR="00DD0835" w:rsidRPr="00CF5B5C">
        <w:rPr>
          <w:rFonts w:ascii="Cambria" w:hAnsi="Cambria"/>
          <w:lang w:val="id-ID"/>
        </w:rPr>
        <w:t>melakukan segala perintahnya dan menjauhi laranganya</w:t>
      </w:r>
      <w:r w:rsidRPr="00CF5B5C">
        <w:rPr>
          <w:rFonts w:ascii="Cambria" w:hAnsi="Cambria"/>
          <w:lang w:val="id-ID"/>
        </w:rPr>
        <w:t>.</w:t>
      </w:r>
      <w:r w:rsidR="00DD0835" w:rsidRPr="00CF5B5C">
        <w:rPr>
          <w:rStyle w:val="FootnoteReference"/>
          <w:rFonts w:ascii="Cambria" w:hAnsi="Cambria"/>
          <w:lang w:val="id-ID"/>
        </w:rPr>
        <w:footnoteReference w:id="84"/>
      </w:r>
      <w:r w:rsidR="00506DBA" w:rsidRPr="00CF5B5C">
        <w:rPr>
          <w:rFonts w:ascii="Cambria" w:hAnsi="Cambria"/>
          <w:lang w:val="id-ID"/>
        </w:rPr>
        <w:t xml:space="preserve"> </w:t>
      </w:r>
      <w:r w:rsidRPr="00CF5B5C">
        <w:rPr>
          <w:rFonts w:ascii="Cambria" w:hAnsi="Cambria"/>
          <w:lang w:val="id-ID"/>
        </w:rPr>
        <w:t>Di sisi lain</w:t>
      </w:r>
      <w:r w:rsidR="00506DBA" w:rsidRPr="00CF5B5C">
        <w:rPr>
          <w:rFonts w:ascii="Cambria" w:hAnsi="Cambria"/>
          <w:lang w:val="id-ID"/>
        </w:rPr>
        <w:t xml:space="preserve"> </w:t>
      </w:r>
      <w:r w:rsidRPr="00CF5B5C">
        <w:rPr>
          <w:rFonts w:ascii="Cambria" w:hAnsi="Cambria"/>
          <w:lang w:val="id-ID"/>
        </w:rPr>
        <w:t xml:space="preserve">pandemi memberikan efek seperti meningkatkan kedisiplinan diri baik menerapkan protocol kesehatan maupun disiplin dalam beribadah. Keberadaan agama begitu besar pengaruhnya bagi perjalanan batin mahasiswa. </w:t>
      </w:r>
      <w:r w:rsidR="00602D70" w:rsidRPr="00CF5B5C">
        <w:rPr>
          <w:rFonts w:ascii="Cambria" w:hAnsi="Cambria"/>
          <w:lang w:val="id-ID"/>
        </w:rPr>
        <w:t>D</w:t>
      </w:r>
      <w:r w:rsidRPr="00CF5B5C">
        <w:rPr>
          <w:rFonts w:ascii="Cambria" w:hAnsi="Cambria"/>
          <w:lang w:val="id-ID"/>
        </w:rPr>
        <w:t>alam berbagai kesempata selalu ada dorongan untuk memacu diri</w:t>
      </w:r>
      <w:r w:rsidR="00602D70" w:rsidRPr="00CF5B5C">
        <w:rPr>
          <w:rFonts w:ascii="Cambria" w:hAnsi="Cambria"/>
          <w:lang w:val="id-ID"/>
        </w:rPr>
        <w:t xml:space="preserve"> menjadi Muslim sejati. </w:t>
      </w:r>
    </w:p>
    <w:p w14:paraId="1605B98C" w14:textId="77777777" w:rsidR="00DD0835" w:rsidRPr="00CF5B5C" w:rsidRDefault="00DD0835" w:rsidP="004C1DC5">
      <w:pPr>
        <w:jc w:val="both"/>
        <w:rPr>
          <w:rFonts w:ascii="Cambria" w:hAnsi="Cambria"/>
          <w:lang w:val="id-ID"/>
        </w:rPr>
      </w:pPr>
    </w:p>
    <w:p w14:paraId="2DF1A043" w14:textId="38153D81" w:rsidR="004F6606" w:rsidRPr="00CF5B5C" w:rsidRDefault="004F6606" w:rsidP="004C1DC5">
      <w:pPr>
        <w:jc w:val="both"/>
        <w:rPr>
          <w:rFonts w:ascii="Cambria" w:hAnsi="Cambria"/>
          <w:b/>
          <w:bCs/>
          <w:lang w:val="id-ID"/>
        </w:rPr>
      </w:pPr>
      <w:r w:rsidRPr="00CF5B5C">
        <w:rPr>
          <w:rFonts w:ascii="Cambria" w:hAnsi="Cambria"/>
          <w:b/>
          <w:bCs/>
        </w:rPr>
        <w:t>Kesimpulan</w:t>
      </w:r>
    </w:p>
    <w:p w14:paraId="0C0058F3" w14:textId="77777777" w:rsidR="00A20987" w:rsidRPr="00CF5B5C" w:rsidRDefault="006F6083" w:rsidP="00A20987">
      <w:pPr>
        <w:jc w:val="both"/>
        <w:rPr>
          <w:rFonts w:ascii="Cambria" w:hAnsi="Cambria"/>
          <w:lang w:val="id-ID"/>
        </w:rPr>
      </w:pPr>
      <w:r w:rsidRPr="00CF5B5C">
        <w:rPr>
          <w:rFonts w:ascii="Cambria" w:hAnsi="Cambria"/>
          <w:lang w:val="id-ID"/>
        </w:rPr>
        <w:tab/>
        <w:t xml:space="preserve">Mahasiswa FUF UINSA </w:t>
      </w:r>
      <w:r w:rsidR="00DF7072" w:rsidRPr="00CF5B5C">
        <w:rPr>
          <w:rFonts w:ascii="Cambria" w:hAnsi="Cambria"/>
          <w:lang w:val="id-ID"/>
        </w:rPr>
        <w:t xml:space="preserve">masih menikmati suasana pandemi dengan </w:t>
      </w:r>
      <w:r w:rsidR="00CB415E" w:rsidRPr="00CF5B5C">
        <w:rPr>
          <w:rFonts w:ascii="Cambria" w:hAnsi="Cambria"/>
          <w:lang w:val="id-ID"/>
        </w:rPr>
        <w:t>m</w:t>
      </w:r>
      <w:r w:rsidR="00C24602" w:rsidRPr="00CF5B5C">
        <w:rPr>
          <w:rFonts w:ascii="Cambria" w:hAnsi="Cambria"/>
          <w:lang w:val="id-ID"/>
        </w:rPr>
        <w:t xml:space="preserve">enjalani kegiatan </w:t>
      </w:r>
      <w:r w:rsidR="00DF7072" w:rsidRPr="00CF5B5C">
        <w:rPr>
          <w:rFonts w:ascii="Cambria" w:hAnsi="Cambria"/>
          <w:lang w:val="id-ID"/>
        </w:rPr>
        <w:t xml:space="preserve">sosio religi dalam kesehariannya. Aktifitas ini mengalami peningkatan selama pandemi bergulir kurang lebih satu setengah Tahun terakhir. Mendirikan sholat baik </w:t>
      </w:r>
      <w:r w:rsidR="00DF7072" w:rsidRPr="00CF5B5C">
        <w:rPr>
          <w:rFonts w:ascii="Cambria" w:hAnsi="Cambria"/>
          <w:lang w:val="id-ID"/>
        </w:rPr>
        <w:lastRenderedPageBreak/>
        <w:t xml:space="preserve">yang Fardu ‘ain maupun yang kifayah, berpuasa, mengaji sepanjang waktu bersedekah serta membantu pekerjaan orang tua di rumah adalah serangkain ibadah sosial yang dijalani para mahasiswa. </w:t>
      </w:r>
      <w:r w:rsidR="00A20987" w:rsidRPr="00CF5B5C">
        <w:rPr>
          <w:rFonts w:ascii="Cambria" w:hAnsi="Cambria"/>
          <w:lang w:val="id-ID"/>
        </w:rPr>
        <w:t>Hanya ibadah tertentu seperti sholat Jum’at, idul fitri serta idul adha yang dilakukan berjamaan di masjid melalui protokol kesehatan yang ketat.</w:t>
      </w:r>
    </w:p>
    <w:p w14:paraId="16EEB6F8" w14:textId="77777777" w:rsidR="00A20987" w:rsidRPr="00CF5B5C" w:rsidRDefault="00A20987" w:rsidP="00A20987">
      <w:pPr>
        <w:jc w:val="both"/>
        <w:rPr>
          <w:rFonts w:ascii="Cambria" w:hAnsi="Cambria"/>
          <w:lang w:val="id-ID"/>
        </w:rPr>
      </w:pPr>
      <w:r w:rsidRPr="00CF5B5C">
        <w:rPr>
          <w:rFonts w:ascii="Cambria" w:hAnsi="Cambria"/>
          <w:lang w:val="id-ID"/>
        </w:rPr>
        <w:tab/>
        <w:t xml:space="preserve">Giddens menggambarkan kondisi mahasiswa FUF di masa pandemi akibat adanya kondisi yang menciptakan jarak serta ketidakstabilan di masyarakat. Namun keterbatasan tersebut dijadikan kesempatan baik oleh mahasiswa untuk mengarungi kehidupan religius lebih dalam. Melalui kacamata strukturasi Giddens keadaan sosial tersebut dapat direkonstruksi dengan menciptakan suasana pandemi menjadi lebih bersahabat dengan masyarakat. Hakikatnya masyarakat memiliki kendali penuh atas kehidupannya sendiri. Sebagai agen mahasiswa FUF dapat melakukan reproduksi struktur sosial dengan tujuan menjaga kesimbangan sosial atau </w:t>
      </w:r>
      <w:r w:rsidRPr="00CF5B5C">
        <w:rPr>
          <w:rFonts w:ascii="Cambria" w:hAnsi="Cambria"/>
          <w:i/>
          <w:iCs/>
          <w:lang w:val="id-ID"/>
        </w:rPr>
        <w:t>social harmony</w:t>
      </w:r>
      <w:r w:rsidRPr="00CF5B5C">
        <w:rPr>
          <w:rFonts w:ascii="Cambria" w:hAnsi="Cambria"/>
          <w:lang w:val="id-ID"/>
        </w:rPr>
        <w:t xml:space="preserve"> selama pandemi. </w:t>
      </w:r>
    </w:p>
    <w:p w14:paraId="33ED0CA1" w14:textId="1621F424" w:rsidR="00C24602" w:rsidRPr="00CF5B5C" w:rsidRDefault="00AD73B1" w:rsidP="00AD73B1">
      <w:pPr>
        <w:ind w:firstLine="720"/>
        <w:jc w:val="both"/>
        <w:rPr>
          <w:rFonts w:ascii="Cambria" w:hAnsi="Cambria"/>
          <w:lang w:val="id-ID"/>
        </w:rPr>
      </w:pPr>
      <w:r w:rsidRPr="00CF5B5C">
        <w:rPr>
          <w:rFonts w:ascii="Cambria" w:hAnsi="Cambria"/>
          <w:lang w:val="id-ID"/>
        </w:rPr>
        <w:t xml:space="preserve">Secara praktis mahasiswa dapat </w:t>
      </w:r>
      <w:r w:rsidR="00C24602" w:rsidRPr="00CF5B5C">
        <w:rPr>
          <w:rFonts w:ascii="Cambria" w:hAnsi="Cambria"/>
          <w:lang w:val="id-ID"/>
        </w:rPr>
        <w:t xml:space="preserve">meningkatkan kedisiplinan diri baik menerapkan protocol kesehatan maupun disiplin dalam beribadah. </w:t>
      </w:r>
      <w:r w:rsidRPr="00CF5B5C">
        <w:rPr>
          <w:rFonts w:ascii="Cambria" w:hAnsi="Cambria"/>
          <w:lang w:val="id-ID"/>
        </w:rPr>
        <w:t>A</w:t>
      </w:r>
      <w:r w:rsidR="00C24602" w:rsidRPr="00CF5B5C">
        <w:rPr>
          <w:rFonts w:ascii="Cambria" w:hAnsi="Cambria"/>
          <w:lang w:val="id-ID"/>
        </w:rPr>
        <w:t xml:space="preserve">gama </w:t>
      </w:r>
      <w:r w:rsidRPr="00CF5B5C">
        <w:rPr>
          <w:rFonts w:ascii="Cambria" w:hAnsi="Cambria"/>
          <w:lang w:val="id-ID"/>
        </w:rPr>
        <w:t>berimplikasi pada</w:t>
      </w:r>
      <w:r w:rsidR="00C24602" w:rsidRPr="00CF5B5C">
        <w:rPr>
          <w:rFonts w:ascii="Cambria" w:hAnsi="Cambria"/>
          <w:lang w:val="id-ID"/>
        </w:rPr>
        <w:t xml:space="preserve"> </w:t>
      </w:r>
      <w:r w:rsidRPr="00CF5B5C">
        <w:rPr>
          <w:rFonts w:ascii="Cambria" w:hAnsi="Cambria"/>
          <w:lang w:val="id-ID"/>
        </w:rPr>
        <w:t xml:space="preserve">perilaku dan </w:t>
      </w:r>
      <w:r w:rsidR="00C24602" w:rsidRPr="00CF5B5C">
        <w:rPr>
          <w:rFonts w:ascii="Cambria" w:hAnsi="Cambria"/>
          <w:lang w:val="id-ID"/>
        </w:rPr>
        <w:t>perjalanan batin mahasiswa. Dalam berbagai kesempata selalu ada dorongan untuk memacu diri menjadi Muslim sejati.</w:t>
      </w:r>
      <w:r w:rsidRPr="00CF5B5C">
        <w:rPr>
          <w:rFonts w:ascii="Cambria" w:hAnsi="Cambria"/>
          <w:lang w:val="id-ID"/>
        </w:rPr>
        <w:t xml:space="preserve"> Mahasiswa mampu membangun komitmen untuk terus konsisten dalam menjalani ibadah sosial selama pandemi. Dan aktifitas tersebut dimulai dengan hal-hal kecil dalam kehidupan sehari-hari. </w:t>
      </w:r>
    </w:p>
    <w:p w14:paraId="35A34470" w14:textId="77777777" w:rsidR="00FB1746" w:rsidRPr="00CF5B5C" w:rsidRDefault="00FB1746" w:rsidP="004C1DC5">
      <w:pPr>
        <w:jc w:val="both"/>
        <w:rPr>
          <w:rFonts w:ascii="Cambria" w:hAnsi="Cambria"/>
          <w:b/>
          <w:bCs/>
          <w:lang w:val="id-ID"/>
        </w:rPr>
      </w:pPr>
    </w:p>
    <w:p w14:paraId="6315C284" w14:textId="77777777" w:rsidR="00CB46C4" w:rsidRPr="00CF5B5C" w:rsidRDefault="00CB46C4" w:rsidP="004C1DC5">
      <w:pPr>
        <w:jc w:val="both"/>
        <w:rPr>
          <w:rFonts w:ascii="Cambria" w:hAnsi="Cambria"/>
          <w:b/>
          <w:bCs/>
          <w:lang w:val="id-ID"/>
        </w:rPr>
      </w:pPr>
    </w:p>
    <w:p w14:paraId="54D42C47" w14:textId="77777777" w:rsidR="00CB46C4" w:rsidRPr="00CF5B5C" w:rsidRDefault="00CB46C4" w:rsidP="004C1DC5">
      <w:pPr>
        <w:jc w:val="both"/>
        <w:rPr>
          <w:rFonts w:ascii="Cambria" w:hAnsi="Cambria"/>
          <w:b/>
          <w:bCs/>
          <w:lang w:val="id-ID"/>
        </w:rPr>
      </w:pPr>
    </w:p>
    <w:sdt>
      <w:sdtPr>
        <w:rPr>
          <w:rFonts w:ascii="Cambria" w:hAnsi="Cambria"/>
        </w:rPr>
        <w:id w:val="-77905904"/>
        <w:docPartObj>
          <w:docPartGallery w:val="Bibliographies"/>
          <w:docPartUnique/>
        </w:docPartObj>
      </w:sdtPr>
      <w:sdtEndPr>
        <w:rPr>
          <w:b/>
          <w:bCs/>
        </w:rPr>
      </w:sdtEndPr>
      <w:sdtContent>
        <w:p w14:paraId="6E76A8AA" w14:textId="2479FAE9" w:rsidR="0028173F" w:rsidRPr="00CF5B5C" w:rsidRDefault="0028173F" w:rsidP="0028173F">
          <w:pPr>
            <w:spacing w:line="276" w:lineRule="auto"/>
            <w:jc w:val="both"/>
            <w:rPr>
              <w:rFonts w:ascii="Cambria" w:hAnsi="Cambria"/>
              <w:b/>
              <w:bCs/>
              <w:lang w:val="id-ID"/>
            </w:rPr>
          </w:pPr>
          <w:r w:rsidRPr="00CF5B5C">
            <w:rPr>
              <w:rFonts w:ascii="Cambria" w:hAnsi="Cambria"/>
              <w:b/>
              <w:bCs/>
            </w:rPr>
            <w:t>Referens</w:t>
          </w:r>
          <w:r w:rsidRPr="00CF5B5C">
            <w:rPr>
              <w:rFonts w:ascii="Cambria" w:hAnsi="Cambria"/>
              <w:b/>
              <w:bCs/>
              <w:lang w:val="id-ID"/>
            </w:rPr>
            <w:t>i</w:t>
          </w:r>
        </w:p>
        <w:p w14:paraId="096ACA37" w14:textId="171BADDA" w:rsidR="00D672EE" w:rsidRPr="00CF5B5C" w:rsidRDefault="0028173F" w:rsidP="00372F07">
          <w:pPr>
            <w:ind w:left="720" w:hanging="720"/>
            <w:jc w:val="both"/>
            <w:rPr>
              <w:rFonts w:ascii="Cambria" w:hAnsi="Cambria"/>
              <w:color w:val="0563C1" w:themeColor="hyperlink"/>
              <w:lang w:val="id-ID" w:eastAsia="ja-JP"/>
            </w:rPr>
          </w:pPr>
          <w:r w:rsidRPr="00CF5B5C">
            <w:rPr>
              <w:rFonts w:ascii="Cambria" w:hAnsi="Cambria"/>
              <w:lang w:val="id-ID" w:eastAsia="ja-JP"/>
            </w:rPr>
            <w:t>Achmad, Z. A. “ANATOMI TEORI STRUKTURASI DAN IDEOLO</w:t>
          </w:r>
          <w:r w:rsidR="00F61039" w:rsidRPr="00CF5B5C">
            <w:rPr>
              <w:rFonts w:ascii="Cambria" w:hAnsi="Cambria"/>
              <w:lang w:val="id-ID" w:eastAsia="ja-JP"/>
            </w:rPr>
            <w:t>GI JALAN KETIGA ANTHONY GIDDENS</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Translitera : Jurnal Kajian Komunikasi Dan Studi Media 9, no. 2 (September 2020): 45-62. Doi </w:t>
          </w:r>
          <w:hyperlink r:id="rId9" w:history="1">
            <w:r w:rsidRPr="00CF5B5C">
              <w:rPr>
                <w:rStyle w:val="Hyperlink"/>
                <w:rFonts w:ascii="Cambria" w:hAnsi="Cambria"/>
                <w:lang w:val="id-ID" w:eastAsia="ja-JP"/>
              </w:rPr>
              <w:t>https://doi.org/10.35457/translitera.v9i2.989</w:t>
            </w:r>
          </w:hyperlink>
          <w:r w:rsidR="000708EE" w:rsidRPr="00CF5B5C">
            <w:rPr>
              <w:rStyle w:val="Hyperlink"/>
              <w:rFonts w:ascii="Cambria" w:hAnsi="Cambria"/>
              <w:lang w:val="id-ID" w:eastAsia="ja-JP"/>
            </w:rPr>
            <w:t>.</w:t>
          </w:r>
        </w:p>
        <w:p w14:paraId="658AA001" w14:textId="240799EA" w:rsidR="000708EE" w:rsidRPr="00CF5B5C" w:rsidRDefault="000708EE" w:rsidP="000708EE">
          <w:pPr>
            <w:ind w:left="720" w:hanging="720"/>
            <w:jc w:val="both"/>
            <w:rPr>
              <w:rFonts w:ascii="Cambria" w:hAnsi="Cambria"/>
              <w:lang w:val="id-ID" w:eastAsia="ja-JP"/>
            </w:rPr>
          </w:pPr>
          <w:r w:rsidRPr="00CF5B5C">
            <w:rPr>
              <w:rFonts w:ascii="Cambria" w:hAnsi="Cambria"/>
              <w:lang w:val="id-ID" w:eastAsia="ja-JP"/>
            </w:rPr>
            <w:t xml:space="preserve">Adi, Ni Nyoman Serma, Dewa Nyoman Oka, and Ni Made Serma Wati. “Dampak Positif dan Negatif Pembelajaran Jarak Jauh di Masa Pandemi Covid-19”. </w:t>
          </w:r>
          <w:r w:rsidRPr="00CF5B5C">
            <w:rPr>
              <w:rFonts w:ascii="Cambria" w:hAnsi="Cambria"/>
              <w:i/>
              <w:iCs/>
              <w:lang w:val="id-ID" w:eastAsia="ja-JP"/>
            </w:rPr>
            <w:t>Jurnal Imiah Pendidikan dan Pembelajaran 5</w:t>
          </w:r>
          <w:r w:rsidRPr="00CF5B5C">
            <w:rPr>
              <w:rFonts w:ascii="Cambria" w:hAnsi="Cambria"/>
              <w:lang w:val="id-ID" w:eastAsia="ja-JP"/>
            </w:rPr>
            <w:t xml:space="preserve">, no. 1 (2021). Doi: </w:t>
          </w:r>
          <w:hyperlink r:id="rId10" w:history="1">
            <w:r w:rsidRPr="00CF5B5C">
              <w:rPr>
                <w:rStyle w:val="Hyperlink"/>
                <w:rFonts w:ascii="Cambria" w:hAnsi="Cambria"/>
                <w:lang w:val="id-ID" w:eastAsia="ja-JP"/>
              </w:rPr>
              <w:t>https://doi.org/10.23887/jipp.v5i1.32803</w:t>
            </w:r>
          </w:hyperlink>
          <w:r w:rsidRPr="00CF5B5C">
            <w:rPr>
              <w:rFonts w:ascii="Cambria" w:hAnsi="Cambria"/>
              <w:lang w:val="id-ID" w:eastAsia="ja-JP"/>
            </w:rPr>
            <w:t xml:space="preserve">. </w:t>
          </w:r>
        </w:p>
        <w:p w14:paraId="4791F721" w14:textId="0EB2F111" w:rsidR="004F0D18" w:rsidRPr="00CF5B5C" w:rsidRDefault="004F0D18" w:rsidP="004F0D18">
          <w:pPr>
            <w:ind w:left="720" w:hanging="720"/>
            <w:jc w:val="both"/>
            <w:rPr>
              <w:rFonts w:ascii="Cambria" w:hAnsi="Cambria"/>
              <w:lang w:val="id-ID" w:eastAsia="ja-JP"/>
            </w:rPr>
          </w:pPr>
          <w:r w:rsidRPr="00CF5B5C">
            <w:rPr>
              <w:rFonts w:ascii="Cambria" w:hAnsi="Cambria"/>
              <w:lang w:val="id-ID" w:eastAsia="ja-JP"/>
            </w:rPr>
            <w:t xml:space="preserve">Amalia, Diana, Ayu Wulandari Utami, and Luluk Afifi. “PENGALAMAN MAHASISWA SURABAYA TERHADAP PERUBAHAN PROSES KOMUNIKASI DALAM SISTEM KULIAH ONLINE”. </w:t>
          </w:r>
          <w:r w:rsidRPr="00CF5B5C">
            <w:rPr>
              <w:rFonts w:ascii="Cambria" w:hAnsi="Cambria"/>
              <w:i/>
              <w:iCs/>
              <w:lang w:val="id-ID" w:eastAsia="ja-JP"/>
            </w:rPr>
            <w:t>JIMSI: Jurnal Ilmiah Mahasiswa Ilmu Komunikasi 1</w:t>
          </w:r>
          <w:r w:rsidRPr="00CF5B5C">
            <w:rPr>
              <w:rFonts w:ascii="Cambria" w:hAnsi="Cambria"/>
              <w:lang w:val="id-ID" w:eastAsia="ja-JP"/>
            </w:rPr>
            <w:t xml:space="preserve">, no. 1 (2021). </w:t>
          </w:r>
          <w:hyperlink r:id="rId11" w:history="1">
            <w:r w:rsidRPr="00CF5B5C">
              <w:rPr>
                <w:rStyle w:val="Hyperlink"/>
                <w:rFonts w:ascii="Cambria" w:hAnsi="Cambria"/>
                <w:lang w:val="id-ID" w:eastAsia="ja-JP"/>
              </w:rPr>
              <w:t>http://www.jurnal.utu.ac.id/JIMSI/article/view/3452</w:t>
            </w:r>
          </w:hyperlink>
          <w:r w:rsidRPr="00CF5B5C">
            <w:rPr>
              <w:rFonts w:ascii="Cambria" w:hAnsi="Cambria"/>
              <w:lang w:val="id-ID" w:eastAsia="ja-JP"/>
            </w:rPr>
            <w:t xml:space="preserve">. </w:t>
          </w:r>
        </w:p>
        <w:p w14:paraId="60DC5A46" w14:textId="70FEA73C" w:rsidR="00D672EE" w:rsidRPr="00CF5B5C" w:rsidRDefault="00D672EE" w:rsidP="00D672EE">
          <w:pPr>
            <w:ind w:left="720" w:hanging="720"/>
            <w:jc w:val="both"/>
            <w:rPr>
              <w:rFonts w:ascii="Cambria" w:hAnsi="Cambria"/>
              <w:lang w:val="id-ID" w:eastAsia="ja-JP"/>
            </w:rPr>
          </w:pPr>
          <w:r w:rsidRPr="00CF5B5C">
            <w:rPr>
              <w:rFonts w:ascii="Cambria" w:hAnsi="Cambria"/>
              <w:lang w:val="id-ID" w:eastAsia="ja-JP"/>
            </w:rPr>
            <w:t>Anisa</w:t>
          </w:r>
          <w:r w:rsidR="003E6021" w:rsidRPr="00CF5B5C">
            <w:rPr>
              <w:rFonts w:ascii="Cambria" w:hAnsi="Cambria"/>
              <w:lang w:val="id-ID" w:eastAsia="ja-JP"/>
            </w:rPr>
            <w:t>,</w:t>
          </w:r>
          <w:r w:rsidRPr="00CF5B5C">
            <w:rPr>
              <w:rFonts w:ascii="Cambria" w:hAnsi="Cambria"/>
              <w:lang w:val="id-ID" w:eastAsia="ja-JP"/>
            </w:rPr>
            <w:t xml:space="preserve"> </w:t>
          </w:r>
          <w:r w:rsidR="003E6021" w:rsidRPr="00CF5B5C">
            <w:rPr>
              <w:rFonts w:ascii="Cambria" w:hAnsi="Cambria"/>
              <w:lang w:val="id-ID" w:eastAsia="ja-JP"/>
            </w:rPr>
            <w:t xml:space="preserve">dwi </w:t>
          </w:r>
          <w:r w:rsidRPr="00CF5B5C">
            <w:rPr>
              <w:rFonts w:ascii="Cambria" w:hAnsi="Cambria"/>
              <w:lang w:val="id-ID" w:eastAsia="ja-JP"/>
            </w:rPr>
            <w:t xml:space="preserve">Ramelia, Rusdinal Rusdinal, &amp; Firman Firman. " Dampak COVID-19 terhadap Aktivitas Sosial Masyarakat Di Kota Lubuklinggau". </w:t>
          </w:r>
          <w:r w:rsidRPr="00CF5B5C">
            <w:rPr>
              <w:rFonts w:ascii="Cambria" w:hAnsi="Cambria"/>
              <w:i/>
              <w:iCs/>
              <w:lang w:val="id-ID" w:eastAsia="ja-JP"/>
            </w:rPr>
            <w:t>Syntax Idea [Online] 3</w:t>
          </w:r>
          <w:r w:rsidRPr="00CF5B5C">
            <w:rPr>
              <w:rFonts w:ascii="Cambria" w:hAnsi="Cambria"/>
              <w:lang w:val="id-ID" w:eastAsia="ja-JP"/>
            </w:rPr>
            <w:t>, no. 3 (2021): 611-619.</w:t>
          </w:r>
        </w:p>
        <w:p w14:paraId="1CFFB686" w14:textId="68C0495A" w:rsidR="004F0D18" w:rsidRPr="00CF5B5C" w:rsidRDefault="004F0D18" w:rsidP="00D672EE">
          <w:pPr>
            <w:ind w:left="720" w:hanging="720"/>
            <w:jc w:val="both"/>
            <w:rPr>
              <w:rFonts w:ascii="Cambria" w:hAnsi="Cambria"/>
              <w:lang w:val="id-ID" w:eastAsia="ja-JP"/>
            </w:rPr>
          </w:pPr>
          <w:r w:rsidRPr="00CF5B5C">
            <w:rPr>
              <w:rFonts w:ascii="Cambria" w:hAnsi="Cambria"/>
              <w:lang w:val="id-ID" w:eastAsia="ja-JP"/>
            </w:rPr>
            <w:t xml:space="preserve">Ansori, M.A. “Wabah COVID-19dan Kelas Sosial di Indonesia”. </w:t>
          </w:r>
          <w:r w:rsidRPr="00CF5B5C">
            <w:rPr>
              <w:rFonts w:ascii="Cambria" w:hAnsi="Cambria"/>
              <w:i/>
              <w:iCs/>
              <w:lang w:val="id-ID" w:eastAsia="ja-JP"/>
            </w:rPr>
            <w:t>THC INSIGHTS</w:t>
          </w:r>
          <w:r w:rsidRPr="00CF5B5C">
            <w:rPr>
              <w:rFonts w:ascii="Cambria" w:hAnsi="Cambria"/>
              <w:lang w:val="id-ID" w:eastAsia="ja-JP"/>
            </w:rPr>
            <w:t xml:space="preserve">, no. 14 (2020): 1-3. </w:t>
          </w:r>
        </w:p>
        <w:p w14:paraId="5BC776BC" w14:textId="77777777" w:rsidR="000B49DB" w:rsidRPr="00CF5B5C" w:rsidRDefault="00026B1C" w:rsidP="00026B1C">
          <w:pPr>
            <w:ind w:left="720" w:hanging="720"/>
            <w:jc w:val="both"/>
            <w:rPr>
              <w:rFonts w:ascii="Cambria" w:hAnsi="Cambria"/>
              <w:lang w:val="id-ID" w:eastAsia="ja-JP"/>
            </w:rPr>
          </w:pPr>
          <w:r w:rsidRPr="00CF5B5C">
            <w:rPr>
              <w:rFonts w:ascii="Cambria" w:hAnsi="Cambria"/>
              <w:lang w:val="id-ID" w:eastAsia="ja-JP"/>
            </w:rPr>
            <w:t>Apriliyawati, N., Aida M.,  Rehulina.  “Tanggung Jawab Negara Asal Wabah terhadap Pandemi Menurut Hukum Internasional (Studi Kasus Pandemi</w:t>
          </w:r>
          <w:r w:rsidR="00F61039" w:rsidRPr="00CF5B5C">
            <w:rPr>
              <w:rFonts w:ascii="Cambria" w:hAnsi="Cambria"/>
              <w:lang w:val="id-ID" w:eastAsia="ja-JP"/>
            </w:rPr>
            <w:t xml:space="preserve"> Covid-19)</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Logika : Jurnal Penelitian Universitas Kuningan 12</w:t>
          </w:r>
          <w:r w:rsidRPr="00CF5B5C">
            <w:rPr>
              <w:rFonts w:ascii="Cambria" w:hAnsi="Cambria"/>
              <w:lang w:val="id-ID" w:eastAsia="ja-JP"/>
            </w:rPr>
            <w:t xml:space="preserve">, No. 01 (2021): 9-20. DOI: </w:t>
          </w:r>
          <w:hyperlink r:id="rId12" w:history="1">
            <w:r w:rsidRPr="00CF5B5C">
              <w:rPr>
                <w:rStyle w:val="Hyperlink"/>
                <w:rFonts w:ascii="Cambria" w:hAnsi="Cambria"/>
                <w:lang w:val="id-ID" w:eastAsia="ja-JP"/>
              </w:rPr>
              <w:t>https://doi.org/10.25134/logika.v12i01.3756</w:t>
            </w:r>
          </w:hyperlink>
          <w:r w:rsidRPr="00CF5B5C">
            <w:rPr>
              <w:rFonts w:ascii="Cambria" w:hAnsi="Cambria"/>
              <w:lang w:val="id-ID" w:eastAsia="ja-JP"/>
            </w:rPr>
            <w:t xml:space="preserve">     </w:t>
          </w:r>
        </w:p>
        <w:p w14:paraId="5CF8CAB1" w14:textId="77777777" w:rsidR="0036771A" w:rsidRPr="00CF5B5C" w:rsidRDefault="000B49DB" w:rsidP="0036771A">
          <w:pPr>
            <w:ind w:left="720" w:hanging="720"/>
            <w:jc w:val="both"/>
            <w:rPr>
              <w:rFonts w:ascii="Cambria" w:hAnsi="Cambria"/>
              <w:lang w:val="id-ID" w:eastAsia="ja-JP"/>
            </w:rPr>
          </w:pPr>
          <w:r w:rsidRPr="00CF5B5C">
            <w:rPr>
              <w:rFonts w:ascii="Cambria" w:hAnsi="Cambria"/>
              <w:lang w:val="id-ID" w:eastAsia="ja-JP"/>
            </w:rPr>
            <w:t xml:space="preserve">Asmuni, Asmuni. “Problematika Pembelajaran Daring Di Masa Pandemi Covid-19 Dan Solusi Pemecahannya”. </w:t>
          </w:r>
          <w:r w:rsidRPr="00CF5B5C">
            <w:rPr>
              <w:rFonts w:ascii="Cambria" w:hAnsi="Cambria"/>
              <w:i/>
              <w:iCs/>
              <w:lang w:val="id-ID" w:eastAsia="ja-JP"/>
            </w:rPr>
            <w:t>Jurnal Paedagogy 7</w:t>
          </w:r>
          <w:r w:rsidRPr="00CF5B5C">
            <w:rPr>
              <w:rFonts w:ascii="Cambria" w:hAnsi="Cambria"/>
              <w:lang w:val="id-ID" w:eastAsia="ja-JP"/>
            </w:rPr>
            <w:t xml:space="preserve">, no. 4 (October 2020): 281–88. Doi: </w:t>
          </w:r>
          <w:hyperlink r:id="rId13" w:history="1">
            <w:r w:rsidRPr="00CF5B5C">
              <w:rPr>
                <w:rStyle w:val="Hyperlink"/>
                <w:rFonts w:ascii="Cambria" w:hAnsi="Cambria"/>
                <w:lang w:val="id-ID" w:eastAsia="ja-JP"/>
              </w:rPr>
              <w:t>https://doi.org/10.33394/jp.v7i4.2941</w:t>
            </w:r>
          </w:hyperlink>
          <w:r w:rsidRPr="00CF5B5C">
            <w:rPr>
              <w:rFonts w:ascii="Cambria" w:hAnsi="Cambria"/>
              <w:lang w:val="id-ID" w:eastAsia="ja-JP"/>
            </w:rPr>
            <w:t xml:space="preserve">.  </w:t>
          </w:r>
          <w:r w:rsidR="0036771A" w:rsidRPr="00CF5B5C">
            <w:rPr>
              <w:rFonts w:ascii="Cambria" w:hAnsi="Cambria"/>
              <w:lang w:val="id-ID" w:eastAsia="ja-JP"/>
            </w:rPr>
            <w:t xml:space="preserve"> </w:t>
          </w:r>
        </w:p>
        <w:p w14:paraId="6C52C6B5" w14:textId="439B51AA" w:rsidR="0036771A" w:rsidRPr="00CF5B5C" w:rsidRDefault="0036771A" w:rsidP="0036771A">
          <w:pPr>
            <w:ind w:left="720" w:hanging="720"/>
            <w:jc w:val="both"/>
            <w:rPr>
              <w:rFonts w:ascii="Cambria" w:hAnsi="Cambria"/>
              <w:lang w:val="id-ID" w:eastAsia="ja-JP"/>
            </w:rPr>
          </w:pPr>
          <w:r w:rsidRPr="00CF5B5C">
            <w:rPr>
              <w:rFonts w:ascii="Cambria" w:hAnsi="Cambria"/>
              <w:lang w:val="id-ID" w:eastAsia="ja-JP"/>
            </w:rPr>
            <w:t>Asmoni, A., and Iwan Kuswandi. “Ustadz Madrasah Diniyah Di Masa Pandemi Covid 19 Dalam Perspektif Teori Strukturasi</w:t>
          </w:r>
          <w:r w:rsidR="007C29CE" w:rsidRPr="00CF5B5C">
            <w:rPr>
              <w:rFonts w:ascii="Cambria" w:hAnsi="Cambria"/>
              <w:lang w:val="id-ID" w:eastAsia="ja-JP"/>
            </w:rPr>
            <w:t xml:space="preserve"> Anthony Giddens</w:t>
          </w:r>
          <w:r w:rsidRPr="00CF5B5C">
            <w:rPr>
              <w:rFonts w:ascii="Cambria" w:hAnsi="Cambria"/>
              <w:lang w:val="id-ID" w:eastAsia="ja-JP"/>
            </w:rPr>
            <w:t>”</w:t>
          </w:r>
          <w:r w:rsidR="007C29CE"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 xml:space="preserve">Prosiding Seminar </w:t>
          </w:r>
          <w:r w:rsidRPr="00CF5B5C">
            <w:rPr>
              <w:rFonts w:ascii="Cambria" w:hAnsi="Cambria"/>
              <w:i/>
              <w:iCs/>
              <w:lang w:val="id-ID" w:eastAsia="ja-JP"/>
            </w:rPr>
            <w:lastRenderedPageBreak/>
            <w:t>Nasional Pendidikan Biologi 0</w:t>
          </w:r>
          <w:r w:rsidRPr="00CF5B5C">
            <w:rPr>
              <w:rFonts w:ascii="Cambria" w:hAnsi="Cambria"/>
              <w:lang w:val="id-ID" w:eastAsia="ja-JP"/>
            </w:rPr>
            <w:t xml:space="preserve">, no. 0 (2020). </w:t>
          </w:r>
          <w:hyperlink r:id="rId14" w:history="1">
            <w:r w:rsidRPr="00CF5B5C">
              <w:rPr>
                <w:rStyle w:val="Hyperlink"/>
                <w:rFonts w:ascii="Cambria" w:hAnsi="Cambria"/>
                <w:lang w:val="id-ID" w:eastAsia="ja-JP"/>
              </w:rPr>
              <w:t>http://research-report.umm.ac.id/index.php/psnpb/article/view/3651</w:t>
            </w:r>
          </w:hyperlink>
          <w:r w:rsidRPr="00CF5B5C">
            <w:rPr>
              <w:rFonts w:ascii="Cambria" w:hAnsi="Cambria"/>
              <w:lang w:val="id-ID" w:eastAsia="ja-JP"/>
            </w:rPr>
            <w:t xml:space="preserve">. </w:t>
          </w:r>
        </w:p>
        <w:p w14:paraId="10F163FE" w14:textId="2628DCAE" w:rsidR="007C29CE" w:rsidRPr="00CF5B5C" w:rsidRDefault="007C29CE" w:rsidP="0036771A">
          <w:pPr>
            <w:ind w:left="720" w:hanging="720"/>
            <w:jc w:val="both"/>
            <w:rPr>
              <w:rFonts w:ascii="Cambria" w:hAnsi="Cambria"/>
              <w:lang w:val="id-ID" w:eastAsia="ja-JP"/>
            </w:rPr>
          </w:pPr>
          <w:r w:rsidRPr="00CF5B5C">
            <w:rPr>
              <w:rFonts w:ascii="Cambria" w:hAnsi="Cambria"/>
              <w:lang w:val="id-ID" w:eastAsia="ja-JP"/>
            </w:rPr>
            <w:t xml:space="preserve">Aula, S. H. Nurul. “PERAN TOKOH AGAMA DALAM MEMUTUS RANTAI PANDEMI COVID-19 DI MEDIA ONLINE INDONESIA”. </w:t>
          </w:r>
          <w:r w:rsidRPr="00CF5B5C">
            <w:rPr>
              <w:rFonts w:ascii="Cambria" w:hAnsi="Cambria"/>
              <w:i/>
              <w:iCs/>
              <w:lang w:val="id-ID" w:eastAsia="ja-JP"/>
            </w:rPr>
            <w:t>Living Islam: Journal of Islamic Discourses 3</w:t>
          </w:r>
          <w:r w:rsidRPr="00CF5B5C">
            <w:rPr>
              <w:rFonts w:ascii="Cambria" w:hAnsi="Cambria"/>
              <w:lang w:val="id-ID" w:eastAsia="ja-JP"/>
            </w:rPr>
            <w:t xml:space="preserve">, no. 1 (2020): 125–48. Doi: </w:t>
          </w:r>
          <w:hyperlink r:id="rId15" w:history="1">
            <w:r w:rsidRPr="00CF5B5C">
              <w:rPr>
                <w:rStyle w:val="Hyperlink"/>
                <w:rFonts w:ascii="Cambria" w:hAnsi="Cambria"/>
                <w:lang w:val="id-ID" w:eastAsia="ja-JP"/>
              </w:rPr>
              <w:t>https://doi.org/10.14421/lijid.v3i1.2224</w:t>
            </w:r>
          </w:hyperlink>
          <w:r w:rsidRPr="00CF5B5C">
            <w:rPr>
              <w:rFonts w:ascii="Cambria" w:hAnsi="Cambria"/>
              <w:lang w:val="id-ID" w:eastAsia="ja-JP"/>
            </w:rPr>
            <w:t xml:space="preserve">. </w:t>
          </w:r>
        </w:p>
        <w:p w14:paraId="5DB3D416" w14:textId="21690750"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Awicara, R., and M. Conilie. “Analisis Pembelajaran Daring terhadap Kejenuhan Belajar Mahasiswa Tadris Biologi IAIN Je</w:t>
          </w:r>
          <w:r w:rsidR="00F61039" w:rsidRPr="00CF5B5C">
            <w:rPr>
              <w:rFonts w:ascii="Cambria" w:hAnsi="Cambria"/>
              <w:lang w:val="id-ID" w:eastAsia="ja-JP"/>
            </w:rPr>
            <w:t>mber di Tengah Pandemi Covid-19</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ALVEOLI: Jurnal Pendidikan Biologi 1</w:t>
          </w:r>
          <w:r w:rsidRPr="00CF5B5C">
            <w:rPr>
              <w:rFonts w:ascii="Cambria" w:hAnsi="Cambria"/>
              <w:lang w:val="id-ID" w:eastAsia="ja-JP"/>
            </w:rPr>
            <w:t xml:space="preserve">, no.1 (June 2020): 29-38. DOI: </w:t>
          </w:r>
          <w:hyperlink r:id="rId16" w:history="1">
            <w:r w:rsidRPr="00CF5B5C">
              <w:rPr>
                <w:rStyle w:val="Hyperlink"/>
                <w:rFonts w:ascii="Cambria" w:hAnsi="Cambria"/>
                <w:lang w:val="id-ID" w:eastAsia="ja-JP"/>
              </w:rPr>
              <w:t>https://doi.org/10.35719/alveoli.v1i1.7</w:t>
            </w:r>
          </w:hyperlink>
          <w:r w:rsidRPr="00CF5B5C">
            <w:rPr>
              <w:rFonts w:ascii="Cambria" w:hAnsi="Cambria"/>
              <w:lang w:val="id-ID" w:eastAsia="ja-JP"/>
            </w:rPr>
            <w:t xml:space="preserve"> </w:t>
          </w:r>
        </w:p>
        <w:p w14:paraId="4F635AF5" w14:textId="037510D2" w:rsidR="001C56AF" w:rsidRPr="00CF5B5C" w:rsidRDefault="001C56AF" w:rsidP="001C56AF">
          <w:pPr>
            <w:ind w:left="720" w:hanging="720"/>
            <w:jc w:val="both"/>
            <w:rPr>
              <w:rFonts w:ascii="Cambria" w:hAnsi="Cambria"/>
              <w:lang w:val="id-ID" w:eastAsia="ja-JP"/>
            </w:rPr>
          </w:pPr>
          <w:r w:rsidRPr="00CF5B5C">
            <w:rPr>
              <w:rFonts w:ascii="Cambria" w:hAnsi="Cambria"/>
              <w:lang w:val="id-ID" w:eastAsia="ja-JP"/>
            </w:rPr>
            <w:t xml:space="preserve"> Azania, Desti and N. Naan. “Peran Spiritual Bagi Kesehatan Mental Mahasiswa Di Tengah Pandemi Covid-19”. </w:t>
          </w:r>
          <w:r w:rsidRPr="00CF5B5C">
            <w:rPr>
              <w:rFonts w:ascii="Cambria" w:hAnsi="Cambria"/>
              <w:i/>
              <w:iCs/>
              <w:lang w:val="id-ID" w:eastAsia="ja-JP"/>
            </w:rPr>
            <w:t>HUMANISTIKA : Jurnal Keislaman 7</w:t>
          </w:r>
          <w:r w:rsidRPr="00CF5B5C">
            <w:rPr>
              <w:rFonts w:ascii="Cambria" w:hAnsi="Cambria"/>
              <w:lang w:val="id-ID" w:eastAsia="ja-JP"/>
            </w:rPr>
            <w:t xml:space="preserve">, no. 1, (2021): 26-45. DOI: </w:t>
          </w:r>
          <w:hyperlink r:id="rId17" w:history="1">
            <w:r w:rsidRPr="00CF5B5C">
              <w:rPr>
                <w:rStyle w:val="Hyperlink"/>
                <w:rFonts w:ascii="Cambria" w:hAnsi="Cambria"/>
                <w:lang w:val="id-ID" w:eastAsia="ja-JP"/>
              </w:rPr>
              <w:t>https://doi.org/10.36835/humanistika.v7i1.384</w:t>
            </w:r>
          </w:hyperlink>
          <w:r w:rsidRPr="00CF5B5C">
            <w:rPr>
              <w:rFonts w:ascii="Cambria" w:hAnsi="Cambria"/>
              <w:lang w:val="id-ID" w:eastAsia="ja-JP"/>
            </w:rPr>
            <w:t xml:space="preserve"> </w:t>
          </w:r>
        </w:p>
        <w:p w14:paraId="320F257C" w14:textId="221E7B8C" w:rsidR="009D0939" w:rsidRPr="00CF5B5C" w:rsidRDefault="009D0939" w:rsidP="009D0939">
          <w:pPr>
            <w:ind w:left="720" w:hanging="720"/>
            <w:jc w:val="both"/>
            <w:rPr>
              <w:rFonts w:ascii="Cambria" w:hAnsi="Cambria"/>
              <w:lang w:val="id-ID" w:eastAsia="ja-JP"/>
            </w:rPr>
          </w:pPr>
          <w:r w:rsidRPr="00CF5B5C">
            <w:rPr>
              <w:rFonts w:ascii="Cambria" w:hAnsi="Cambria"/>
              <w:lang w:val="id-ID" w:eastAsia="ja-JP"/>
            </w:rPr>
            <w:t xml:space="preserve">Casmini, Casmini. “MEMAKNAI SPIRITUALITAS HIJRAH RASULULLAH DALAM PROBLEM SOLVING DI MASA PENDEMI COVID-19”. </w:t>
          </w:r>
          <w:r w:rsidRPr="00CF5B5C">
            <w:rPr>
              <w:rFonts w:ascii="Cambria" w:hAnsi="Cambria"/>
              <w:i/>
              <w:iCs/>
              <w:lang w:val="id-ID" w:eastAsia="ja-JP"/>
            </w:rPr>
            <w:t>Jurnal Bimbingan dan Konseling Islam 10</w:t>
          </w:r>
          <w:r w:rsidRPr="00CF5B5C">
            <w:rPr>
              <w:rFonts w:ascii="Cambria" w:hAnsi="Cambria"/>
              <w:lang w:val="id-ID" w:eastAsia="ja-JP"/>
            </w:rPr>
            <w:t xml:space="preserve">, no. 1 (July 2020): 121–31. Doi: </w:t>
          </w:r>
          <w:hyperlink r:id="rId18" w:history="1">
            <w:r w:rsidRPr="00CF5B5C">
              <w:rPr>
                <w:rStyle w:val="Hyperlink"/>
                <w:rFonts w:ascii="Cambria" w:hAnsi="Cambria"/>
                <w:lang w:val="id-ID" w:eastAsia="ja-JP"/>
              </w:rPr>
              <w:t>https://doi.org/10.29080/jbki.v10i1.144</w:t>
            </w:r>
          </w:hyperlink>
          <w:r w:rsidRPr="00CF5B5C">
            <w:rPr>
              <w:rFonts w:ascii="Cambria" w:hAnsi="Cambria"/>
              <w:lang w:val="id-ID" w:eastAsia="ja-JP"/>
            </w:rPr>
            <w:t xml:space="preserve">. </w:t>
          </w:r>
        </w:p>
        <w:p w14:paraId="0E831DF2" w14:textId="2A76E0D8" w:rsidR="00D672EE" w:rsidRPr="00CF5B5C" w:rsidRDefault="00D672EE" w:rsidP="00D672EE">
          <w:pPr>
            <w:ind w:left="720" w:hanging="720"/>
            <w:jc w:val="both"/>
            <w:rPr>
              <w:rFonts w:ascii="Cambria" w:hAnsi="Cambria"/>
              <w:lang w:val="id-ID" w:eastAsia="ja-JP"/>
            </w:rPr>
          </w:pPr>
          <w:r w:rsidRPr="00CF5B5C">
            <w:rPr>
              <w:rFonts w:ascii="Cambria" w:hAnsi="Cambria"/>
              <w:lang w:val="id-ID" w:eastAsia="ja-JP"/>
            </w:rPr>
            <w:t xml:space="preserve">Dawati, Isnaini Apri, and Shinta Rukmi Rukmi Budiastuti. “Peran Hukum saat Pandemi sebagai Terobosan dalam Mewujudkan Kesejahteraan Masyarakat”. </w:t>
          </w:r>
          <w:r w:rsidRPr="00CF5B5C">
            <w:rPr>
              <w:rFonts w:ascii="Cambria" w:hAnsi="Cambria"/>
              <w:i/>
              <w:iCs/>
              <w:lang w:val="id-ID" w:eastAsia="ja-JP"/>
            </w:rPr>
            <w:t>Logika : Jurnal Penelitian Universitas Kuningan 12,</w:t>
          </w:r>
          <w:r w:rsidRPr="00CF5B5C">
            <w:rPr>
              <w:rFonts w:ascii="Cambria" w:hAnsi="Cambria"/>
              <w:lang w:val="id-ID" w:eastAsia="ja-JP"/>
            </w:rPr>
            <w:t xml:space="preserve"> no. 01 (2021): 33–41. Doi: </w:t>
          </w:r>
          <w:hyperlink r:id="rId19" w:history="1">
            <w:r w:rsidRPr="00CF5B5C">
              <w:rPr>
                <w:rStyle w:val="Hyperlink"/>
                <w:rFonts w:ascii="Cambria" w:hAnsi="Cambria"/>
                <w:lang w:val="id-ID" w:eastAsia="ja-JP"/>
              </w:rPr>
              <w:t>https://doi.org/10.25134/logika.v12i01.3723</w:t>
            </w:r>
          </w:hyperlink>
          <w:r w:rsidRPr="00CF5B5C">
            <w:rPr>
              <w:rFonts w:ascii="Cambria" w:hAnsi="Cambria"/>
              <w:lang w:val="id-ID" w:eastAsia="ja-JP"/>
            </w:rPr>
            <w:t xml:space="preserve">. </w:t>
          </w:r>
        </w:p>
        <w:p w14:paraId="7BA2CB18" w14:textId="4F2F0EFE" w:rsidR="000B0EDE" w:rsidRPr="00CF5B5C" w:rsidRDefault="000B0EDE" w:rsidP="00D672EE">
          <w:pPr>
            <w:ind w:left="720" w:hanging="720"/>
            <w:jc w:val="both"/>
            <w:rPr>
              <w:rFonts w:ascii="Cambria" w:hAnsi="Cambria"/>
              <w:lang w:val="id-ID" w:eastAsia="ja-JP"/>
            </w:rPr>
          </w:pPr>
          <w:r w:rsidRPr="00CF5B5C">
            <w:rPr>
              <w:rFonts w:ascii="Cambria" w:hAnsi="Cambria"/>
              <w:lang w:val="id-ID" w:eastAsia="ja-JP"/>
            </w:rPr>
            <w:t xml:space="preserve">Dewantara, Jagad Aditya, and T. Heru Nurgiansah. “Efektivitas Pembelajaran Daring Di Masa Pandemi COVID 19 Bagi Mahasiswa Universitas PGRI Yogyakarta”. </w:t>
          </w:r>
          <w:r w:rsidRPr="00CF5B5C">
            <w:rPr>
              <w:rFonts w:ascii="Cambria" w:hAnsi="Cambria"/>
              <w:i/>
              <w:iCs/>
              <w:lang w:val="id-ID" w:eastAsia="ja-JP"/>
            </w:rPr>
            <w:t>Jurnal Basicedu 5</w:t>
          </w:r>
          <w:r w:rsidRPr="00CF5B5C">
            <w:rPr>
              <w:rFonts w:ascii="Cambria" w:hAnsi="Cambria"/>
              <w:lang w:val="id-ID" w:eastAsia="ja-JP"/>
            </w:rPr>
            <w:t xml:space="preserve">, no. 1 (2021): 367–75. Doi: </w:t>
          </w:r>
          <w:hyperlink r:id="rId20" w:history="1">
            <w:r w:rsidRPr="00CF5B5C">
              <w:rPr>
                <w:rStyle w:val="Hyperlink"/>
                <w:rFonts w:ascii="Cambria" w:hAnsi="Cambria"/>
                <w:lang w:val="id-ID" w:eastAsia="ja-JP"/>
              </w:rPr>
              <w:t>https://doi.org/10.31004/basicedu.v5i1.669</w:t>
            </w:r>
          </w:hyperlink>
          <w:r w:rsidRPr="00CF5B5C">
            <w:rPr>
              <w:rFonts w:ascii="Cambria" w:hAnsi="Cambria"/>
              <w:lang w:val="id-ID" w:eastAsia="ja-JP"/>
            </w:rPr>
            <w:t xml:space="preserve">. </w:t>
          </w:r>
        </w:p>
        <w:p w14:paraId="1D1134F2" w14:textId="77777777" w:rsidR="006942E3" w:rsidRPr="00CF5B5C" w:rsidRDefault="006942E3" w:rsidP="006942E3">
          <w:pPr>
            <w:ind w:left="720" w:hanging="720"/>
            <w:jc w:val="both"/>
            <w:rPr>
              <w:rFonts w:ascii="Cambria" w:hAnsi="Cambria"/>
              <w:lang w:val="id-ID" w:eastAsia="ja-JP"/>
            </w:rPr>
          </w:pPr>
          <w:r w:rsidRPr="00CF5B5C">
            <w:rPr>
              <w:rFonts w:ascii="Cambria" w:hAnsi="Cambria"/>
              <w:lang w:val="id-ID" w:eastAsia="ja-JP"/>
            </w:rPr>
            <w:t xml:space="preserve">Effendi, M.R., Dkk. “Relasi Agama Dan Masyarakat: Studi Tentang Interaksi Masyarakat Bandung Barat Dan Jamaah Tabligh”. </w:t>
          </w:r>
          <w:r w:rsidRPr="00CF5B5C">
            <w:rPr>
              <w:rFonts w:ascii="Cambria" w:hAnsi="Cambria"/>
              <w:i/>
              <w:iCs/>
              <w:lang w:val="id-ID" w:eastAsia="ja-JP"/>
            </w:rPr>
            <w:t>Hayula: Indonesian Journal of Multidisciplinary Islamic Studies 5</w:t>
          </w:r>
          <w:r w:rsidRPr="00CF5B5C">
            <w:rPr>
              <w:rFonts w:ascii="Cambria" w:hAnsi="Cambria"/>
              <w:lang w:val="id-ID" w:eastAsia="ja-JP"/>
            </w:rPr>
            <w:t xml:space="preserve">, no. 1 (2021): 1-24, </w:t>
          </w:r>
          <w:hyperlink r:id="rId21" w:history="1">
            <w:r w:rsidRPr="00CF5B5C">
              <w:rPr>
                <w:rStyle w:val="Hyperlink"/>
                <w:rFonts w:ascii="Cambria" w:hAnsi="Cambria"/>
                <w:lang w:val="id-ID" w:eastAsia="ja-JP"/>
              </w:rPr>
              <w:t>http://journal.unj.ac.id/unj/index.php/hayula/article/view/16618</w:t>
            </w:r>
          </w:hyperlink>
          <w:r w:rsidRPr="00CF5B5C">
            <w:rPr>
              <w:rFonts w:ascii="Cambria" w:hAnsi="Cambria"/>
              <w:lang w:val="id-ID" w:eastAsia="ja-JP"/>
            </w:rPr>
            <w:t xml:space="preserve">. </w:t>
          </w:r>
        </w:p>
        <w:p w14:paraId="374C5DAF" w14:textId="68574E49" w:rsidR="006942E3" w:rsidRPr="00CF5B5C" w:rsidRDefault="00E70CF6" w:rsidP="006942E3">
          <w:pPr>
            <w:ind w:left="720" w:hanging="720"/>
            <w:jc w:val="both"/>
            <w:rPr>
              <w:rFonts w:ascii="Cambria" w:hAnsi="Cambria"/>
              <w:lang w:val="id-ID" w:eastAsia="ja-JP"/>
            </w:rPr>
          </w:pPr>
          <w:r w:rsidRPr="00CF5B5C">
            <w:rPr>
              <w:rFonts w:ascii="Cambria" w:hAnsi="Cambria"/>
              <w:lang w:val="id-ID" w:eastAsia="ja-JP"/>
            </w:rPr>
            <w:t xml:space="preserve">Estawa, I. B. Made. </w:t>
          </w:r>
          <w:r w:rsidRPr="00CF5B5C">
            <w:rPr>
              <w:rFonts w:ascii="Cambria" w:hAnsi="Cambria"/>
              <w:i/>
              <w:iCs/>
              <w:lang w:val="id-ID" w:eastAsia="ja-JP"/>
            </w:rPr>
            <w:t>Pengantar Ilmu Sosial</w:t>
          </w:r>
          <w:r w:rsidRPr="00CF5B5C">
            <w:rPr>
              <w:rFonts w:ascii="Cambria" w:hAnsi="Cambria"/>
              <w:lang w:val="id-ID" w:eastAsia="ja-JP"/>
            </w:rPr>
            <w:t xml:space="preserve">. </w:t>
          </w:r>
          <w:r w:rsidR="006942E3" w:rsidRPr="00CF5B5C">
            <w:rPr>
              <w:rFonts w:ascii="Cambria" w:hAnsi="Cambria"/>
              <w:lang w:val="id-ID" w:eastAsia="ja-JP"/>
            </w:rPr>
            <w:t xml:space="preserve">Depok: Rajawali Pers, 2017.     </w:t>
          </w:r>
        </w:p>
        <w:p w14:paraId="29F4706D" w14:textId="77777777" w:rsidR="00D057E8" w:rsidRPr="00CF5B5C" w:rsidRDefault="00372F07" w:rsidP="00372F07">
          <w:pPr>
            <w:ind w:left="720" w:hanging="720"/>
            <w:jc w:val="both"/>
            <w:rPr>
              <w:rFonts w:ascii="Cambria" w:hAnsi="Cambria"/>
              <w:lang w:val="id-ID" w:eastAsia="ja-JP"/>
            </w:rPr>
          </w:pPr>
          <w:r w:rsidRPr="00CF5B5C">
            <w:rPr>
              <w:rFonts w:ascii="Cambria" w:hAnsi="Cambria"/>
              <w:lang w:val="id-ID" w:eastAsia="ja-JP"/>
            </w:rPr>
            <w:t xml:space="preserve">Febriyanti, Kiki D. “PENTINGNYA KONSEP KESEHATAN SPIRITUAL MASYARAKAT DI MASA PANDEMI COVID-19”. </w:t>
          </w:r>
          <w:r w:rsidRPr="00CF5B5C">
            <w:rPr>
              <w:rFonts w:ascii="Cambria" w:hAnsi="Cambria"/>
              <w:i/>
              <w:iCs/>
              <w:lang w:val="id-ID" w:eastAsia="ja-JP"/>
            </w:rPr>
            <w:t>OSF Preprints</w:t>
          </w:r>
          <w:r w:rsidRPr="00CF5B5C">
            <w:rPr>
              <w:rFonts w:ascii="Cambria" w:hAnsi="Cambria"/>
              <w:lang w:val="id-ID" w:eastAsia="ja-JP"/>
            </w:rPr>
            <w:t>, (2021). Web.</w:t>
          </w:r>
        </w:p>
        <w:p w14:paraId="192D8CCB" w14:textId="23AE68D8" w:rsidR="00372F07" w:rsidRPr="00CF5B5C" w:rsidRDefault="00D057E8" w:rsidP="00D057E8">
          <w:pPr>
            <w:ind w:left="720" w:hanging="720"/>
            <w:jc w:val="both"/>
            <w:rPr>
              <w:rFonts w:ascii="Cambria" w:hAnsi="Cambria"/>
              <w:lang w:val="id-ID" w:eastAsia="ja-JP"/>
            </w:rPr>
          </w:pPr>
          <w:r w:rsidRPr="00CF5B5C">
            <w:rPr>
              <w:rFonts w:ascii="Cambria" w:hAnsi="Cambria"/>
              <w:lang w:val="id-ID" w:eastAsia="ja-JP"/>
            </w:rPr>
            <w:t xml:space="preserve">Giddens, A. </w:t>
          </w:r>
          <w:r w:rsidRPr="00CF5B5C">
            <w:rPr>
              <w:rFonts w:ascii="Cambria" w:hAnsi="Cambria"/>
              <w:i/>
              <w:iCs/>
              <w:lang w:val="id-ID" w:eastAsia="ja-JP"/>
            </w:rPr>
            <w:t>Over to You, Mr Brown–How Labour Can Win Again</w:t>
          </w:r>
          <w:r w:rsidRPr="00CF5B5C">
            <w:rPr>
              <w:rFonts w:ascii="Cambria" w:hAnsi="Cambria"/>
              <w:lang w:val="id-ID" w:eastAsia="ja-JP"/>
            </w:rPr>
            <w:t xml:space="preserve">. Cambridge: Polity, 2007b. </w:t>
          </w:r>
        </w:p>
        <w:p w14:paraId="29561714" w14:textId="435A467E" w:rsidR="0028173F" w:rsidRPr="00CF5B5C" w:rsidRDefault="003E6021" w:rsidP="0028173F">
          <w:pPr>
            <w:ind w:left="720" w:hanging="720"/>
            <w:jc w:val="both"/>
            <w:rPr>
              <w:rFonts w:ascii="Cambria" w:hAnsi="Cambria"/>
              <w:lang w:val="id-ID" w:eastAsia="ja-JP"/>
            </w:rPr>
          </w:pPr>
          <w:r w:rsidRPr="00CF5B5C">
            <w:rPr>
              <w:rFonts w:ascii="Cambria" w:hAnsi="Cambria"/>
              <w:lang w:val="id-ID" w:eastAsia="ja-JP"/>
            </w:rPr>
            <w:t>Harlianty, R.A. dkk.</w:t>
          </w:r>
          <w:r w:rsidR="0028173F" w:rsidRPr="00CF5B5C">
            <w:rPr>
              <w:rFonts w:ascii="Cambria" w:hAnsi="Cambria"/>
              <w:lang w:val="id-ID" w:eastAsia="ja-JP"/>
            </w:rPr>
            <w:t xml:space="preserve"> “</w:t>
          </w:r>
          <w:r w:rsidR="00F61039" w:rsidRPr="00CF5B5C">
            <w:rPr>
              <w:rFonts w:ascii="Cambria" w:hAnsi="Cambria"/>
              <w:lang w:val="id-ID" w:eastAsia="ja-JP"/>
            </w:rPr>
            <w:t>Manajemen Krisis Dimasa Pandemi</w:t>
          </w:r>
          <w:r w:rsidR="0028173F" w:rsidRPr="00CF5B5C">
            <w:rPr>
              <w:rFonts w:ascii="Cambria" w:hAnsi="Cambria"/>
              <w:lang w:val="id-ID" w:eastAsia="ja-JP"/>
            </w:rPr>
            <w:t>”</w:t>
          </w:r>
          <w:r w:rsidR="00F61039" w:rsidRPr="00CF5B5C">
            <w:rPr>
              <w:rFonts w:ascii="Cambria" w:hAnsi="Cambria"/>
              <w:lang w:val="id-ID" w:eastAsia="ja-JP"/>
            </w:rPr>
            <w:t>.</w:t>
          </w:r>
          <w:r w:rsidR="0028173F" w:rsidRPr="00CF5B5C">
            <w:rPr>
              <w:rFonts w:ascii="Cambria" w:hAnsi="Cambria"/>
              <w:lang w:val="id-ID" w:eastAsia="ja-JP"/>
            </w:rPr>
            <w:t xml:space="preserve">  </w:t>
          </w:r>
          <w:r w:rsidR="0028173F" w:rsidRPr="00CF5B5C">
            <w:rPr>
              <w:rFonts w:ascii="Cambria" w:hAnsi="Cambria"/>
              <w:i/>
              <w:iCs/>
              <w:lang w:val="id-ID" w:eastAsia="ja-JP"/>
            </w:rPr>
            <w:t>Indonesia Berdaya: Journal of  Community Engagement 2</w:t>
          </w:r>
          <w:r w:rsidR="0028173F" w:rsidRPr="00CF5B5C">
            <w:rPr>
              <w:rFonts w:ascii="Cambria" w:hAnsi="Cambria"/>
              <w:lang w:val="id-ID" w:eastAsia="ja-JP"/>
            </w:rPr>
            <w:t xml:space="preserve">, No. 1 (2021): 7-12. DOI : </w:t>
          </w:r>
          <w:hyperlink r:id="rId22" w:history="1">
            <w:r w:rsidR="0028173F" w:rsidRPr="00CF5B5C">
              <w:rPr>
                <w:rStyle w:val="Hyperlink"/>
                <w:rFonts w:ascii="Cambria" w:hAnsi="Cambria"/>
                <w:lang w:val="id-ID" w:eastAsia="ja-JP"/>
              </w:rPr>
              <w:t>https://doi.org/10.47679/ib.202174</w:t>
            </w:r>
          </w:hyperlink>
          <w:r w:rsidR="0028173F" w:rsidRPr="00CF5B5C">
            <w:rPr>
              <w:rFonts w:ascii="Cambria" w:hAnsi="Cambria"/>
              <w:lang w:val="id-ID" w:eastAsia="ja-JP"/>
            </w:rPr>
            <w:t xml:space="preserve"> </w:t>
          </w:r>
        </w:p>
        <w:p w14:paraId="72BBBD35" w14:textId="7CCCBA1A" w:rsidR="00584532" w:rsidRPr="00CF5B5C" w:rsidRDefault="00584532" w:rsidP="00584532">
          <w:pPr>
            <w:ind w:left="720" w:hanging="720"/>
            <w:jc w:val="both"/>
            <w:rPr>
              <w:rFonts w:ascii="Cambria" w:hAnsi="Cambria"/>
              <w:lang w:val="id-ID" w:eastAsia="ja-JP"/>
            </w:rPr>
          </w:pPr>
          <w:r w:rsidRPr="00CF5B5C">
            <w:rPr>
              <w:rFonts w:ascii="Cambria" w:hAnsi="Cambria"/>
              <w:lang w:val="id-ID" w:eastAsia="ja-JP"/>
            </w:rPr>
            <w:t xml:space="preserve">Harnadi, Dodik. “Menakar Potensi Sosiologi Hukum Sebagai Pendekatan Perdamaian: Pembacaan Dari Perspektif Strukturasi Giddens”. </w:t>
          </w:r>
          <w:r w:rsidRPr="00CF5B5C">
            <w:rPr>
              <w:rFonts w:ascii="Cambria" w:hAnsi="Cambria"/>
              <w:i/>
              <w:iCs/>
              <w:lang w:val="id-ID" w:eastAsia="ja-JP"/>
            </w:rPr>
            <w:t>Legal Studies Journal 1</w:t>
          </w:r>
          <w:r w:rsidRPr="00CF5B5C">
            <w:rPr>
              <w:rFonts w:ascii="Cambria" w:hAnsi="Cambria"/>
              <w:lang w:val="id-ID" w:eastAsia="ja-JP"/>
            </w:rPr>
            <w:t xml:space="preserve">, no. 1 (2021). </w:t>
          </w:r>
          <w:hyperlink r:id="rId23" w:history="1">
            <w:r w:rsidRPr="00CF5B5C">
              <w:rPr>
                <w:rStyle w:val="Hyperlink"/>
                <w:rFonts w:ascii="Cambria" w:hAnsi="Cambria"/>
                <w:lang w:val="id-ID" w:eastAsia="ja-JP"/>
              </w:rPr>
              <w:t>https://ejournal.unuja.ac.id/index.php/lsj/article/view/2024</w:t>
            </w:r>
          </w:hyperlink>
          <w:r w:rsidRPr="00CF5B5C">
            <w:rPr>
              <w:rFonts w:ascii="Cambria" w:hAnsi="Cambria"/>
              <w:lang w:val="id-ID" w:eastAsia="ja-JP"/>
            </w:rPr>
            <w:t xml:space="preserve">. </w:t>
          </w:r>
        </w:p>
        <w:p w14:paraId="000DA23C" w14:textId="3ACFBA1D" w:rsidR="002500DD" w:rsidRPr="00CF5B5C" w:rsidRDefault="002500DD" w:rsidP="0028173F">
          <w:pPr>
            <w:ind w:left="720" w:hanging="720"/>
            <w:jc w:val="both"/>
            <w:rPr>
              <w:rFonts w:ascii="Cambria" w:hAnsi="Cambria"/>
              <w:lang w:val="id-ID" w:eastAsia="ja-JP"/>
            </w:rPr>
          </w:pPr>
          <w:r w:rsidRPr="00CF5B5C">
            <w:rPr>
              <w:rFonts w:ascii="Cambria" w:hAnsi="Cambria"/>
              <w:lang w:val="id-ID" w:eastAsia="ja-JP"/>
            </w:rPr>
            <w:t xml:space="preserve">Harmadi, Mariani and Adi Dharma Budiatman. “Pergeseran Perspektif Teologi Penggembalaan Dengan Layanan Virtual Pada Masa Pandemi Sekarang dan Nanti”. </w:t>
          </w:r>
          <w:r w:rsidRPr="00CF5B5C">
            <w:rPr>
              <w:rFonts w:ascii="Cambria" w:hAnsi="Cambria"/>
              <w:i/>
              <w:iCs/>
              <w:lang w:val="id-ID" w:eastAsia="ja-JP"/>
            </w:rPr>
            <w:t>Jurnal Teologi Berita Hidup 3</w:t>
          </w:r>
          <w:r w:rsidRPr="00CF5B5C">
            <w:rPr>
              <w:rFonts w:ascii="Cambria" w:hAnsi="Cambria"/>
              <w:lang w:val="id-ID" w:eastAsia="ja-JP"/>
            </w:rPr>
            <w:t xml:space="preserve">, no. 2 (March 2021): 137–49. Doi: </w:t>
          </w:r>
          <w:hyperlink r:id="rId24" w:history="1">
            <w:r w:rsidRPr="00CF5B5C">
              <w:rPr>
                <w:rStyle w:val="Hyperlink"/>
                <w:rFonts w:ascii="Cambria" w:hAnsi="Cambria"/>
                <w:lang w:val="id-ID" w:eastAsia="ja-JP"/>
              </w:rPr>
              <w:t>https://doi.org/10.38189/jtbh.v3i2.88</w:t>
            </w:r>
          </w:hyperlink>
          <w:r w:rsidRPr="00CF5B5C">
            <w:rPr>
              <w:rFonts w:ascii="Cambria" w:hAnsi="Cambria"/>
              <w:lang w:val="id-ID" w:eastAsia="ja-JP"/>
            </w:rPr>
            <w:t xml:space="preserve">. </w:t>
          </w:r>
        </w:p>
        <w:p w14:paraId="055545AC" w14:textId="3B54154B" w:rsidR="00674680" w:rsidRPr="00CF5B5C" w:rsidRDefault="00674680" w:rsidP="00674680">
          <w:pPr>
            <w:ind w:left="720" w:hanging="720"/>
            <w:jc w:val="both"/>
            <w:rPr>
              <w:rFonts w:ascii="Cambria" w:hAnsi="Cambria"/>
              <w:lang w:val="id-ID" w:eastAsia="ja-JP"/>
            </w:rPr>
          </w:pPr>
          <w:r w:rsidRPr="00CF5B5C">
            <w:rPr>
              <w:rFonts w:ascii="Cambria" w:hAnsi="Cambria"/>
              <w:lang w:val="id-ID" w:eastAsia="ja-JP"/>
            </w:rPr>
            <w:t xml:space="preserve">Hawute, R. S. Masna Dkk. “MODERNISASI TERHADAP PERUBAHAN SOSIAL MASYARAKAT DESA NAMLEA KABUPATEN BURU”. </w:t>
          </w:r>
          <w:r w:rsidRPr="00CF5B5C">
            <w:rPr>
              <w:rFonts w:ascii="Cambria" w:hAnsi="Cambria"/>
              <w:i/>
              <w:iCs/>
              <w:lang w:val="id-ID" w:eastAsia="ja-JP"/>
            </w:rPr>
            <w:t>NUSANTARA : Jurnal Ilmu Pengetahuan Sosial 8</w:t>
          </w:r>
          <w:r w:rsidRPr="00CF5B5C">
            <w:rPr>
              <w:rFonts w:ascii="Cambria" w:hAnsi="Cambria"/>
              <w:lang w:val="id-ID" w:eastAsia="ja-JP"/>
            </w:rPr>
            <w:t xml:space="preserve">, no. 1 (2021): 84–96. Doi: </w:t>
          </w:r>
          <w:hyperlink r:id="rId25" w:history="1">
            <w:r w:rsidRPr="00CF5B5C">
              <w:rPr>
                <w:rStyle w:val="Hyperlink"/>
                <w:rFonts w:ascii="Cambria" w:hAnsi="Cambria"/>
                <w:lang w:val="id-ID" w:eastAsia="ja-JP"/>
              </w:rPr>
              <w:t>https://doi.org/10.31604/jips.v8i1.2021.84-96</w:t>
            </w:r>
          </w:hyperlink>
          <w:r w:rsidRPr="00CF5B5C">
            <w:rPr>
              <w:rFonts w:ascii="Cambria" w:hAnsi="Cambria"/>
              <w:lang w:val="id-ID" w:eastAsia="ja-JP"/>
            </w:rPr>
            <w:t xml:space="preserve">. </w:t>
          </w:r>
        </w:p>
        <w:p w14:paraId="2F04009C" w14:textId="5DEEFA73"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 xml:space="preserve">Herry-Priyono, B. </w:t>
          </w:r>
          <w:r w:rsidRPr="00CF5B5C">
            <w:rPr>
              <w:rFonts w:ascii="Cambria" w:hAnsi="Cambria"/>
              <w:i/>
              <w:iCs/>
              <w:lang w:val="id-ID" w:eastAsia="ja-JP"/>
            </w:rPr>
            <w:t>Athony Giddens: Suatu Pengantar (Indonesian Edition)</w:t>
          </w:r>
          <w:r w:rsidR="00F61039" w:rsidRPr="00CF5B5C">
            <w:rPr>
              <w:rFonts w:ascii="Cambria" w:hAnsi="Cambria"/>
              <w:lang w:val="id-ID" w:eastAsia="ja-JP"/>
            </w:rPr>
            <w:t>.</w:t>
          </w:r>
          <w:r w:rsidRPr="00CF5B5C">
            <w:rPr>
              <w:rFonts w:ascii="Cambria" w:hAnsi="Cambria"/>
              <w:lang w:val="id-ID" w:eastAsia="ja-JP"/>
            </w:rPr>
            <w:t xml:space="preserve"> Kepustakaan Populer Gramedia, 2016.</w:t>
          </w:r>
        </w:p>
        <w:p w14:paraId="6A0A874C" w14:textId="38C0ED91" w:rsidR="001779EE" w:rsidRPr="00CF5B5C" w:rsidRDefault="001779EE" w:rsidP="001779EE">
          <w:pPr>
            <w:ind w:left="720" w:hanging="720"/>
            <w:jc w:val="both"/>
            <w:rPr>
              <w:rFonts w:ascii="Cambria" w:hAnsi="Cambria"/>
              <w:lang w:val="id-ID" w:eastAsia="ja-JP"/>
            </w:rPr>
          </w:pPr>
          <w:r w:rsidRPr="00CF5B5C">
            <w:rPr>
              <w:rFonts w:ascii="Cambria" w:hAnsi="Cambria"/>
              <w:lang w:val="id-ID" w:eastAsia="ja-JP"/>
            </w:rPr>
            <w:lastRenderedPageBreak/>
            <w:t xml:space="preserve">Iqbal, Mahathir Muhammad. “PENDIDIKAN MULTIKULTURAL INTERRELIGIUS: UPAYA MENYEMAI PERDAMAIAN DALAM HETEROGENITAS AGAMA PERSPEKTIF INDONESIA”. </w:t>
          </w:r>
          <w:r w:rsidRPr="00CF5B5C">
            <w:rPr>
              <w:rFonts w:ascii="Cambria" w:hAnsi="Cambria"/>
              <w:i/>
              <w:iCs/>
              <w:lang w:val="id-ID" w:eastAsia="ja-JP"/>
            </w:rPr>
            <w:t>SOSIO-DIDAKTIKA: Social Science Education Journal 1</w:t>
          </w:r>
          <w:r w:rsidRPr="00CF5B5C">
            <w:rPr>
              <w:rFonts w:ascii="Cambria" w:hAnsi="Cambria"/>
              <w:lang w:val="id-ID" w:eastAsia="ja-JP"/>
            </w:rPr>
            <w:t xml:space="preserve">, no. 1 (2014): 89–98. Doi: </w:t>
          </w:r>
          <w:hyperlink r:id="rId26" w:history="1">
            <w:r w:rsidRPr="00CF5B5C">
              <w:rPr>
                <w:rStyle w:val="Hyperlink"/>
                <w:rFonts w:ascii="Cambria" w:hAnsi="Cambria"/>
                <w:lang w:val="id-ID" w:eastAsia="ja-JP"/>
              </w:rPr>
              <w:t>https://doi.org/10.15408/sd.v1i1.1209</w:t>
            </w:r>
          </w:hyperlink>
          <w:r w:rsidRPr="00CF5B5C">
            <w:rPr>
              <w:rFonts w:ascii="Cambria" w:hAnsi="Cambria"/>
              <w:lang w:val="id-ID" w:eastAsia="ja-JP"/>
            </w:rPr>
            <w:t xml:space="preserve">. </w:t>
          </w:r>
        </w:p>
        <w:p w14:paraId="6A3FC0A1" w14:textId="443283F7"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Jahrir, A. S., Dkk. “Pengaruh Penggunaan Bahasa dalam Spanduk Lockdown Wilayah Terhadap Perilaku Sosial Masyarakat Pada Masa Pa</w:t>
          </w:r>
          <w:r w:rsidR="00F61039" w:rsidRPr="00CF5B5C">
            <w:rPr>
              <w:rFonts w:ascii="Cambria" w:hAnsi="Cambria"/>
              <w:lang w:val="id-ID" w:eastAsia="ja-JP"/>
            </w:rPr>
            <w:t>ndemi Covid-19 di Kota Makassar</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PANRITA: Jurnal Bahasa dan Sastra Daerah serta Pembelajarannya 2</w:t>
          </w:r>
          <w:r w:rsidRPr="00CF5B5C">
            <w:rPr>
              <w:rFonts w:ascii="Cambria" w:hAnsi="Cambria"/>
              <w:lang w:val="id-ID" w:eastAsia="ja-JP"/>
            </w:rPr>
            <w:t>, No. 1 (2021): 18-26.</w:t>
          </w:r>
        </w:p>
        <w:p w14:paraId="73211C0C" w14:textId="062FB2A8" w:rsidR="00AA01B5" w:rsidRPr="00CF5B5C" w:rsidRDefault="00AA01B5" w:rsidP="00AA01B5">
          <w:pPr>
            <w:ind w:left="720" w:hanging="720"/>
            <w:jc w:val="both"/>
            <w:rPr>
              <w:rFonts w:ascii="Cambria" w:hAnsi="Cambria"/>
              <w:lang w:val="id-ID" w:eastAsia="ja-JP"/>
            </w:rPr>
          </w:pPr>
          <w:r w:rsidRPr="00CF5B5C">
            <w:rPr>
              <w:rFonts w:ascii="Cambria" w:hAnsi="Cambria"/>
              <w:lang w:val="id-ID" w:eastAsia="ja-JP"/>
            </w:rPr>
            <w:t xml:space="preserve">Jaja, Ishmael Festus, Madubuike Umunna Anyanwu, and Chinwe-Juliana Iwu Jaja. “Social Distancing: How Religion, Culture and Burial Ceremony Undermine the Effort to Curb COVID-19 in South Africa”. </w:t>
          </w:r>
          <w:r w:rsidRPr="00CF5B5C">
            <w:rPr>
              <w:rFonts w:ascii="Cambria" w:hAnsi="Cambria"/>
              <w:i/>
              <w:iCs/>
              <w:lang w:val="id-ID" w:eastAsia="ja-JP"/>
            </w:rPr>
            <w:t>Emerging Microbes &amp; Infections 9</w:t>
          </w:r>
          <w:r w:rsidRPr="00CF5B5C">
            <w:rPr>
              <w:rFonts w:ascii="Cambria" w:hAnsi="Cambria"/>
              <w:lang w:val="id-ID" w:eastAsia="ja-JP"/>
            </w:rPr>
            <w:t xml:space="preserve">, no. 1 (January 2020): 1077–79. Doi: </w:t>
          </w:r>
          <w:hyperlink r:id="rId27" w:history="1">
            <w:r w:rsidRPr="00CF5B5C">
              <w:rPr>
                <w:rStyle w:val="Hyperlink"/>
                <w:rFonts w:ascii="Cambria" w:hAnsi="Cambria"/>
                <w:lang w:val="id-ID" w:eastAsia="ja-JP"/>
              </w:rPr>
              <w:t>://doi.org/10.1080/22221751.2020.1769501</w:t>
            </w:r>
          </w:hyperlink>
          <w:r w:rsidRPr="00CF5B5C">
            <w:rPr>
              <w:rFonts w:ascii="Cambria" w:hAnsi="Cambria"/>
              <w:lang w:val="id-ID" w:eastAsia="ja-JP"/>
            </w:rPr>
            <w:t xml:space="preserve">. </w:t>
          </w:r>
        </w:p>
        <w:p w14:paraId="092C92D0" w14:textId="3DA799E7" w:rsidR="0080586A" w:rsidRPr="00CF5B5C" w:rsidRDefault="0080586A" w:rsidP="0080586A">
          <w:pPr>
            <w:ind w:left="720" w:hanging="720"/>
            <w:jc w:val="both"/>
            <w:rPr>
              <w:rFonts w:ascii="Cambria" w:hAnsi="Cambria"/>
              <w:lang w:val="id-ID" w:eastAsia="ja-JP"/>
            </w:rPr>
          </w:pPr>
          <w:r w:rsidRPr="00CF5B5C">
            <w:rPr>
              <w:rFonts w:ascii="Cambria" w:hAnsi="Cambria"/>
              <w:lang w:val="id-ID" w:eastAsia="ja-JP"/>
            </w:rPr>
            <w:t xml:space="preserve">Khasanah, Dian Ratu Ayu Uswatun, Hascaryo Pramudibyanto, and Barokah Widuroyekti. “Pendidikan Dalam Masa Pandemi Covid-19”. </w:t>
          </w:r>
          <w:r w:rsidRPr="00CF5B5C">
            <w:rPr>
              <w:rFonts w:ascii="Cambria" w:hAnsi="Cambria"/>
              <w:i/>
              <w:iCs/>
              <w:lang w:val="id-ID" w:eastAsia="ja-JP"/>
            </w:rPr>
            <w:t>Jurnal Sinestesia 10</w:t>
          </w:r>
          <w:r w:rsidRPr="00CF5B5C">
            <w:rPr>
              <w:rFonts w:ascii="Cambria" w:hAnsi="Cambria"/>
              <w:lang w:val="id-ID" w:eastAsia="ja-JP"/>
            </w:rPr>
            <w:t xml:space="preserve">, no. 1 (2020): 41–48. Accessed April 15, 2021. </w:t>
          </w:r>
          <w:hyperlink r:id="rId28" w:history="1">
            <w:r w:rsidRPr="00CF5B5C">
              <w:rPr>
                <w:rStyle w:val="Hyperlink"/>
                <w:rFonts w:ascii="Cambria" w:hAnsi="Cambria"/>
                <w:lang w:val="id-ID" w:eastAsia="ja-JP"/>
              </w:rPr>
              <w:t>https://sinestesia.pustaka.my.id/journal/article/view/44</w:t>
            </w:r>
          </w:hyperlink>
          <w:r w:rsidRPr="00CF5B5C">
            <w:rPr>
              <w:rFonts w:ascii="Cambria" w:hAnsi="Cambria"/>
              <w:lang w:val="id-ID" w:eastAsia="ja-JP"/>
            </w:rPr>
            <w:t xml:space="preserve">. </w:t>
          </w:r>
        </w:p>
        <w:p w14:paraId="71B91DFD" w14:textId="086A9C00"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Larassati, M.A. “EVEKTIFITAS MEDIA PEMBELAJARAN DARING EDMODO DALAM PERKULIAHAN PENDIDIKAN AGAMA I</w:t>
          </w:r>
          <w:r w:rsidR="00F61039" w:rsidRPr="00CF5B5C">
            <w:rPr>
              <w:rFonts w:ascii="Cambria" w:hAnsi="Cambria"/>
              <w:lang w:val="id-ID" w:eastAsia="ja-JP"/>
            </w:rPr>
            <w:t>SLAM PADA MASA PANDEMI COVID-19</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Jurnal Tambora 4</w:t>
          </w:r>
          <w:r w:rsidRPr="00CF5B5C">
            <w:rPr>
              <w:rFonts w:ascii="Cambria" w:hAnsi="Cambria"/>
              <w:lang w:val="id-ID" w:eastAsia="ja-JP"/>
            </w:rPr>
            <w:t>, No. 2A (Juli 2020): 77-82.</w:t>
          </w:r>
        </w:p>
        <w:p w14:paraId="6EAE65EB" w14:textId="3A33E529" w:rsidR="007C29CE" w:rsidRPr="00CF5B5C" w:rsidRDefault="007C29CE" w:rsidP="007C29CE">
          <w:pPr>
            <w:ind w:left="720" w:hanging="720"/>
            <w:jc w:val="both"/>
            <w:rPr>
              <w:rFonts w:ascii="Cambria" w:hAnsi="Cambria"/>
              <w:lang w:val="id-ID" w:eastAsia="ja-JP"/>
            </w:rPr>
          </w:pPr>
          <w:r w:rsidRPr="00CF5B5C">
            <w:rPr>
              <w:rFonts w:ascii="Cambria" w:hAnsi="Cambria"/>
              <w:lang w:val="id-ID" w:eastAsia="ja-JP"/>
            </w:rPr>
            <w:t xml:space="preserve">Lawang, Robert M. Z. “BEBERAPA HIPOTESIS TENTANG EKSKLUSI SOSIAL DI INDONESIA”. </w:t>
          </w:r>
          <w:r w:rsidRPr="00CF5B5C">
            <w:rPr>
              <w:rFonts w:ascii="Cambria" w:hAnsi="Cambria"/>
              <w:i/>
              <w:iCs/>
              <w:lang w:val="id-ID" w:eastAsia="ja-JP"/>
            </w:rPr>
            <w:t>Jurnal Ilmu Sosial Mamangan 3</w:t>
          </w:r>
          <w:r w:rsidRPr="00CF5B5C">
            <w:rPr>
              <w:rFonts w:ascii="Cambria" w:hAnsi="Cambria"/>
              <w:lang w:val="id-ID" w:eastAsia="ja-JP"/>
            </w:rPr>
            <w:t xml:space="preserve">, no. 2 (2015): 1–6. Doi: </w:t>
          </w:r>
          <w:hyperlink r:id="rId29" w:history="1">
            <w:r w:rsidRPr="00CF5B5C">
              <w:rPr>
                <w:rStyle w:val="Hyperlink"/>
                <w:rFonts w:ascii="Cambria" w:hAnsi="Cambria"/>
                <w:lang w:val="id-ID" w:eastAsia="ja-JP"/>
              </w:rPr>
              <w:t>https://doi.org/10.22202/mamangan.93</w:t>
            </w:r>
          </w:hyperlink>
          <w:r w:rsidRPr="00CF5B5C">
            <w:rPr>
              <w:rFonts w:ascii="Cambria" w:hAnsi="Cambria"/>
              <w:lang w:val="id-ID" w:eastAsia="ja-JP"/>
            </w:rPr>
            <w:t xml:space="preserve"> </w:t>
          </w:r>
        </w:p>
        <w:p w14:paraId="45E7E8F5" w14:textId="7B925B4E" w:rsidR="008D7E52" w:rsidRPr="00CF5B5C" w:rsidRDefault="008D7E52" w:rsidP="008D7E52">
          <w:pPr>
            <w:ind w:left="720" w:hanging="720"/>
            <w:jc w:val="both"/>
            <w:rPr>
              <w:rFonts w:ascii="Cambria" w:hAnsi="Cambria"/>
              <w:lang w:val="id-ID" w:eastAsia="ja-JP"/>
            </w:rPr>
          </w:pPr>
          <w:r w:rsidRPr="00CF5B5C">
            <w:rPr>
              <w:rFonts w:ascii="Cambria" w:hAnsi="Cambria"/>
              <w:lang w:val="id-ID" w:eastAsia="ja-JP"/>
            </w:rPr>
            <w:t xml:space="preserve">Makur, Alberta Parinters Dkk. “Kemandirian Belajar Mahasiswa dalam Pembelajaran Jarak Jauh Selama Masa Pandemi”. </w:t>
          </w:r>
          <w:r w:rsidRPr="00CF5B5C">
            <w:rPr>
              <w:rFonts w:ascii="Cambria" w:hAnsi="Cambria"/>
              <w:i/>
              <w:iCs/>
              <w:lang w:val="id-ID" w:eastAsia="ja-JP"/>
            </w:rPr>
            <w:t>Mosharafa: Jurnal Pendidikan Matematika 10</w:t>
          </w:r>
          <w:r w:rsidRPr="00CF5B5C">
            <w:rPr>
              <w:rFonts w:ascii="Cambria" w:hAnsi="Cambria"/>
              <w:lang w:val="id-ID" w:eastAsia="ja-JP"/>
            </w:rPr>
            <w:t xml:space="preserve">, no. 1 (2021): 1–12. Doi: </w:t>
          </w:r>
          <w:hyperlink r:id="rId30" w:history="1">
            <w:r w:rsidR="009057E7" w:rsidRPr="00CF5B5C">
              <w:rPr>
                <w:rStyle w:val="Hyperlink"/>
                <w:rFonts w:ascii="Cambria" w:hAnsi="Cambria"/>
                <w:lang w:val="id-ID" w:eastAsia="ja-JP"/>
              </w:rPr>
              <w:t>https://doi.org/10.31980/mosharafa.v10i1.862</w:t>
            </w:r>
          </w:hyperlink>
          <w:r w:rsidRPr="00CF5B5C">
            <w:rPr>
              <w:rFonts w:ascii="Cambria" w:hAnsi="Cambria"/>
              <w:lang w:val="id-ID" w:eastAsia="ja-JP"/>
            </w:rPr>
            <w:t>.</w:t>
          </w:r>
        </w:p>
        <w:p w14:paraId="1D460F0E" w14:textId="010DAF51" w:rsidR="009057E7" w:rsidRPr="00CF5B5C" w:rsidRDefault="009057E7" w:rsidP="009057E7">
          <w:pPr>
            <w:ind w:left="720" w:hanging="720"/>
            <w:jc w:val="both"/>
            <w:rPr>
              <w:rFonts w:ascii="Cambria" w:hAnsi="Cambria"/>
              <w:lang w:val="id-ID" w:eastAsia="ja-JP"/>
            </w:rPr>
          </w:pPr>
          <w:r w:rsidRPr="00CF5B5C">
            <w:rPr>
              <w:rFonts w:ascii="Cambria" w:hAnsi="Cambria"/>
              <w:lang w:val="id-ID" w:eastAsia="ja-JP"/>
            </w:rPr>
            <w:t xml:space="preserve">Maulyda, Mohammad Archi, Anton Budiharjo, Muhammad Erfan, and R. Radha. “LEVEL BERPIKIR METAKOGNISI MAHASISWA SELAMA PERKULIAHAN ONLINE DI MASA PANDEMI”. </w:t>
          </w:r>
          <w:r w:rsidRPr="00CF5B5C">
            <w:rPr>
              <w:rFonts w:ascii="Cambria" w:hAnsi="Cambria"/>
              <w:i/>
              <w:iCs/>
              <w:lang w:val="id-ID" w:eastAsia="ja-JP"/>
            </w:rPr>
            <w:t>JPMI (Jurnal Pembelajaran Matematika Inovatif) 3</w:t>
          </w:r>
          <w:r w:rsidRPr="00CF5B5C">
            <w:rPr>
              <w:rFonts w:ascii="Cambria" w:hAnsi="Cambria"/>
              <w:lang w:val="id-ID" w:eastAsia="ja-JP"/>
            </w:rPr>
            <w:t xml:space="preserve">, no. 6 (November 2020): 679–90. </w:t>
          </w:r>
          <w:hyperlink r:id="rId31" w:history="1">
            <w:r w:rsidRPr="00CF5B5C">
              <w:rPr>
                <w:rStyle w:val="Hyperlink"/>
                <w:rFonts w:ascii="Cambria" w:hAnsi="Cambria"/>
                <w:lang w:val="id-ID" w:eastAsia="ja-JP"/>
              </w:rPr>
              <w:t>https://doi.org/10.22460/jpmi.v3i6.p%p</w:t>
            </w:r>
          </w:hyperlink>
          <w:r w:rsidRPr="00CF5B5C">
            <w:rPr>
              <w:rFonts w:ascii="Cambria" w:hAnsi="Cambria"/>
              <w:lang w:val="id-ID" w:eastAsia="ja-JP"/>
            </w:rPr>
            <w:t xml:space="preserve">. </w:t>
          </w:r>
        </w:p>
        <w:p w14:paraId="12104ADE" w14:textId="6B9030A8" w:rsidR="00F76225" w:rsidRPr="00CF5B5C" w:rsidRDefault="00F76225" w:rsidP="00F76225">
          <w:pPr>
            <w:ind w:left="720" w:hanging="720"/>
            <w:jc w:val="both"/>
            <w:rPr>
              <w:rFonts w:ascii="Cambria" w:hAnsi="Cambria"/>
              <w:lang w:val="id-ID" w:eastAsia="ja-JP"/>
            </w:rPr>
          </w:pPr>
          <w:r w:rsidRPr="00CF5B5C">
            <w:rPr>
              <w:rFonts w:ascii="Cambria" w:hAnsi="Cambria"/>
              <w:lang w:val="id-ID" w:eastAsia="ja-JP"/>
            </w:rPr>
            <w:t xml:space="preserve">Mubin, Nor. “NILAI-NILAI SOSIAL DAN PENDIDIKAN ISLAM PERSPEKTIF KITAB KASYFUL GHUMMAH FI ISTHINA’IL MA’RUF WA RAHMATIL UMMAH KARYA SAYYID MUHAMMAD BIN ALAWI AL-MALIKI”. </w:t>
          </w:r>
          <w:r w:rsidRPr="00CF5B5C">
            <w:rPr>
              <w:rFonts w:ascii="Cambria" w:hAnsi="Cambria"/>
              <w:i/>
              <w:iCs/>
              <w:lang w:val="id-ID" w:eastAsia="ja-JP"/>
            </w:rPr>
            <w:t>Attaqwa: Jurnal Ilmu Pendidikan Islam 17</w:t>
          </w:r>
          <w:r w:rsidRPr="00CF5B5C">
            <w:rPr>
              <w:rFonts w:ascii="Cambria" w:hAnsi="Cambria"/>
              <w:lang w:val="id-ID" w:eastAsia="ja-JP"/>
            </w:rPr>
            <w:t xml:space="preserve">, no. 1 (March 2021). Accessed April 15, 2021. </w:t>
          </w:r>
          <w:hyperlink r:id="rId32" w:history="1">
            <w:r w:rsidRPr="00CF5B5C">
              <w:rPr>
                <w:rStyle w:val="Hyperlink"/>
                <w:rFonts w:ascii="Cambria" w:hAnsi="Cambria"/>
                <w:lang w:val="id-ID" w:eastAsia="ja-JP"/>
              </w:rPr>
              <w:t>http://jurnal.staidagresik.ac.id/index.php/attaqwa/article/view/124</w:t>
            </w:r>
          </w:hyperlink>
          <w:r w:rsidRPr="00CF5B5C">
            <w:rPr>
              <w:rFonts w:ascii="Cambria" w:hAnsi="Cambria"/>
              <w:lang w:val="id-ID" w:eastAsia="ja-JP"/>
            </w:rPr>
            <w:t xml:space="preserve">. </w:t>
          </w:r>
        </w:p>
        <w:p w14:paraId="3680ED98" w14:textId="6611A258" w:rsidR="00A07B4F" w:rsidRPr="00CF5B5C" w:rsidRDefault="00A07B4F" w:rsidP="00A07B4F">
          <w:pPr>
            <w:ind w:left="720" w:hanging="720"/>
            <w:jc w:val="both"/>
            <w:rPr>
              <w:rFonts w:ascii="Cambria" w:hAnsi="Cambria"/>
              <w:lang w:val="id-ID" w:eastAsia="ja-JP"/>
            </w:rPr>
          </w:pPr>
          <w:r w:rsidRPr="00CF5B5C">
            <w:rPr>
              <w:rFonts w:ascii="Cambria" w:hAnsi="Cambria"/>
              <w:lang w:val="id-ID" w:eastAsia="ja-JP"/>
            </w:rPr>
            <w:t xml:space="preserve">Nirzalin, N. “Mendamaikan Aktor dan Struktur dalam Analisis Sosial Perspektif Teori Strukturasi Antony Giddens”. </w:t>
          </w:r>
          <w:r w:rsidRPr="00CF5B5C">
            <w:rPr>
              <w:rFonts w:ascii="Cambria" w:hAnsi="Cambria"/>
              <w:i/>
              <w:iCs/>
              <w:lang w:val="id-ID" w:eastAsia="ja-JP"/>
            </w:rPr>
            <w:t>Jurnal Sosiologi USK (Media Pemikiran &amp; Aplikasi) 3</w:t>
          </w:r>
          <w:r w:rsidRPr="00CF5B5C">
            <w:rPr>
              <w:rFonts w:ascii="Cambria" w:hAnsi="Cambria"/>
              <w:lang w:val="id-ID" w:eastAsia="ja-JP"/>
            </w:rPr>
            <w:t>, no. 1 (2013): 15–24.</w:t>
          </w:r>
        </w:p>
        <w:p w14:paraId="064D5FB3" w14:textId="78860AA0" w:rsidR="002500DD" w:rsidRPr="00CF5B5C" w:rsidRDefault="002500DD" w:rsidP="002500DD">
          <w:pPr>
            <w:ind w:left="720" w:hanging="720"/>
            <w:jc w:val="both"/>
            <w:rPr>
              <w:rFonts w:ascii="Cambria" w:hAnsi="Cambria"/>
              <w:lang w:val="id-ID" w:eastAsia="ja-JP"/>
            </w:rPr>
          </w:pPr>
          <w:r w:rsidRPr="00CF5B5C">
            <w:rPr>
              <w:rFonts w:ascii="Cambria" w:hAnsi="Cambria"/>
              <w:lang w:val="id-ID" w:eastAsia="ja-JP"/>
            </w:rPr>
            <w:t xml:space="preserve">Novianty, Anita, and Evans Garey. “MEMAHAMI MAKNA RELIGIUSITAS/SPIRITUALITAS PADA INDIVIDU DEWASA MUDA MELALUI PHOTOVOICE”. </w:t>
          </w:r>
          <w:r w:rsidRPr="00CF5B5C">
            <w:rPr>
              <w:rFonts w:ascii="Cambria" w:hAnsi="Cambria"/>
              <w:i/>
              <w:iCs/>
              <w:lang w:val="id-ID" w:eastAsia="ja-JP"/>
            </w:rPr>
            <w:t>Jurnal Psikologi Integratif 8</w:t>
          </w:r>
          <w:r w:rsidRPr="00CF5B5C">
            <w:rPr>
              <w:rFonts w:ascii="Cambria" w:hAnsi="Cambria"/>
              <w:lang w:val="id-ID" w:eastAsia="ja-JP"/>
            </w:rPr>
            <w:t xml:space="preserve">, no. 2 (January 2021): 61–79. Doi:  </w:t>
          </w:r>
          <w:hyperlink r:id="rId33" w:history="1">
            <w:r w:rsidRPr="00CF5B5C">
              <w:rPr>
                <w:rStyle w:val="Hyperlink"/>
                <w:rFonts w:ascii="Cambria" w:hAnsi="Cambria"/>
                <w:lang w:val="id-ID" w:eastAsia="ja-JP"/>
              </w:rPr>
              <w:t>https://doi.org/10.14421/jpsi.v8i2.2115</w:t>
            </w:r>
          </w:hyperlink>
          <w:r w:rsidRPr="00CF5B5C">
            <w:rPr>
              <w:rFonts w:ascii="Cambria" w:hAnsi="Cambria"/>
              <w:lang w:val="id-ID" w:eastAsia="ja-JP"/>
            </w:rPr>
            <w:t xml:space="preserve">. </w:t>
          </w:r>
        </w:p>
        <w:p w14:paraId="46ED5943" w14:textId="0F5C9928" w:rsidR="0033660F" w:rsidRPr="00CF5B5C" w:rsidRDefault="0033660F" w:rsidP="0033660F">
          <w:pPr>
            <w:ind w:left="720" w:hanging="720"/>
            <w:jc w:val="both"/>
            <w:rPr>
              <w:rFonts w:ascii="Cambria" w:hAnsi="Cambria"/>
              <w:lang w:val="id-ID" w:eastAsia="ja-JP"/>
            </w:rPr>
          </w:pPr>
          <w:r w:rsidRPr="00CF5B5C">
            <w:rPr>
              <w:rFonts w:ascii="Cambria" w:hAnsi="Cambria"/>
              <w:lang w:val="id-ID" w:eastAsia="ja-JP"/>
            </w:rPr>
            <w:t xml:space="preserve">Nur, Fitrinanda An, Ade Audyana, and Rahayu Gurniawati. “KETIDAKADILAN GENDER PADA ACARA TV SINEMA INDOSIAR: TELAAH PERSPEKTIF STRUKTURASI GIDDENS”. </w:t>
          </w:r>
          <w:r w:rsidRPr="00CF5B5C">
            <w:rPr>
              <w:rFonts w:ascii="Cambria" w:hAnsi="Cambria"/>
              <w:i/>
              <w:iCs/>
              <w:lang w:val="id-ID" w:eastAsia="ja-JP"/>
            </w:rPr>
            <w:t>Jurnal Riset Komunikasi 3</w:t>
          </w:r>
          <w:r w:rsidRPr="00CF5B5C">
            <w:rPr>
              <w:rFonts w:ascii="Cambria" w:hAnsi="Cambria"/>
              <w:lang w:val="id-ID" w:eastAsia="ja-JP"/>
            </w:rPr>
            <w:t xml:space="preserve">, no. 1 (2020): 96–107. Doi:  </w:t>
          </w:r>
          <w:hyperlink r:id="rId34" w:history="1">
            <w:r w:rsidRPr="00CF5B5C">
              <w:rPr>
                <w:rStyle w:val="Hyperlink"/>
                <w:rFonts w:ascii="Cambria" w:hAnsi="Cambria"/>
                <w:lang w:val="id-ID" w:eastAsia="ja-JP"/>
              </w:rPr>
              <w:t>https://doi.org/10.24329/jurkom.v3i1.109</w:t>
            </w:r>
          </w:hyperlink>
          <w:r w:rsidRPr="00CF5B5C">
            <w:rPr>
              <w:rFonts w:ascii="Cambria" w:hAnsi="Cambria"/>
              <w:lang w:val="id-ID" w:eastAsia="ja-JP"/>
            </w:rPr>
            <w:t xml:space="preserve">. </w:t>
          </w:r>
        </w:p>
        <w:p w14:paraId="142F60FF" w14:textId="3FBE6C3B" w:rsidR="002844BB" w:rsidRPr="00CF5B5C" w:rsidRDefault="002844BB" w:rsidP="0033660F">
          <w:pPr>
            <w:ind w:left="720" w:hanging="720"/>
            <w:jc w:val="both"/>
            <w:rPr>
              <w:rFonts w:ascii="Cambria" w:hAnsi="Cambria"/>
              <w:lang w:val="id-ID" w:eastAsia="ja-JP"/>
            </w:rPr>
          </w:pPr>
          <w:r w:rsidRPr="00CF5B5C">
            <w:rPr>
              <w:rFonts w:ascii="Cambria" w:hAnsi="Cambria"/>
              <w:lang w:val="id-ID" w:eastAsia="ja-JP"/>
            </w:rPr>
            <w:t xml:space="preserve">Pawicara, R. dan Maharani Conilie. “Analisis Pembelajaran Daring terhadap Kejenuhan Belajar Mahasiswa Tadris Biologi IAIN Jember di Tengah Pandemi Covid-19”. </w:t>
          </w:r>
          <w:r w:rsidRPr="00CF5B5C">
            <w:rPr>
              <w:rFonts w:ascii="Cambria" w:hAnsi="Cambria"/>
              <w:i/>
              <w:iCs/>
              <w:lang w:val="id-ID" w:eastAsia="ja-JP"/>
            </w:rPr>
            <w:t>ALVEOLI: Jurnal Pendidikan Biologi 1</w:t>
          </w:r>
          <w:r w:rsidRPr="00CF5B5C">
            <w:rPr>
              <w:rFonts w:ascii="Cambria" w:hAnsi="Cambria"/>
              <w:lang w:val="id-ID" w:eastAsia="ja-JP"/>
            </w:rPr>
            <w:t xml:space="preserve">, no.1 (June 2020): 29-38. DOI: </w:t>
          </w:r>
          <w:hyperlink r:id="rId35" w:history="1">
            <w:r w:rsidRPr="00CF5B5C">
              <w:rPr>
                <w:rStyle w:val="Hyperlink"/>
                <w:rFonts w:ascii="Cambria" w:hAnsi="Cambria"/>
                <w:lang w:val="id-ID" w:eastAsia="ja-JP"/>
              </w:rPr>
              <w:t>https://doi.org/10.35719/alveoli.v1i1.7</w:t>
            </w:r>
          </w:hyperlink>
          <w:r w:rsidRPr="00CF5B5C">
            <w:rPr>
              <w:rFonts w:ascii="Cambria" w:hAnsi="Cambria"/>
              <w:lang w:val="id-ID" w:eastAsia="ja-JP"/>
            </w:rPr>
            <w:t xml:space="preserve"> </w:t>
          </w:r>
        </w:p>
        <w:p w14:paraId="7484C43E" w14:textId="6F43E377" w:rsidR="00F61039" w:rsidRPr="00CF5B5C" w:rsidRDefault="00F61039" w:rsidP="00F61039">
          <w:pPr>
            <w:ind w:left="720" w:hanging="720"/>
            <w:jc w:val="both"/>
            <w:rPr>
              <w:rFonts w:ascii="Cambria" w:hAnsi="Cambria"/>
              <w:lang w:val="id-ID" w:eastAsia="ja-JP"/>
            </w:rPr>
          </w:pPr>
          <w:r w:rsidRPr="00CF5B5C">
            <w:rPr>
              <w:rFonts w:ascii="Cambria" w:hAnsi="Cambria"/>
              <w:lang w:val="id-ID" w:eastAsia="ja-JP"/>
            </w:rPr>
            <w:lastRenderedPageBreak/>
            <w:t xml:space="preserve">Permana, Irfan Setia, and Lukman Hamid. “EKSPRESI KEAGAMAAN MASYARAKAT PINGGIR KOTA (Studi Kasus Di Cimenyan Bandung)”. </w:t>
          </w:r>
          <w:r w:rsidRPr="00CF5B5C">
            <w:rPr>
              <w:rFonts w:ascii="Cambria" w:hAnsi="Cambria"/>
              <w:i/>
              <w:iCs/>
              <w:lang w:val="id-ID" w:eastAsia="ja-JP"/>
            </w:rPr>
            <w:t>al-Afkar, Journal For Islamic Studies 4</w:t>
          </w:r>
          <w:r w:rsidRPr="00CF5B5C">
            <w:rPr>
              <w:rFonts w:ascii="Cambria" w:hAnsi="Cambria"/>
              <w:lang w:val="id-ID" w:eastAsia="ja-JP"/>
            </w:rPr>
            <w:t xml:space="preserve">, no. 1 (2021): 98–108. Accessed April 14, 2021. </w:t>
          </w:r>
          <w:hyperlink r:id="rId36" w:history="1">
            <w:r w:rsidRPr="00CF5B5C">
              <w:rPr>
                <w:rStyle w:val="Hyperlink"/>
                <w:rFonts w:ascii="Cambria" w:hAnsi="Cambria"/>
                <w:lang w:val="id-ID" w:eastAsia="ja-JP"/>
              </w:rPr>
              <w:t>https://al-afkar.com/index.php/Afkar_Journal/article/view/131</w:t>
            </w:r>
          </w:hyperlink>
          <w:r w:rsidRPr="00CF5B5C">
            <w:rPr>
              <w:rFonts w:ascii="Cambria" w:hAnsi="Cambria"/>
              <w:lang w:val="id-ID" w:eastAsia="ja-JP"/>
            </w:rPr>
            <w:t xml:space="preserve">. </w:t>
          </w:r>
        </w:p>
        <w:p w14:paraId="4621749B" w14:textId="77777777" w:rsidR="00C71C13" w:rsidRPr="00CF5B5C" w:rsidRDefault="00D672EE" w:rsidP="00C71C13">
          <w:pPr>
            <w:ind w:left="720" w:hanging="720"/>
            <w:jc w:val="both"/>
            <w:rPr>
              <w:rFonts w:ascii="Cambria" w:hAnsi="Cambria"/>
              <w:lang w:val="id-ID" w:eastAsia="ja-JP"/>
            </w:rPr>
          </w:pPr>
          <w:r w:rsidRPr="00CF5B5C">
            <w:rPr>
              <w:rFonts w:ascii="Cambria" w:hAnsi="Cambria"/>
              <w:lang w:val="id-ID" w:eastAsia="ja-JP"/>
            </w:rPr>
            <w:t xml:space="preserve">Pratama, Rifka. “Ekspresi Keagamaan Kaum Muslim di Hamtramck dan Beberapa Perspektif Budaya”. </w:t>
          </w:r>
          <w:r w:rsidRPr="00CF5B5C">
            <w:rPr>
              <w:rFonts w:ascii="Cambria" w:hAnsi="Cambria"/>
              <w:i/>
              <w:iCs/>
              <w:lang w:val="id-ID" w:eastAsia="ja-JP"/>
            </w:rPr>
            <w:t>Anuva: Jurnal Kajian Budaya, Perpustakaan, dan Informasi 4</w:t>
          </w:r>
          <w:r w:rsidRPr="00CF5B5C">
            <w:rPr>
              <w:rFonts w:ascii="Cambria" w:hAnsi="Cambria"/>
              <w:lang w:val="id-ID" w:eastAsia="ja-JP"/>
            </w:rPr>
            <w:t xml:space="preserve">, No. 1 (June 2020): 23–31.  Doi: </w:t>
          </w:r>
          <w:hyperlink r:id="rId37" w:history="1">
            <w:r w:rsidRPr="00CF5B5C">
              <w:rPr>
                <w:rStyle w:val="Hyperlink"/>
                <w:rFonts w:ascii="Cambria" w:hAnsi="Cambria"/>
                <w:lang w:val="id-ID" w:eastAsia="ja-JP"/>
              </w:rPr>
              <w:t>https://doi.org/10.14710/anuva.4.1.23-31</w:t>
            </w:r>
          </w:hyperlink>
          <w:r w:rsidRPr="00CF5B5C">
            <w:rPr>
              <w:rFonts w:ascii="Cambria" w:hAnsi="Cambria"/>
              <w:lang w:val="id-ID" w:eastAsia="ja-JP"/>
            </w:rPr>
            <w:t xml:space="preserve">. </w:t>
          </w:r>
        </w:p>
        <w:p w14:paraId="541737CA" w14:textId="6247C71B" w:rsidR="009B1014" w:rsidRPr="00CF5B5C" w:rsidRDefault="00C71C13" w:rsidP="00785D4D">
          <w:pPr>
            <w:ind w:left="720" w:hanging="720"/>
            <w:jc w:val="both"/>
            <w:rPr>
              <w:rFonts w:ascii="Cambria" w:hAnsi="Cambria"/>
              <w:lang w:val="id-ID" w:eastAsia="ja-JP"/>
            </w:rPr>
          </w:pPr>
          <w:r w:rsidRPr="00CF5B5C">
            <w:rPr>
              <w:rFonts w:ascii="Cambria" w:hAnsi="Cambria"/>
              <w:lang w:val="id-ID" w:eastAsia="ja-JP"/>
            </w:rPr>
            <w:t xml:space="preserve">Priyono, B. H. </w:t>
          </w:r>
          <w:r w:rsidRPr="00CF5B5C">
            <w:rPr>
              <w:rFonts w:ascii="Cambria" w:hAnsi="Cambria"/>
              <w:i/>
              <w:iCs/>
              <w:lang w:val="id-ID" w:eastAsia="ja-JP"/>
            </w:rPr>
            <w:t>Anthony Giddens: suatu pengantar</w:t>
          </w:r>
          <w:r w:rsidRPr="00CF5B5C">
            <w:rPr>
              <w:rFonts w:ascii="Cambria" w:hAnsi="Cambria"/>
              <w:lang w:val="id-ID" w:eastAsia="ja-JP"/>
            </w:rPr>
            <w:t>. Cetakan kedua. Jakarta: Kepustakaan Populer Gramedia, 2003</w:t>
          </w:r>
          <w:r w:rsidR="009B1014" w:rsidRPr="00CF5B5C">
            <w:rPr>
              <w:rFonts w:ascii="Cambria" w:hAnsi="Cambria"/>
              <w:lang w:val="id-ID" w:eastAsia="ja-JP"/>
            </w:rPr>
            <w:t>.</w:t>
          </w:r>
        </w:p>
        <w:p w14:paraId="6C01A03E" w14:textId="46F9C7E1" w:rsidR="00110C2B" w:rsidRPr="00CF5B5C" w:rsidRDefault="001779EE" w:rsidP="001779EE">
          <w:pPr>
            <w:ind w:left="720" w:hanging="720"/>
            <w:jc w:val="both"/>
            <w:rPr>
              <w:rFonts w:ascii="Cambria" w:hAnsi="Cambria"/>
              <w:lang w:val="id-ID" w:eastAsia="ja-JP"/>
            </w:rPr>
          </w:pPr>
          <w:r w:rsidRPr="00CF5B5C">
            <w:rPr>
              <w:rFonts w:ascii="Cambria" w:hAnsi="Cambria"/>
              <w:lang w:val="id-ID" w:eastAsia="ja-JP"/>
            </w:rPr>
            <w:t xml:space="preserve">Priyanto, Aris. “URGENSI SPIRITUAL DI MASA PANDEMI SEBAGAI UPAYA MEMBENTUK PERILAKU MODERASI BERAGAMA DI IAIN PEKALONGAN”. </w:t>
          </w:r>
          <w:r w:rsidRPr="00CF5B5C">
            <w:rPr>
              <w:rFonts w:ascii="Cambria" w:hAnsi="Cambria"/>
              <w:i/>
              <w:iCs/>
              <w:lang w:val="id-ID" w:eastAsia="ja-JP"/>
            </w:rPr>
            <w:t>JIRA: Jurnal Inovasi dan Riset Akademik 2</w:t>
          </w:r>
          <w:r w:rsidRPr="00CF5B5C">
            <w:rPr>
              <w:rFonts w:ascii="Cambria" w:hAnsi="Cambria"/>
              <w:lang w:val="id-ID" w:eastAsia="ja-JP"/>
            </w:rPr>
            <w:t xml:space="preserve">, no. 1 (2021): 79–92. Doi: </w:t>
          </w:r>
          <w:hyperlink r:id="rId38" w:history="1">
            <w:r w:rsidRPr="00CF5B5C">
              <w:rPr>
                <w:rStyle w:val="Hyperlink"/>
                <w:rFonts w:ascii="Cambria" w:hAnsi="Cambria"/>
                <w:lang w:val="id-ID" w:eastAsia="ja-JP"/>
              </w:rPr>
              <w:t>https://doi.org/10.47387/jira.v2i1.75</w:t>
            </w:r>
          </w:hyperlink>
          <w:r w:rsidRPr="00CF5B5C">
            <w:rPr>
              <w:rFonts w:ascii="Cambria" w:hAnsi="Cambria"/>
              <w:lang w:val="id-ID" w:eastAsia="ja-JP"/>
            </w:rPr>
            <w:t xml:space="preserve">. </w:t>
          </w:r>
          <w:r w:rsidR="00110C2B" w:rsidRPr="00CF5B5C">
            <w:rPr>
              <w:rFonts w:ascii="Cambria" w:hAnsi="Cambria"/>
              <w:lang w:val="id-ID" w:eastAsia="ja-JP"/>
            </w:rPr>
            <w:t xml:space="preserve"> </w:t>
          </w:r>
        </w:p>
        <w:p w14:paraId="7E4F6AF7" w14:textId="30708000" w:rsidR="00214334" w:rsidRPr="00CF5B5C" w:rsidRDefault="00214334" w:rsidP="00214334">
          <w:pPr>
            <w:ind w:left="720" w:hanging="720"/>
            <w:jc w:val="both"/>
            <w:rPr>
              <w:rFonts w:ascii="Cambria" w:hAnsi="Cambria"/>
              <w:lang w:val="id-ID" w:eastAsia="ja-JP"/>
            </w:rPr>
          </w:pPr>
          <w:r w:rsidRPr="00CF5B5C">
            <w:rPr>
              <w:rFonts w:ascii="Cambria" w:hAnsi="Cambria"/>
              <w:lang w:val="id-ID" w:eastAsia="ja-JP"/>
            </w:rPr>
            <w:t xml:space="preserve">Putri, Fitri Ariana. “Budaya Komunikasi Virtual Pada Masa Pandemi Covid-19 (Studi Kasus Pembelajaran Daring Di UIN Walisongo Semarang)”. </w:t>
          </w:r>
          <w:r w:rsidRPr="00CF5B5C">
            <w:rPr>
              <w:rFonts w:ascii="Cambria" w:hAnsi="Cambria"/>
              <w:i/>
              <w:iCs/>
              <w:lang w:val="id-ID" w:eastAsia="ja-JP"/>
            </w:rPr>
            <w:t>Jurnal Komunika Islamika : Jurnal Ilmu Komunikasi Dan Kajian Islam 7</w:t>
          </w:r>
          <w:r w:rsidRPr="00CF5B5C">
            <w:rPr>
              <w:rFonts w:ascii="Cambria" w:hAnsi="Cambria"/>
              <w:lang w:val="id-ID" w:eastAsia="ja-JP"/>
            </w:rPr>
            <w:t xml:space="preserve">, no. 2 (2021): 253–69. Dpi: </w:t>
          </w:r>
          <w:hyperlink r:id="rId39" w:history="1">
            <w:r w:rsidRPr="00CF5B5C">
              <w:rPr>
                <w:rStyle w:val="Hyperlink"/>
                <w:rFonts w:ascii="Cambria" w:hAnsi="Cambria"/>
                <w:lang w:val="id-ID" w:eastAsia="ja-JP"/>
              </w:rPr>
              <w:t>https://doi.org/10.37064/jki.v7i2.8646</w:t>
            </w:r>
          </w:hyperlink>
          <w:r w:rsidRPr="00CF5B5C">
            <w:rPr>
              <w:rFonts w:ascii="Cambria" w:hAnsi="Cambria"/>
              <w:lang w:val="id-ID" w:eastAsia="ja-JP"/>
            </w:rPr>
            <w:t xml:space="preserve">. </w:t>
          </w:r>
        </w:p>
        <w:p w14:paraId="558AE207" w14:textId="21703705"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Sallam M. “COVID-19 Vaccine Hesitancy Worldwide: A Concise Systematic Review of Vaccine Acceptance</w:t>
          </w:r>
          <w:r w:rsidR="00F61039" w:rsidRPr="00CF5B5C">
            <w:rPr>
              <w:rFonts w:ascii="Cambria" w:hAnsi="Cambria"/>
              <w:lang w:val="id-ID" w:eastAsia="ja-JP"/>
            </w:rPr>
            <w:t xml:space="preserve"> Rates</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Vaccines</w:t>
          </w:r>
          <w:r w:rsidRPr="00CF5B5C">
            <w:rPr>
              <w:rFonts w:ascii="Cambria" w:hAnsi="Cambria"/>
              <w:lang w:val="id-ID" w:eastAsia="ja-JP"/>
            </w:rPr>
            <w:t xml:space="preserve"> 9, no. 2 (2021): 160. Doi: </w:t>
          </w:r>
          <w:hyperlink r:id="rId40" w:history="1">
            <w:r w:rsidRPr="00CF5B5C">
              <w:rPr>
                <w:rStyle w:val="Hyperlink"/>
                <w:rFonts w:ascii="Cambria" w:hAnsi="Cambria"/>
                <w:lang w:val="id-ID" w:eastAsia="ja-JP"/>
              </w:rPr>
              <w:t>https://doi.org/10.3390/vaccines9020160</w:t>
            </w:r>
          </w:hyperlink>
          <w:r w:rsidRPr="00CF5B5C">
            <w:rPr>
              <w:rFonts w:ascii="Cambria" w:hAnsi="Cambria"/>
              <w:lang w:val="id-ID" w:eastAsia="ja-JP"/>
            </w:rPr>
            <w:t xml:space="preserve">  </w:t>
          </w:r>
        </w:p>
        <w:p w14:paraId="69441868" w14:textId="26C9ECA0" w:rsidR="00214334" w:rsidRPr="00CF5B5C" w:rsidRDefault="00214334" w:rsidP="0028173F">
          <w:pPr>
            <w:ind w:left="720" w:hanging="720"/>
            <w:jc w:val="both"/>
            <w:rPr>
              <w:rFonts w:ascii="Cambria" w:hAnsi="Cambria"/>
              <w:lang w:val="id-ID" w:eastAsia="ja-JP"/>
            </w:rPr>
          </w:pPr>
          <w:r w:rsidRPr="00CF5B5C">
            <w:rPr>
              <w:rFonts w:ascii="Cambria" w:hAnsi="Cambria"/>
              <w:lang w:val="id-ID" w:eastAsia="ja-JP"/>
            </w:rPr>
            <w:t xml:space="preserve">Santoso, May Dwi Yuri. “REVIEW ARTICLE: DUKUNGAN SOSIAL DALAM SITUASI PANDEMI COVID 1”. </w:t>
          </w:r>
          <w:r w:rsidRPr="00CF5B5C">
            <w:rPr>
              <w:rFonts w:ascii="Cambria" w:hAnsi="Cambria"/>
              <w:i/>
              <w:iCs/>
              <w:lang w:val="id-ID" w:eastAsia="ja-JP"/>
            </w:rPr>
            <w:t>Jurnal Litbang Sukowati : Media Penelitian dan Pengembangan 5</w:t>
          </w:r>
          <w:r w:rsidRPr="00CF5B5C">
            <w:rPr>
              <w:rFonts w:ascii="Cambria" w:hAnsi="Cambria"/>
              <w:lang w:val="id-ID" w:eastAsia="ja-JP"/>
            </w:rPr>
            <w:t xml:space="preserve">, no. 1 (2021): 11–26. Doi: </w:t>
          </w:r>
          <w:hyperlink r:id="rId41" w:history="1">
            <w:r w:rsidRPr="00CF5B5C">
              <w:rPr>
                <w:rStyle w:val="Hyperlink"/>
                <w:rFonts w:ascii="Cambria" w:hAnsi="Cambria"/>
                <w:lang w:val="id-ID" w:eastAsia="ja-JP"/>
              </w:rPr>
              <w:t>https://doi.org/10.32630/sukowati.v5i1.184</w:t>
            </w:r>
          </w:hyperlink>
          <w:r w:rsidRPr="00CF5B5C">
            <w:rPr>
              <w:rFonts w:ascii="Cambria" w:hAnsi="Cambria"/>
              <w:lang w:val="id-ID" w:eastAsia="ja-JP"/>
            </w:rPr>
            <w:t xml:space="preserve">. </w:t>
          </w:r>
        </w:p>
        <w:p w14:paraId="07893250" w14:textId="118FA8F4" w:rsidR="001C5B9F" w:rsidRPr="00CF5B5C" w:rsidRDefault="001C5B9F" w:rsidP="001C5B9F">
          <w:pPr>
            <w:ind w:left="720" w:hanging="720"/>
            <w:jc w:val="both"/>
            <w:rPr>
              <w:rFonts w:ascii="Cambria" w:hAnsi="Cambria"/>
              <w:lang w:val="id-ID" w:eastAsia="ja-JP"/>
            </w:rPr>
          </w:pPr>
          <w:r w:rsidRPr="00CF5B5C">
            <w:rPr>
              <w:rFonts w:ascii="Cambria" w:hAnsi="Cambria"/>
              <w:lang w:val="id-ID" w:eastAsia="ja-JP"/>
            </w:rPr>
            <w:t xml:space="preserve">Setiyani, Wiwik and Rr. Suhartini. “‘Aku Pas Kosong Ngene Biasanya Sih Buat Kue Dan Juga Nulis-Nulis Di Blog’: Budaya Kreatif Mahasiswa Di Masa Pandemi Covid-19; Sebuah Fenomena Kehidupan Sosial Mahasiswa FISIP UINSA”. </w:t>
          </w:r>
          <w:r w:rsidRPr="00CF5B5C">
            <w:rPr>
              <w:rFonts w:ascii="Cambria" w:hAnsi="Cambria"/>
              <w:i/>
              <w:iCs/>
              <w:lang w:val="id-ID" w:eastAsia="ja-JP"/>
            </w:rPr>
            <w:t>The Sociology of Islam 1</w:t>
          </w:r>
          <w:r w:rsidRPr="00CF5B5C">
            <w:rPr>
              <w:rFonts w:ascii="Cambria" w:hAnsi="Cambria"/>
              <w:lang w:val="id-ID" w:eastAsia="ja-JP"/>
            </w:rPr>
            <w:t xml:space="preserve">, no. 1 (2021): 48-71. </w:t>
          </w:r>
          <w:hyperlink r:id="rId42" w:history="1">
            <w:r w:rsidRPr="00CF5B5C">
              <w:rPr>
                <w:rStyle w:val="Hyperlink"/>
                <w:rFonts w:ascii="Cambria" w:hAnsi="Cambria"/>
                <w:lang w:val="id-ID" w:eastAsia="ja-JP"/>
              </w:rPr>
              <w:t>http://jurnalfisip.uinsby.ac.id/index.php/JSI/article/view/113</w:t>
            </w:r>
          </w:hyperlink>
          <w:r w:rsidRPr="00CF5B5C">
            <w:rPr>
              <w:rFonts w:ascii="Cambria" w:hAnsi="Cambria"/>
              <w:lang w:val="id-ID" w:eastAsia="ja-JP"/>
            </w:rPr>
            <w:t xml:space="preserve">. </w:t>
          </w:r>
        </w:p>
        <w:p w14:paraId="730DEEF5" w14:textId="573E1C2C"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 xml:space="preserve">Setyowati, Setyowati, &amp; Anggi Cahya. “PERAN DAKWAH DARING UNTUK MENJAGA SOLIDARITAS SOSIAL DI MASA PANDEMI COVID </w:t>
          </w:r>
          <w:r w:rsidR="00F61039" w:rsidRPr="00CF5B5C">
            <w:rPr>
              <w:rFonts w:ascii="Cambria" w:hAnsi="Cambria"/>
              <w:lang w:val="id-ID" w:eastAsia="ja-JP"/>
            </w:rPr>
            <w:t>19</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 xml:space="preserve">Academica : Journal of Multidisciplinary Studies [Online] 4, </w:t>
          </w:r>
          <w:r w:rsidRPr="00CF5B5C">
            <w:rPr>
              <w:rFonts w:ascii="Cambria" w:hAnsi="Cambria"/>
              <w:lang w:val="id-ID" w:eastAsia="ja-JP"/>
            </w:rPr>
            <w:t>no.2 (2020): 295-310.</w:t>
          </w:r>
        </w:p>
        <w:p w14:paraId="34A919D2" w14:textId="41DC0DE9" w:rsidR="009B1014" w:rsidRPr="00CF5B5C" w:rsidRDefault="009B1014" w:rsidP="0028173F">
          <w:pPr>
            <w:ind w:left="720" w:hanging="720"/>
            <w:jc w:val="both"/>
            <w:rPr>
              <w:rFonts w:ascii="Cambria" w:hAnsi="Cambria"/>
              <w:lang w:val="id-ID" w:eastAsia="ja-JP"/>
            </w:rPr>
          </w:pPr>
          <w:r w:rsidRPr="00CF5B5C">
            <w:rPr>
              <w:rFonts w:ascii="Cambria" w:hAnsi="Cambria"/>
              <w:lang w:val="id-ID" w:eastAsia="ja-JP"/>
            </w:rPr>
            <w:t xml:space="preserve">Supriadi, O.  "Peranan Kepala PAUD dalam Penyelenggaraan Pendidikan Sebelum dan Saat Terjadi Pandemi Covid-19". </w:t>
          </w:r>
          <w:r w:rsidRPr="00CF5B5C">
            <w:rPr>
              <w:rFonts w:ascii="Cambria" w:hAnsi="Cambria"/>
              <w:i/>
              <w:iCs/>
              <w:lang w:val="id-ID" w:eastAsia="ja-JP"/>
            </w:rPr>
            <w:t>Jurnal Obsesi : Jurnal Pendidikan Anak Usia Dini [Online] 5</w:t>
          </w:r>
          <w:r w:rsidRPr="00CF5B5C">
            <w:rPr>
              <w:rFonts w:ascii="Cambria" w:hAnsi="Cambria"/>
              <w:lang w:val="id-ID" w:eastAsia="ja-JP"/>
            </w:rPr>
            <w:t>, no.1 (2021): 841-856.</w:t>
          </w:r>
        </w:p>
        <w:p w14:paraId="6BDA77DE" w14:textId="4B176E91" w:rsidR="0028173F" w:rsidRPr="00CF5B5C" w:rsidRDefault="0028173F" w:rsidP="0028173F">
          <w:pPr>
            <w:ind w:left="720" w:hanging="720"/>
            <w:jc w:val="both"/>
            <w:rPr>
              <w:rFonts w:ascii="Cambria" w:hAnsi="Cambria"/>
              <w:lang w:val="id-ID" w:eastAsia="ja-JP"/>
            </w:rPr>
          </w:pPr>
          <w:r w:rsidRPr="00CF5B5C">
            <w:rPr>
              <w:rFonts w:ascii="Cambria" w:hAnsi="Cambria"/>
              <w:lang w:val="id-ID" w:eastAsia="ja-JP"/>
            </w:rPr>
            <w:t>Syahrir A, Rahem A, Prayoga A.  “RELIGIOSITAS MAHASISWA FARMASI UIN</w:t>
          </w:r>
          <w:r w:rsidR="00F61039" w:rsidRPr="00CF5B5C">
            <w:rPr>
              <w:rFonts w:ascii="Cambria" w:hAnsi="Cambria"/>
              <w:lang w:val="id-ID" w:eastAsia="ja-JP"/>
            </w:rPr>
            <w:t xml:space="preserve"> MALANG SELAMA PANDEMI COVID-19</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Journal of Halal Product and Research 3, No. 1 (Mei 2020): 25-34.</w:t>
          </w:r>
        </w:p>
        <w:p w14:paraId="1DB3B5CF" w14:textId="33DA3093" w:rsidR="00352300" w:rsidRPr="00CF5B5C" w:rsidRDefault="00352300" w:rsidP="00352300">
          <w:pPr>
            <w:ind w:left="720" w:hanging="720"/>
            <w:jc w:val="both"/>
            <w:rPr>
              <w:rFonts w:ascii="Cambria" w:hAnsi="Cambria"/>
              <w:lang w:val="id-ID" w:eastAsia="ja-JP"/>
            </w:rPr>
          </w:pPr>
          <w:r w:rsidRPr="00CF5B5C">
            <w:rPr>
              <w:rFonts w:ascii="Cambria" w:hAnsi="Cambria"/>
              <w:lang w:val="id-ID" w:eastAsia="ja-JP"/>
            </w:rPr>
            <w:t xml:space="preserve">Syofian, Suzuki, Timor Setiyaningsih, and Nur Syamsiah. “OTOMATISASI METODE PENELITIAN SKALA LIKERT BERBASIS WEB”. </w:t>
          </w:r>
          <w:r w:rsidRPr="00CF5B5C">
            <w:rPr>
              <w:rFonts w:ascii="Cambria" w:hAnsi="Cambria"/>
              <w:i/>
              <w:iCs/>
              <w:lang w:val="id-ID" w:eastAsia="ja-JP"/>
            </w:rPr>
            <w:t>Prosiding Semnastek 0</w:t>
          </w:r>
          <w:r w:rsidRPr="00CF5B5C">
            <w:rPr>
              <w:rFonts w:ascii="Cambria" w:hAnsi="Cambria"/>
              <w:lang w:val="id-ID" w:eastAsia="ja-JP"/>
            </w:rPr>
            <w:t xml:space="preserve">, no. 0 (November 2015). </w:t>
          </w:r>
          <w:hyperlink r:id="rId43" w:history="1">
            <w:r w:rsidRPr="00CF5B5C">
              <w:rPr>
                <w:rStyle w:val="Hyperlink"/>
                <w:rFonts w:ascii="Cambria" w:hAnsi="Cambria"/>
                <w:lang w:val="id-ID" w:eastAsia="ja-JP"/>
              </w:rPr>
              <w:t>https://jurnal.umj.ac.id/index.php/semnastek/article/view/540</w:t>
            </w:r>
          </w:hyperlink>
          <w:r w:rsidRPr="00CF5B5C">
            <w:rPr>
              <w:rFonts w:ascii="Cambria" w:hAnsi="Cambria"/>
              <w:lang w:val="id-ID" w:eastAsia="ja-JP"/>
            </w:rPr>
            <w:t xml:space="preserve">. </w:t>
          </w:r>
        </w:p>
        <w:p w14:paraId="6485A8DF" w14:textId="3B573563" w:rsidR="007C29CE" w:rsidRPr="00CF5B5C" w:rsidRDefault="007C29CE" w:rsidP="00352300">
          <w:pPr>
            <w:ind w:left="720" w:hanging="720"/>
            <w:jc w:val="both"/>
            <w:rPr>
              <w:rFonts w:ascii="Cambria" w:hAnsi="Cambria"/>
              <w:lang w:val="id-ID" w:eastAsia="ja-JP"/>
            </w:rPr>
          </w:pPr>
          <w:r w:rsidRPr="00CF5B5C">
            <w:rPr>
              <w:rFonts w:ascii="Cambria" w:hAnsi="Cambria"/>
              <w:lang w:val="id-ID" w:eastAsia="ja-JP"/>
            </w:rPr>
            <w:t xml:space="preserve">Wahyuni, I. Sutarno, and Rully Andika. “HUBUNGAN TINGKAT RELIGIUSITAS DENGAN TINGKAT KECEMASAN MAHASISWA DI MASA PANDEMI COVID-19”. </w:t>
          </w:r>
          <w:r w:rsidRPr="00CF5B5C">
            <w:rPr>
              <w:rFonts w:ascii="Cambria" w:hAnsi="Cambria"/>
              <w:i/>
              <w:iCs/>
              <w:lang w:val="id-ID" w:eastAsia="ja-JP"/>
            </w:rPr>
            <w:t>Jurnal Kesehatan Al-Irsyad 13</w:t>
          </w:r>
          <w:r w:rsidRPr="00CF5B5C">
            <w:rPr>
              <w:rFonts w:ascii="Cambria" w:hAnsi="Cambria"/>
              <w:lang w:val="id-ID" w:eastAsia="ja-JP"/>
            </w:rPr>
            <w:t xml:space="preserve">, no. 2 (2020): 131–44. Doi: </w:t>
          </w:r>
          <w:hyperlink r:id="rId44" w:history="1">
            <w:r w:rsidRPr="00CF5B5C">
              <w:rPr>
                <w:rStyle w:val="Hyperlink"/>
                <w:rFonts w:ascii="Cambria" w:hAnsi="Cambria"/>
                <w:lang w:val="id-ID" w:eastAsia="ja-JP"/>
              </w:rPr>
              <w:t>https://doi.org/10.36760/jka.v13i2.114</w:t>
            </w:r>
          </w:hyperlink>
          <w:r w:rsidRPr="00CF5B5C">
            <w:rPr>
              <w:rFonts w:ascii="Cambria" w:hAnsi="Cambria"/>
              <w:lang w:val="id-ID" w:eastAsia="ja-JP"/>
            </w:rPr>
            <w:t xml:space="preserve">. </w:t>
          </w:r>
        </w:p>
        <w:p w14:paraId="7D81D875" w14:textId="44DB44A2" w:rsidR="00943F23" w:rsidRPr="00CF5B5C" w:rsidRDefault="00943F23" w:rsidP="00943F23">
          <w:pPr>
            <w:ind w:left="720" w:hanging="720"/>
            <w:jc w:val="both"/>
            <w:rPr>
              <w:rFonts w:ascii="Cambria" w:hAnsi="Cambria"/>
              <w:lang w:val="id-ID" w:eastAsia="ja-JP"/>
            </w:rPr>
          </w:pPr>
          <w:r w:rsidRPr="00CF5B5C">
            <w:rPr>
              <w:rFonts w:ascii="Cambria" w:hAnsi="Cambria"/>
              <w:lang w:val="id-ID" w:eastAsia="ja-JP"/>
            </w:rPr>
            <w:t xml:space="preserve">Widihastuti, Rahma Ari. “DUALITAS STRUKTUR DAN AGEN DALAM CERPEN ‘KABUT NERAKA’ KARYA DANARTO: ANALISIS TEORI STRUKTURASI ANTHONY </w:t>
          </w:r>
          <w:r w:rsidRPr="00CF5B5C">
            <w:rPr>
              <w:rFonts w:ascii="Cambria" w:hAnsi="Cambria"/>
              <w:lang w:val="id-ID" w:eastAsia="ja-JP"/>
            </w:rPr>
            <w:lastRenderedPageBreak/>
            <w:t xml:space="preserve">GIDDENS”. EUFONI 3, no. 2 (2020). Doi: </w:t>
          </w:r>
          <w:hyperlink r:id="rId45" w:history="1">
            <w:r w:rsidRPr="00CF5B5C">
              <w:rPr>
                <w:rStyle w:val="Hyperlink"/>
                <w:rFonts w:ascii="Cambria" w:hAnsi="Cambria"/>
                <w:lang w:val="id-ID" w:eastAsia="ja-JP"/>
              </w:rPr>
              <w:t>https://doi.org/10.32493/efn.v3i2.5258</w:t>
            </w:r>
          </w:hyperlink>
          <w:r w:rsidRPr="00CF5B5C">
            <w:rPr>
              <w:rFonts w:ascii="Cambria" w:hAnsi="Cambria"/>
              <w:lang w:val="id-ID" w:eastAsia="ja-JP"/>
            </w:rPr>
            <w:t xml:space="preserve">. </w:t>
          </w:r>
        </w:p>
        <w:p w14:paraId="4D42E0B2" w14:textId="7ABD379D" w:rsidR="009D0939" w:rsidRPr="00CF5B5C" w:rsidRDefault="009D0939" w:rsidP="009D0939">
          <w:pPr>
            <w:ind w:left="720" w:hanging="720"/>
            <w:jc w:val="both"/>
            <w:rPr>
              <w:rFonts w:ascii="Cambria" w:hAnsi="Cambria"/>
              <w:lang w:val="id-ID" w:eastAsia="ja-JP"/>
            </w:rPr>
          </w:pPr>
          <w:r w:rsidRPr="00CF5B5C">
            <w:rPr>
              <w:rFonts w:ascii="Cambria" w:hAnsi="Cambria"/>
              <w:lang w:val="id-ID" w:eastAsia="ja-JP"/>
            </w:rPr>
            <w:t xml:space="preserve">Yamali, Fakhrul Rozi, and Ririn Noviyanti Putri. “Dampak Covid-19 Terhadap Ekonomi Indonesia”. </w:t>
          </w:r>
          <w:r w:rsidRPr="00CF5B5C">
            <w:rPr>
              <w:rFonts w:ascii="Cambria" w:hAnsi="Cambria"/>
              <w:i/>
              <w:iCs/>
              <w:lang w:val="id-ID" w:eastAsia="ja-JP"/>
            </w:rPr>
            <w:t>Ekonomis: Journal of Economics and Business 4</w:t>
          </w:r>
          <w:r w:rsidRPr="00CF5B5C">
            <w:rPr>
              <w:rFonts w:ascii="Cambria" w:hAnsi="Cambria"/>
              <w:lang w:val="id-ID" w:eastAsia="ja-JP"/>
            </w:rPr>
            <w:t xml:space="preserve">, no. 2 (September 2020): 384–88. Doi: </w:t>
          </w:r>
          <w:hyperlink r:id="rId46" w:history="1">
            <w:r w:rsidRPr="00CF5B5C">
              <w:rPr>
                <w:rStyle w:val="Hyperlink"/>
                <w:rFonts w:ascii="Cambria" w:hAnsi="Cambria"/>
                <w:lang w:val="id-ID" w:eastAsia="ja-JP"/>
              </w:rPr>
              <w:t>https://doi.org/10.33087/ekonomis.v4i2.179</w:t>
            </w:r>
          </w:hyperlink>
          <w:r w:rsidRPr="00CF5B5C">
            <w:rPr>
              <w:rFonts w:ascii="Cambria" w:hAnsi="Cambria"/>
              <w:lang w:val="id-ID" w:eastAsia="ja-JP"/>
            </w:rPr>
            <w:t xml:space="preserve">. </w:t>
          </w:r>
        </w:p>
        <w:p w14:paraId="38CF4277" w14:textId="77777777" w:rsidR="00866847" w:rsidRPr="00CF5B5C" w:rsidRDefault="0028173F" w:rsidP="0028173F">
          <w:pPr>
            <w:ind w:left="720" w:hanging="720"/>
            <w:jc w:val="both"/>
            <w:rPr>
              <w:rFonts w:ascii="Cambria" w:hAnsi="Cambria"/>
              <w:lang w:val="id-ID" w:eastAsia="ja-JP"/>
            </w:rPr>
          </w:pPr>
          <w:r w:rsidRPr="00CF5B5C">
            <w:rPr>
              <w:rFonts w:ascii="Cambria" w:hAnsi="Cambria"/>
              <w:lang w:val="id-ID" w:eastAsia="ja-JP"/>
            </w:rPr>
            <w:t>Yudiawan, A. “BELAJAR BERSAMA COVID 19: Evaluasi Pembelajaran Daring Era Pandemi di Perguruan Tinggi Keag</w:t>
          </w:r>
          <w:r w:rsidR="00F61039" w:rsidRPr="00CF5B5C">
            <w:rPr>
              <w:rFonts w:ascii="Cambria" w:hAnsi="Cambria"/>
              <w:lang w:val="id-ID" w:eastAsia="ja-JP"/>
            </w:rPr>
            <w:t>amaan Islam Negeri, Papua Barat</w:t>
          </w:r>
          <w:r w:rsidRPr="00CF5B5C">
            <w:rPr>
              <w:rFonts w:ascii="Cambria" w:hAnsi="Cambria"/>
              <w:lang w:val="id-ID" w:eastAsia="ja-JP"/>
            </w:rPr>
            <w:t>”</w:t>
          </w:r>
          <w:r w:rsidR="00F61039" w:rsidRPr="00CF5B5C">
            <w:rPr>
              <w:rFonts w:ascii="Cambria" w:hAnsi="Cambria"/>
              <w:lang w:val="id-ID" w:eastAsia="ja-JP"/>
            </w:rPr>
            <w:t>.</w:t>
          </w:r>
          <w:r w:rsidRPr="00CF5B5C">
            <w:rPr>
              <w:rFonts w:ascii="Cambria" w:hAnsi="Cambria"/>
              <w:lang w:val="id-ID" w:eastAsia="ja-JP"/>
            </w:rPr>
            <w:t xml:space="preserve"> </w:t>
          </w:r>
          <w:r w:rsidRPr="00CF5B5C">
            <w:rPr>
              <w:rFonts w:ascii="Cambria" w:hAnsi="Cambria"/>
              <w:i/>
              <w:iCs/>
              <w:lang w:val="id-ID" w:eastAsia="ja-JP"/>
            </w:rPr>
            <w:t>Al-Fikr:  Jurnal Pendidikan Islam 6</w:t>
          </w:r>
          <w:r w:rsidRPr="00CF5B5C">
            <w:rPr>
              <w:rFonts w:ascii="Cambria" w:hAnsi="Cambria"/>
              <w:lang w:val="id-ID" w:eastAsia="ja-JP"/>
            </w:rPr>
            <w:t xml:space="preserve">, No. 1 (2020):  10-16. DOI: </w:t>
          </w:r>
          <w:hyperlink r:id="rId47" w:history="1">
            <w:r w:rsidRPr="00CF5B5C">
              <w:rPr>
                <w:rStyle w:val="Hyperlink"/>
                <w:rFonts w:ascii="Cambria" w:hAnsi="Cambria"/>
                <w:lang w:val="id-ID" w:eastAsia="ja-JP"/>
              </w:rPr>
              <w:t>https://doi.org/10.32489/alfikr.v6i1.64</w:t>
            </w:r>
          </w:hyperlink>
          <w:r w:rsidRPr="00CF5B5C">
            <w:rPr>
              <w:rFonts w:ascii="Cambria" w:hAnsi="Cambria"/>
              <w:lang w:val="id-ID" w:eastAsia="ja-JP"/>
            </w:rPr>
            <w:t xml:space="preserve">. </w:t>
          </w:r>
        </w:p>
        <w:p w14:paraId="0E3CE6B4" w14:textId="6307C99C" w:rsidR="007D5364" w:rsidRPr="00CF5B5C" w:rsidRDefault="007D5364" w:rsidP="007D5364">
          <w:pPr>
            <w:ind w:left="720" w:hanging="720"/>
            <w:jc w:val="both"/>
            <w:rPr>
              <w:rFonts w:ascii="Cambria" w:hAnsi="Cambria"/>
              <w:lang w:val="id-ID" w:eastAsia="ja-JP"/>
            </w:rPr>
          </w:pPr>
          <w:r w:rsidRPr="00CF5B5C">
            <w:rPr>
              <w:rFonts w:ascii="Cambria" w:hAnsi="Cambria"/>
              <w:lang w:val="id-ID" w:eastAsia="ja-JP"/>
            </w:rPr>
            <w:t xml:space="preserve">Wiguna, Bone Pandu. “SPIRITUALITAS IBADAH DALAM TRADISI METHODIST DI TENGAH PANDEMI COVID-19.” </w:t>
          </w:r>
          <w:r w:rsidRPr="00CF5B5C">
            <w:rPr>
              <w:rFonts w:ascii="Cambria" w:hAnsi="Cambria"/>
              <w:i/>
              <w:iCs/>
              <w:lang w:val="id-ID" w:eastAsia="ja-JP"/>
            </w:rPr>
            <w:t>Voice of Wesley: Jurnal Ilmiah Musik Dan Agama 3</w:t>
          </w:r>
          <w:r w:rsidRPr="00CF5B5C">
            <w:rPr>
              <w:rFonts w:ascii="Cambria" w:hAnsi="Cambria"/>
              <w:lang w:val="id-ID" w:eastAsia="ja-JP"/>
            </w:rPr>
            <w:t xml:space="preserve">, no. 2 (2020): 55–65. Doi: </w:t>
          </w:r>
          <w:hyperlink r:id="rId48" w:history="1">
            <w:r w:rsidRPr="00CF5B5C">
              <w:rPr>
                <w:rStyle w:val="Hyperlink"/>
                <w:rFonts w:ascii="Cambria" w:hAnsi="Cambria"/>
                <w:lang w:val="id-ID" w:eastAsia="ja-JP"/>
              </w:rPr>
              <w:t>https://doi.org/10.36972/jvow.v3i2.55</w:t>
            </w:r>
          </w:hyperlink>
          <w:r w:rsidRPr="00CF5B5C">
            <w:rPr>
              <w:rFonts w:ascii="Cambria" w:hAnsi="Cambria"/>
              <w:lang w:val="id-ID" w:eastAsia="ja-JP"/>
            </w:rPr>
            <w:t xml:space="preserve">. </w:t>
          </w:r>
        </w:p>
        <w:p w14:paraId="6CB3B1D6" w14:textId="72FF9D40" w:rsidR="00C71C13" w:rsidRPr="00CF5B5C" w:rsidRDefault="00C71C13" w:rsidP="00C71C13">
          <w:pPr>
            <w:ind w:left="720" w:hanging="720"/>
            <w:jc w:val="both"/>
            <w:rPr>
              <w:rFonts w:ascii="Cambria" w:hAnsi="Cambria"/>
              <w:lang w:val="id-ID" w:eastAsia="ja-JP"/>
            </w:rPr>
          </w:pPr>
          <w:r w:rsidRPr="00CF5B5C">
            <w:rPr>
              <w:rFonts w:ascii="Cambria" w:hAnsi="Cambria"/>
              <w:lang w:val="id-ID" w:eastAsia="ja-JP"/>
            </w:rPr>
            <w:t xml:space="preserve">Zahid, A. “DAMPAK GLOBALISASI DAN PERAN SOSOK KIYAI DI SUMENEP (Kajian Kritis Anthony Giddens Pada Peran Kiyai Di Sumenep, Madura)”. </w:t>
          </w:r>
          <w:r w:rsidRPr="00CF5B5C">
            <w:rPr>
              <w:rFonts w:ascii="Cambria" w:hAnsi="Cambria"/>
              <w:i/>
              <w:iCs/>
              <w:lang w:val="id-ID" w:eastAsia="ja-JP"/>
            </w:rPr>
            <w:t>Jurnal Sosiologi Agama 14,</w:t>
          </w:r>
          <w:r w:rsidRPr="00CF5B5C">
            <w:rPr>
              <w:rFonts w:ascii="Cambria" w:hAnsi="Cambria"/>
              <w:lang w:val="id-ID" w:eastAsia="ja-JP"/>
            </w:rPr>
            <w:t xml:space="preserve"> no. 2 (2020): 141–58. Doi: </w:t>
          </w:r>
          <w:hyperlink r:id="rId49" w:history="1">
            <w:r w:rsidRPr="00CF5B5C">
              <w:rPr>
                <w:rStyle w:val="Hyperlink"/>
                <w:rFonts w:ascii="Cambria" w:hAnsi="Cambria"/>
                <w:lang w:val="id-ID" w:eastAsia="ja-JP"/>
              </w:rPr>
              <w:t>https://doi.org/10.14421/jsa.2020.142-01</w:t>
            </w:r>
          </w:hyperlink>
          <w:r w:rsidRPr="00CF5B5C">
            <w:rPr>
              <w:rFonts w:ascii="Cambria" w:hAnsi="Cambria"/>
              <w:lang w:val="id-ID" w:eastAsia="ja-JP"/>
            </w:rPr>
            <w:t xml:space="preserve">. </w:t>
          </w:r>
        </w:p>
        <w:p w14:paraId="15E11544" w14:textId="7432C85B" w:rsidR="0028173F" w:rsidRPr="00CF5B5C" w:rsidRDefault="00866847" w:rsidP="0028173F">
          <w:pPr>
            <w:ind w:left="720" w:hanging="720"/>
            <w:jc w:val="both"/>
            <w:rPr>
              <w:rFonts w:ascii="Cambria" w:hAnsi="Cambria"/>
              <w:lang w:val="id-ID" w:eastAsia="ja-JP"/>
            </w:rPr>
          </w:pPr>
          <w:r w:rsidRPr="00CF5B5C">
            <w:rPr>
              <w:rFonts w:ascii="Cambria" w:hAnsi="Cambria"/>
              <w:lang w:val="id-ID" w:eastAsia="ja-JP"/>
            </w:rPr>
            <w:t xml:space="preserve">“Menakar Dampak Fenomena Pandemi Covid-19 Terhadap Perbankan Syariah | Sumadi | JURNAL HUKUM EKONOMI SYARIAH”. Accessed April 9, 2021.  http://www.jurnalnasional.ump.ac.id/index.php/JHES/article/view/8761.  </w:t>
          </w:r>
          <w:r w:rsidR="0028173F" w:rsidRPr="00CF5B5C">
            <w:rPr>
              <w:rFonts w:ascii="Cambria" w:hAnsi="Cambria"/>
              <w:lang w:val="id-ID" w:eastAsia="ja-JP"/>
            </w:rPr>
            <w:t xml:space="preserve">  </w:t>
          </w:r>
        </w:p>
        <w:p w14:paraId="5DF2A1D2" w14:textId="77777777" w:rsidR="0028173F" w:rsidRPr="00CF5B5C" w:rsidRDefault="0028173F" w:rsidP="0028173F">
          <w:pPr>
            <w:rPr>
              <w:rFonts w:ascii="Cambria" w:hAnsi="Cambria"/>
              <w:lang w:val="id-ID" w:eastAsia="ja-JP"/>
            </w:rPr>
          </w:pPr>
        </w:p>
        <w:p w14:paraId="4036DD5D" w14:textId="77777777" w:rsidR="0028173F" w:rsidRPr="00CF5B5C" w:rsidRDefault="0028173F" w:rsidP="0028173F">
          <w:pPr>
            <w:rPr>
              <w:rFonts w:ascii="Cambria" w:hAnsi="Cambria"/>
              <w:b/>
              <w:bCs/>
              <w:lang w:val="id-ID" w:eastAsia="ja-JP"/>
            </w:rPr>
          </w:pPr>
          <w:r w:rsidRPr="00CF5B5C">
            <w:rPr>
              <w:rFonts w:ascii="Cambria" w:hAnsi="Cambria"/>
              <w:b/>
              <w:bCs/>
              <w:lang w:val="id-ID" w:eastAsia="ja-JP"/>
            </w:rPr>
            <w:t>Informan:</w:t>
          </w:r>
        </w:p>
        <w:p w14:paraId="38C8FE1E" w14:textId="06FE8091" w:rsidR="00FE0933" w:rsidRPr="00CF5B5C" w:rsidRDefault="00FE0933" w:rsidP="00FE0933">
          <w:pPr>
            <w:rPr>
              <w:rFonts w:ascii="Cambria" w:hAnsi="Cambria"/>
              <w:lang w:val="id-ID" w:eastAsia="ja-JP"/>
            </w:rPr>
          </w:pPr>
          <w:r w:rsidRPr="00CF5B5C">
            <w:rPr>
              <w:rFonts w:ascii="Cambria" w:hAnsi="Cambria"/>
              <w:lang w:val="id-ID" w:eastAsia="ja-JP"/>
            </w:rPr>
            <w:t xml:space="preserve">Agil Setia Asih, </w:t>
          </w:r>
          <w:r w:rsidRPr="00CF5B5C">
            <w:rPr>
              <w:rFonts w:ascii="Cambria" w:hAnsi="Cambria"/>
              <w:i/>
              <w:iCs/>
              <w:lang w:val="id-ID" w:eastAsia="ja-JP"/>
            </w:rPr>
            <w:t>Wawancara</w:t>
          </w:r>
          <w:r w:rsidRPr="00CF5B5C">
            <w:rPr>
              <w:rFonts w:ascii="Cambria" w:hAnsi="Cambria"/>
              <w:lang w:val="id-ID" w:eastAsia="ja-JP"/>
            </w:rPr>
            <w:t xml:space="preserve">, 1 April 2021. </w:t>
          </w:r>
        </w:p>
        <w:p w14:paraId="5E2937DD" w14:textId="6079630C" w:rsidR="00FE0933" w:rsidRPr="00CF5B5C" w:rsidRDefault="00FE0933" w:rsidP="00FE0933">
          <w:pPr>
            <w:rPr>
              <w:rFonts w:ascii="Cambria" w:hAnsi="Cambria"/>
              <w:lang w:val="id-ID" w:eastAsia="ja-JP"/>
            </w:rPr>
          </w:pPr>
          <w:r w:rsidRPr="00CF5B5C">
            <w:rPr>
              <w:rFonts w:ascii="Cambria" w:hAnsi="Cambria"/>
              <w:lang w:eastAsia="ja-JP"/>
            </w:rPr>
            <w:t>Annisa Dwi Nurul Laili</w:t>
          </w:r>
          <w:r w:rsidRPr="00CF5B5C">
            <w:rPr>
              <w:rFonts w:ascii="Cambria" w:hAnsi="Cambria"/>
              <w:lang w:val="id-ID" w:eastAsia="ja-JP"/>
            </w:rPr>
            <w:t xml:space="preserve">, </w:t>
          </w:r>
          <w:r w:rsidRPr="00CF5B5C">
            <w:rPr>
              <w:rFonts w:ascii="Cambria" w:hAnsi="Cambria"/>
              <w:i/>
              <w:iCs/>
              <w:lang w:val="id-ID" w:eastAsia="ja-JP"/>
            </w:rPr>
            <w:t>Wawancara</w:t>
          </w:r>
          <w:r w:rsidRPr="00CF5B5C">
            <w:rPr>
              <w:rFonts w:ascii="Cambria" w:hAnsi="Cambria"/>
              <w:lang w:val="id-ID" w:eastAsia="ja-JP"/>
            </w:rPr>
            <w:t>, 10 April 2021.</w:t>
          </w:r>
        </w:p>
        <w:p w14:paraId="44DB7136" w14:textId="4BC7D0D3" w:rsidR="00FE0933" w:rsidRPr="00CF5B5C" w:rsidRDefault="00FE0933" w:rsidP="00FE0933">
          <w:pPr>
            <w:rPr>
              <w:rFonts w:ascii="Cambria" w:hAnsi="Cambria"/>
              <w:lang w:val="id-ID" w:eastAsia="ja-JP"/>
            </w:rPr>
          </w:pPr>
          <w:r w:rsidRPr="00CF5B5C">
            <w:rPr>
              <w:rFonts w:ascii="Cambria" w:hAnsi="Cambria"/>
              <w:lang w:val="id-ID" w:eastAsia="ja-JP"/>
            </w:rPr>
            <w:t xml:space="preserve">Annisa Firdaus, </w:t>
          </w:r>
          <w:r w:rsidRPr="00CF5B5C">
            <w:rPr>
              <w:rFonts w:ascii="Cambria" w:hAnsi="Cambria"/>
              <w:i/>
              <w:iCs/>
              <w:lang w:val="id-ID" w:eastAsia="ja-JP"/>
            </w:rPr>
            <w:t>Wawancara</w:t>
          </w:r>
          <w:r w:rsidRPr="00CF5B5C">
            <w:rPr>
              <w:rFonts w:ascii="Cambria" w:hAnsi="Cambria"/>
              <w:lang w:val="id-ID" w:eastAsia="ja-JP"/>
            </w:rPr>
            <w:t>, 1 April 2021.</w:t>
          </w:r>
        </w:p>
        <w:p w14:paraId="11CE5836" w14:textId="00BA3E20" w:rsidR="007A1F3B" w:rsidRPr="00CF5B5C" w:rsidRDefault="00FE0933" w:rsidP="007A1F3B">
          <w:pPr>
            <w:rPr>
              <w:rFonts w:ascii="Cambria" w:hAnsi="Cambria"/>
              <w:lang w:val="id-ID" w:eastAsia="ja-JP"/>
            </w:rPr>
          </w:pPr>
          <w:r w:rsidRPr="00CF5B5C">
            <w:rPr>
              <w:rFonts w:ascii="Cambria" w:hAnsi="Cambria"/>
              <w:lang w:eastAsia="ja-JP"/>
            </w:rPr>
            <w:t>A</w:t>
          </w:r>
          <w:r w:rsidRPr="00CF5B5C">
            <w:rPr>
              <w:rFonts w:ascii="Cambria" w:hAnsi="Cambria"/>
              <w:lang w:val="id-ID" w:eastAsia="ja-JP"/>
            </w:rPr>
            <w:t xml:space="preserve">melia, </w:t>
          </w:r>
          <w:r w:rsidRPr="00CF5B5C">
            <w:rPr>
              <w:rFonts w:ascii="Cambria" w:hAnsi="Cambria"/>
              <w:i/>
              <w:iCs/>
              <w:lang w:val="id-ID" w:eastAsia="ja-JP"/>
            </w:rPr>
            <w:t>Wawancara</w:t>
          </w:r>
          <w:r w:rsidRPr="00CF5B5C">
            <w:rPr>
              <w:rFonts w:ascii="Cambria" w:hAnsi="Cambria"/>
              <w:lang w:val="id-ID" w:eastAsia="ja-JP"/>
            </w:rPr>
            <w:t xml:space="preserve">, 3 April 2021. </w:t>
          </w:r>
        </w:p>
        <w:p w14:paraId="3EAA2203" w14:textId="7D76795D" w:rsidR="0028173F" w:rsidRPr="00CF5B5C" w:rsidRDefault="00FE0933" w:rsidP="0028173F">
          <w:pPr>
            <w:rPr>
              <w:rFonts w:ascii="Cambria" w:hAnsi="Cambria"/>
              <w:lang w:val="id-ID" w:eastAsia="ja-JP"/>
            </w:rPr>
          </w:pPr>
          <w:r w:rsidRPr="00CF5B5C">
            <w:rPr>
              <w:rFonts w:ascii="Cambria" w:hAnsi="Cambria"/>
              <w:lang w:val="id-ID" w:eastAsia="ja-JP"/>
            </w:rPr>
            <w:t xml:space="preserve">Dedik Setiawan, </w:t>
          </w:r>
          <w:r w:rsidRPr="00CF5B5C">
            <w:rPr>
              <w:rFonts w:ascii="Cambria" w:hAnsi="Cambria"/>
              <w:i/>
              <w:iCs/>
              <w:lang w:val="id-ID" w:eastAsia="ja-JP"/>
            </w:rPr>
            <w:t>Wawancara</w:t>
          </w:r>
          <w:r w:rsidRPr="00CF5B5C">
            <w:rPr>
              <w:rFonts w:ascii="Cambria" w:hAnsi="Cambria"/>
              <w:lang w:val="id-ID" w:eastAsia="ja-JP"/>
            </w:rPr>
            <w:t>, 10 April 2021.</w:t>
          </w:r>
        </w:p>
        <w:p w14:paraId="1FE795C6" w14:textId="7726A2EB" w:rsidR="0028173F" w:rsidRPr="00CF5B5C" w:rsidRDefault="00FE0933" w:rsidP="0028173F">
          <w:pPr>
            <w:rPr>
              <w:rFonts w:ascii="Cambria" w:hAnsi="Cambria"/>
              <w:lang w:val="id-ID" w:eastAsia="ja-JP"/>
            </w:rPr>
          </w:pPr>
          <w:r w:rsidRPr="00CF5B5C">
            <w:rPr>
              <w:rFonts w:ascii="Cambria" w:hAnsi="Cambria"/>
              <w:lang w:val="id-ID" w:eastAsia="ja-JP"/>
            </w:rPr>
            <w:t xml:space="preserve">Dita, </w:t>
          </w:r>
          <w:r w:rsidRPr="00CF5B5C">
            <w:rPr>
              <w:rFonts w:ascii="Cambria" w:hAnsi="Cambria"/>
              <w:i/>
              <w:iCs/>
              <w:lang w:val="id-ID" w:eastAsia="ja-JP"/>
            </w:rPr>
            <w:t>Wawancara</w:t>
          </w:r>
          <w:r w:rsidRPr="00CF5B5C">
            <w:rPr>
              <w:rFonts w:ascii="Cambria" w:hAnsi="Cambria"/>
              <w:lang w:val="id-ID" w:eastAsia="ja-JP"/>
            </w:rPr>
            <w:t>, 7 April 2021.</w:t>
          </w:r>
        </w:p>
        <w:p w14:paraId="39556787" w14:textId="4A2F85CE" w:rsidR="00FE0933" w:rsidRPr="00CF5B5C" w:rsidRDefault="00FE0933" w:rsidP="00FE0933">
          <w:pPr>
            <w:rPr>
              <w:rFonts w:ascii="Cambria" w:hAnsi="Cambria"/>
              <w:lang w:val="id-ID" w:eastAsia="ja-JP"/>
            </w:rPr>
          </w:pPr>
          <w:r w:rsidRPr="00CF5B5C">
            <w:rPr>
              <w:rFonts w:ascii="Cambria" w:hAnsi="Cambria"/>
              <w:lang w:eastAsia="ja-JP"/>
            </w:rPr>
            <w:t>Elda Alfiana Putri</w:t>
          </w:r>
          <w:r w:rsidRPr="00CF5B5C">
            <w:rPr>
              <w:rFonts w:ascii="Cambria" w:hAnsi="Cambria"/>
              <w:lang w:val="id-ID" w:eastAsia="ja-JP"/>
            </w:rPr>
            <w:t xml:space="preserve">, </w:t>
          </w:r>
          <w:r w:rsidRPr="00CF5B5C">
            <w:rPr>
              <w:rFonts w:ascii="Cambria" w:hAnsi="Cambria"/>
              <w:i/>
              <w:iCs/>
              <w:lang w:val="id-ID" w:eastAsia="ja-JP"/>
            </w:rPr>
            <w:t>Wawancara,</w:t>
          </w:r>
          <w:r w:rsidRPr="00CF5B5C">
            <w:rPr>
              <w:rFonts w:ascii="Cambria" w:hAnsi="Cambria"/>
              <w:lang w:val="id-ID" w:eastAsia="ja-JP"/>
            </w:rPr>
            <w:t xml:space="preserve"> 5 April 2021. </w:t>
          </w:r>
        </w:p>
        <w:p w14:paraId="5246DFC0" w14:textId="3C195669" w:rsidR="007A1F3B" w:rsidRPr="00CF5B5C" w:rsidRDefault="00FE0933" w:rsidP="00FE0933">
          <w:pPr>
            <w:rPr>
              <w:rFonts w:ascii="Cambria" w:hAnsi="Cambria"/>
              <w:lang w:val="id-ID" w:eastAsia="ja-JP"/>
            </w:rPr>
          </w:pPr>
          <w:r w:rsidRPr="00CF5B5C">
            <w:rPr>
              <w:rFonts w:ascii="Cambria" w:hAnsi="Cambria"/>
              <w:lang w:val="id-ID" w:eastAsia="ja-JP"/>
            </w:rPr>
            <w:t xml:space="preserve">Eva Efita Maulidah, </w:t>
          </w:r>
          <w:r w:rsidRPr="00CF5B5C">
            <w:rPr>
              <w:rFonts w:ascii="Cambria" w:hAnsi="Cambria"/>
              <w:i/>
              <w:iCs/>
              <w:lang w:val="id-ID" w:eastAsia="ja-JP"/>
            </w:rPr>
            <w:t>Wawancara</w:t>
          </w:r>
          <w:r w:rsidRPr="00CF5B5C">
            <w:rPr>
              <w:rFonts w:ascii="Cambria" w:hAnsi="Cambria"/>
              <w:lang w:val="id-ID" w:eastAsia="ja-JP"/>
            </w:rPr>
            <w:t>, 7 April 2021.</w:t>
          </w:r>
        </w:p>
        <w:p w14:paraId="576B5727" w14:textId="063D686A" w:rsidR="007A1F3B" w:rsidRPr="00CF5B5C" w:rsidRDefault="00FE0933" w:rsidP="006F6218">
          <w:pPr>
            <w:rPr>
              <w:rFonts w:ascii="Cambria" w:hAnsi="Cambria"/>
              <w:lang w:val="id-ID" w:eastAsia="ja-JP"/>
            </w:rPr>
          </w:pPr>
          <w:r w:rsidRPr="00CF5B5C">
            <w:rPr>
              <w:rFonts w:ascii="Cambria" w:hAnsi="Cambria"/>
              <w:lang w:val="id-ID" w:eastAsia="ja-JP"/>
            </w:rPr>
            <w:t xml:space="preserve">Fajar Ali Kurnian, </w:t>
          </w:r>
          <w:r w:rsidRPr="00CF5B5C">
            <w:rPr>
              <w:rFonts w:ascii="Cambria" w:hAnsi="Cambria"/>
              <w:i/>
              <w:iCs/>
              <w:lang w:val="id-ID" w:eastAsia="ja-JP"/>
            </w:rPr>
            <w:t>Wawancara</w:t>
          </w:r>
          <w:r w:rsidRPr="00CF5B5C">
            <w:rPr>
              <w:rFonts w:ascii="Cambria" w:hAnsi="Cambria"/>
              <w:lang w:val="id-ID" w:eastAsia="ja-JP"/>
            </w:rPr>
            <w:t xml:space="preserve"> , 5 April 2021.</w:t>
          </w:r>
        </w:p>
        <w:p w14:paraId="46494EEB" w14:textId="6DA423C5" w:rsidR="00FE0933" w:rsidRPr="00CF5B5C" w:rsidRDefault="00FE0933" w:rsidP="00FE0933">
          <w:pPr>
            <w:rPr>
              <w:rFonts w:ascii="Cambria" w:hAnsi="Cambria"/>
              <w:lang w:val="id-ID" w:eastAsia="ja-JP"/>
            </w:rPr>
          </w:pPr>
          <w:r w:rsidRPr="00CF5B5C">
            <w:rPr>
              <w:rFonts w:ascii="Cambria" w:hAnsi="Cambria"/>
              <w:lang w:eastAsia="ja-JP"/>
            </w:rPr>
            <w:t>Fakhri Wahyu Romadhan</w:t>
          </w:r>
          <w:r w:rsidRPr="00CF5B5C">
            <w:rPr>
              <w:rFonts w:ascii="Cambria" w:hAnsi="Cambria"/>
              <w:lang w:val="id-ID" w:eastAsia="ja-JP"/>
            </w:rPr>
            <w:t xml:space="preserve">,  </w:t>
          </w:r>
          <w:r w:rsidRPr="00CF5B5C">
            <w:rPr>
              <w:rFonts w:ascii="Cambria" w:hAnsi="Cambria"/>
              <w:i/>
              <w:iCs/>
              <w:lang w:val="id-ID" w:eastAsia="ja-JP"/>
            </w:rPr>
            <w:t>Wawancara</w:t>
          </w:r>
          <w:r w:rsidRPr="00CF5B5C">
            <w:rPr>
              <w:rFonts w:ascii="Cambria" w:hAnsi="Cambria"/>
              <w:lang w:val="id-ID" w:eastAsia="ja-JP"/>
            </w:rPr>
            <w:t>, 8 April 2021.</w:t>
          </w:r>
        </w:p>
        <w:p w14:paraId="2CEC2410" w14:textId="224A5F8D" w:rsidR="00FE0933" w:rsidRPr="00CF5B5C" w:rsidRDefault="00FE0933" w:rsidP="006F6218">
          <w:pPr>
            <w:rPr>
              <w:rFonts w:ascii="Cambria" w:hAnsi="Cambria"/>
              <w:lang w:val="id-ID" w:eastAsia="ja-JP"/>
            </w:rPr>
          </w:pPr>
          <w:r w:rsidRPr="00CF5B5C">
            <w:rPr>
              <w:rFonts w:ascii="Cambria" w:hAnsi="Cambria"/>
              <w:lang w:val="id-ID" w:eastAsia="ja-JP"/>
            </w:rPr>
            <w:t xml:space="preserve">Fitri Fadiyah Rahma, </w:t>
          </w:r>
          <w:r w:rsidRPr="00CF5B5C">
            <w:rPr>
              <w:rFonts w:ascii="Cambria" w:hAnsi="Cambria"/>
              <w:i/>
              <w:iCs/>
              <w:lang w:val="id-ID" w:eastAsia="ja-JP"/>
            </w:rPr>
            <w:t>Wawancara</w:t>
          </w:r>
          <w:r w:rsidRPr="00CF5B5C">
            <w:rPr>
              <w:rFonts w:ascii="Cambria" w:hAnsi="Cambria"/>
              <w:lang w:val="id-ID" w:eastAsia="ja-JP"/>
            </w:rPr>
            <w:t>, 1 April 2021.</w:t>
          </w:r>
        </w:p>
        <w:p w14:paraId="16076528" w14:textId="6710E4B4" w:rsidR="006F6218" w:rsidRPr="00CF5B5C" w:rsidRDefault="00FE0933" w:rsidP="007A1F3B">
          <w:pPr>
            <w:rPr>
              <w:rFonts w:ascii="Cambria" w:hAnsi="Cambria"/>
              <w:lang w:val="id-ID" w:eastAsia="ja-JP"/>
            </w:rPr>
          </w:pPr>
          <w:r w:rsidRPr="00CF5B5C">
            <w:rPr>
              <w:rFonts w:ascii="Cambria" w:hAnsi="Cambria"/>
              <w:lang w:val="id-ID" w:eastAsia="ja-JP"/>
            </w:rPr>
            <w:t xml:space="preserve">Fitri Azizah, </w:t>
          </w:r>
          <w:r w:rsidRPr="00CF5B5C">
            <w:rPr>
              <w:rFonts w:ascii="Cambria" w:hAnsi="Cambria"/>
              <w:i/>
              <w:iCs/>
              <w:lang w:val="id-ID" w:eastAsia="ja-JP"/>
            </w:rPr>
            <w:t>Wawancara</w:t>
          </w:r>
          <w:r w:rsidRPr="00CF5B5C">
            <w:rPr>
              <w:rFonts w:ascii="Cambria" w:hAnsi="Cambria"/>
              <w:lang w:val="id-ID" w:eastAsia="ja-JP"/>
            </w:rPr>
            <w:t xml:space="preserve">,  3 April 2021. </w:t>
          </w:r>
        </w:p>
        <w:p w14:paraId="637ADB62" w14:textId="69744A4D" w:rsidR="00FE0933" w:rsidRPr="00CF5B5C" w:rsidRDefault="00FE0933" w:rsidP="00FE0933">
          <w:pPr>
            <w:rPr>
              <w:rFonts w:ascii="Cambria" w:hAnsi="Cambria"/>
              <w:lang w:val="id-ID" w:eastAsia="ja-JP"/>
            </w:rPr>
          </w:pPr>
          <w:r w:rsidRPr="00CF5B5C">
            <w:rPr>
              <w:rFonts w:ascii="Cambria" w:hAnsi="Cambria"/>
              <w:lang w:eastAsia="ja-JP"/>
            </w:rPr>
            <w:t xml:space="preserve">Haqiqi Firmansyah, </w:t>
          </w:r>
          <w:r w:rsidRPr="00CF5B5C">
            <w:rPr>
              <w:rFonts w:ascii="Cambria" w:hAnsi="Cambria"/>
              <w:i/>
              <w:iCs/>
              <w:lang w:eastAsia="ja-JP"/>
            </w:rPr>
            <w:t>Wawancara</w:t>
          </w:r>
          <w:r w:rsidRPr="00CF5B5C">
            <w:rPr>
              <w:rFonts w:ascii="Cambria" w:hAnsi="Cambria"/>
              <w:lang w:eastAsia="ja-JP"/>
            </w:rPr>
            <w:t xml:space="preserve">, </w:t>
          </w:r>
          <w:r w:rsidRPr="00CF5B5C">
            <w:rPr>
              <w:rFonts w:ascii="Cambria" w:hAnsi="Cambria"/>
              <w:lang w:val="id-ID" w:eastAsia="ja-JP"/>
            </w:rPr>
            <w:t>5</w:t>
          </w:r>
          <w:r w:rsidRPr="00CF5B5C">
            <w:rPr>
              <w:rFonts w:ascii="Cambria" w:hAnsi="Cambria"/>
              <w:lang w:eastAsia="ja-JP"/>
            </w:rPr>
            <w:t xml:space="preserve"> April 2021.</w:t>
          </w:r>
        </w:p>
        <w:p w14:paraId="126987C0" w14:textId="5777E2DE" w:rsidR="0028173F" w:rsidRPr="00CF5B5C" w:rsidRDefault="00FE0933" w:rsidP="0028173F">
          <w:pPr>
            <w:rPr>
              <w:rFonts w:ascii="Cambria" w:hAnsi="Cambria"/>
              <w:lang w:val="id-ID" w:eastAsia="ja-JP"/>
            </w:rPr>
          </w:pPr>
          <w:r w:rsidRPr="00CF5B5C">
            <w:rPr>
              <w:rFonts w:ascii="Cambria" w:hAnsi="Cambria"/>
              <w:lang w:val="id-ID" w:eastAsia="ja-JP"/>
            </w:rPr>
            <w:t xml:space="preserve">Helfiana Miftakhul Alimah,  </w:t>
          </w:r>
          <w:r w:rsidRPr="00CF5B5C">
            <w:rPr>
              <w:rFonts w:ascii="Cambria" w:hAnsi="Cambria"/>
              <w:i/>
              <w:iCs/>
              <w:lang w:val="id-ID" w:eastAsia="ja-JP"/>
            </w:rPr>
            <w:t>Wawancara</w:t>
          </w:r>
          <w:r w:rsidRPr="00CF5B5C">
            <w:rPr>
              <w:rFonts w:ascii="Cambria" w:hAnsi="Cambria"/>
              <w:lang w:val="id-ID" w:eastAsia="ja-JP"/>
            </w:rPr>
            <w:t>, 3 April 2021.</w:t>
          </w:r>
        </w:p>
        <w:p w14:paraId="6BA55B00" w14:textId="4F6866F9" w:rsidR="00FE0933" w:rsidRPr="00CF5B5C" w:rsidRDefault="00FE0933" w:rsidP="00FE0933">
          <w:pPr>
            <w:rPr>
              <w:rFonts w:ascii="Cambria" w:hAnsi="Cambria"/>
              <w:lang w:val="id-ID" w:eastAsia="ja-JP"/>
            </w:rPr>
          </w:pPr>
          <w:r w:rsidRPr="00CF5B5C">
            <w:rPr>
              <w:rFonts w:ascii="Cambria" w:hAnsi="Cambria"/>
              <w:lang w:eastAsia="ja-JP"/>
            </w:rPr>
            <w:t>Hiya</w:t>
          </w:r>
          <w:r w:rsidRPr="00CF5B5C">
            <w:rPr>
              <w:rFonts w:ascii="Cambria" w:hAnsi="Cambria"/>
              <w:lang w:val="id-ID" w:eastAsia="ja-JP"/>
            </w:rPr>
            <w:t xml:space="preserve">, </w:t>
          </w:r>
          <w:r w:rsidRPr="00CF5B5C">
            <w:rPr>
              <w:rFonts w:ascii="Cambria" w:hAnsi="Cambria"/>
              <w:i/>
              <w:iCs/>
              <w:lang w:val="id-ID" w:eastAsia="ja-JP"/>
            </w:rPr>
            <w:t>Wawancara</w:t>
          </w:r>
          <w:r w:rsidRPr="00CF5B5C">
            <w:rPr>
              <w:rFonts w:ascii="Cambria" w:hAnsi="Cambria"/>
              <w:lang w:val="id-ID" w:eastAsia="ja-JP"/>
            </w:rPr>
            <w:t xml:space="preserve">, 7 April 2021. </w:t>
          </w:r>
        </w:p>
        <w:p w14:paraId="4BAF1179" w14:textId="595276D6" w:rsidR="007C29CE" w:rsidRPr="00CF5B5C" w:rsidRDefault="00FE0933" w:rsidP="0028173F">
          <w:pPr>
            <w:rPr>
              <w:rFonts w:ascii="Cambria" w:hAnsi="Cambria"/>
              <w:lang w:val="id-ID" w:eastAsia="ja-JP"/>
            </w:rPr>
          </w:pPr>
          <w:r w:rsidRPr="00CF5B5C">
            <w:rPr>
              <w:rFonts w:ascii="Cambria" w:hAnsi="Cambria"/>
              <w:lang w:val="id-ID" w:eastAsia="ja-JP"/>
            </w:rPr>
            <w:t xml:space="preserve">Husnun, </w:t>
          </w:r>
          <w:r w:rsidRPr="00CF5B5C">
            <w:rPr>
              <w:rFonts w:ascii="Cambria" w:hAnsi="Cambria"/>
              <w:i/>
              <w:iCs/>
              <w:lang w:val="id-ID" w:eastAsia="ja-JP"/>
            </w:rPr>
            <w:t>Wawancara</w:t>
          </w:r>
          <w:r w:rsidRPr="00CF5B5C">
            <w:rPr>
              <w:rFonts w:ascii="Cambria" w:hAnsi="Cambria"/>
              <w:lang w:val="id-ID" w:eastAsia="ja-JP"/>
            </w:rPr>
            <w:t xml:space="preserve">, 8 April 2021. </w:t>
          </w:r>
        </w:p>
        <w:p w14:paraId="20087D8E" w14:textId="36306041" w:rsidR="006F6218" w:rsidRPr="00CF5B5C" w:rsidRDefault="00FE0933" w:rsidP="006F6218">
          <w:pPr>
            <w:rPr>
              <w:rFonts w:ascii="Cambria" w:hAnsi="Cambria"/>
              <w:lang w:val="id-ID" w:eastAsia="ja-JP"/>
            </w:rPr>
          </w:pPr>
          <w:r w:rsidRPr="00CF5B5C">
            <w:rPr>
              <w:rFonts w:ascii="Cambria" w:hAnsi="Cambria"/>
              <w:lang w:val="id-ID" w:eastAsia="ja-JP"/>
            </w:rPr>
            <w:t xml:space="preserve">Laili, </w:t>
          </w:r>
          <w:r w:rsidRPr="00CF5B5C">
            <w:rPr>
              <w:rFonts w:ascii="Cambria" w:hAnsi="Cambria"/>
              <w:i/>
              <w:iCs/>
              <w:lang w:val="id-ID" w:eastAsia="ja-JP"/>
            </w:rPr>
            <w:t>Wawancara</w:t>
          </w:r>
          <w:r w:rsidRPr="00CF5B5C">
            <w:rPr>
              <w:rFonts w:ascii="Cambria" w:hAnsi="Cambria"/>
              <w:lang w:val="id-ID" w:eastAsia="ja-JP"/>
            </w:rPr>
            <w:t>,  3 April 2021.</w:t>
          </w:r>
        </w:p>
        <w:p w14:paraId="159184E5" w14:textId="43A4F8A9" w:rsidR="00FE0933" w:rsidRPr="00CF5B5C" w:rsidRDefault="00FE0933" w:rsidP="00FE0933">
          <w:pPr>
            <w:rPr>
              <w:rFonts w:ascii="Cambria" w:hAnsi="Cambria"/>
              <w:lang w:val="id-ID" w:eastAsia="ja-JP"/>
            </w:rPr>
          </w:pPr>
          <w:r w:rsidRPr="00CF5B5C">
            <w:rPr>
              <w:rFonts w:ascii="Cambria" w:hAnsi="Cambria"/>
              <w:lang w:val="id-ID" w:eastAsia="ja-JP"/>
            </w:rPr>
            <w:t xml:space="preserve">Mega Sova Safitri, </w:t>
          </w:r>
          <w:r w:rsidRPr="00CF5B5C">
            <w:rPr>
              <w:rFonts w:ascii="Cambria" w:hAnsi="Cambria"/>
              <w:i/>
              <w:iCs/>
              <w:lang w:val="id-ID" w:eastAsia="ja-JP"/>
            </w:rPr>
            <w:t xml:space="preserve">Wawancara, </w:t>
          </w:r>
          <w:r w:rsidRPr="00CF5B5C">
            <w:rPr>
              <w:rFonts w:ascii="Cambria" w:hAnsi="Cambria"/>
              <w:lang w:val="id-ID" w:eastAsia="ja-JP"/>
            </w:rPr>
            <w:t>8 April 2021.</w:t>
          </w:r>
        </w:p>
        <w:p w14:paraId="0A972FF6" w14:textId="4507754C" w:rsidR="006F6218" w:rsidRPr="00CF5B5C" w:rsidRDefault="00FE0933" w:rsidP="007A1F3B">
          <w:pPr>
            <w:rPr>
              <w:rFonts w:ascii="Cambria" w:hAnsi="Cambria"/>
              <w:lang w:val="id-ID" w:eastAsia="ja-JP"/>
            </w:rPr>
          </w:pPr>
          <w:r w:rsidRPr="00CF5B5C">
            <w:rPr>
              <w:rFonts w:ascii="Cambria" w:hAnsi="Cambria"/>
              <w:lang w:val="id-ID" w:eastAsia="ja-JP"/>
            </w:rPr>
            <w:t xml:space="preserve">Putri, </w:t>
          </w:r>
          <w:r w:rsidRPr="00CF5B5C">
            <w:rPr>
              <w:rFonts w:ascii="Cambria" w:hAnsi="Cambria"/>
              <w:i/>
              <w:iCs/>
              <w:lang w:val="id-ID" w:eastAsia="ja-JP"/>
            </w:rPr>
            <w:t>Wawancara</w:t>
          </w:r>
          <w:r w:rsidRPr="00CF5B5C">
            <w:rPr>
              <w:rFonts w:ascii="Cambria" w:hAnsi="Cambria"/>
              <w:lang w:val="id-ID" w:eastAsia="ja-JP"/>
            </w:rPr>
            <w:t xml:space="preserve">, 5 April 2021. </w:t>
          </w:r>
        </w:p>
        <w:p w14:paraId="5EB15151" w14:textId="124375EF" w:rsidR="007C29CE" w:rsidRPr="00CF5B5C" w:rsidRDefault="00FE0933" w:rsidP="0028173F">
          <w:pPr>
            <w:rPr>
              <w:rFonts w:ascii="Cambria" w:hAnsi="Cambria"/>
              <w:lang w:val="id-ID"/>
            </w:rPr>
          </w:pPr>
          <w:r w:rsidRPr="00CF5B5C">
            <w:rPr>
              <w:rFonts w:ascii="Cambria" w:hAnsi="Cambria"/>
              <w:lang w:val="id-ID"/>
            </w:rPr>
            <w:t xml:space="preserve">Saputri, </w:t>
          </w:r>
          <w:r w:rsidRPr="00CF5B5C">
            <w:rPr>
              <w:rFonts w:ascii="Cambria" w:hAnsi="Cambria"/>
              <w:i/>
              <w:iCs/>
              <w:lang w:val="id-ID"/>
            </w:rPr>
            <w:t>Wawancara</w:t>
          </w:r>
          <w:r w:rsidRPr="00CF5B5C">
            <w:rPr>
              <w:rFonts w:ascii="Cambria" w:hAnsi="Cambria"/>
              <w:lang w:val="id-ID"/>
            </w:rPr>
            <w:t>, 7 April 2021.</w:t>
          </w:r>
        </w:p>
        <w:p w14:paraId="4EABF2FB" w14:textId="43B66C7F" w:rsidR="007A1F3B" w:rsidRPr="00CF5B5C" w:rsidRDefault="00FE0933" w:rsidP="007A1F3B">
          <w:pPr>
            <w:rPr>
              <w:rFonts w:ascii="Cambria" w:hAnsi="Cambria"/>
              <w:lang w:val="id-ID" w:eastAsia="ja-JP"/>
            </w:rPr>
          </w:pPr>
          <w:r w:rsidRPr="00CF5B5C">
            <w:rPr>
              <w:rFonts w:ascii="Cambria" w:hAnsi="Cambria"/>
              <w:lang w:val="id-ID"/>
            </w:rPr>
            <w:t xml:space="preserve">Yusroni, </w:t>
          </w:r>
          <w:r w:rsidRPr="00CF5B5C">
            <w:rPr>
              <w:rFonts w:ascii="Cambria" w:hAnsi="Cambria"/>
              <w:i/>
              <w:iCs/>
              <w:lang w:val="id-ID"/>
            </w:rPr>
            <w:t>Wawancara</w:t>
          </w:r>
          <w:r w:rsidRPr="00CF5B5C">
            <w:rPr>
              <w:rFonts w:ascii="Cambria" w:hAnsi="Cambria"/>
              <w:lang w:val="id-ID"/>
            </w:rPr>
            <w:t>, 5 April 2021.</w:t>
          </w:r>
        </w:p>
        <w:p w14:paraId="75899AC7" w14:textId="77777777" w:rsidR="0028173F" w:rsidRPr="00CF5B5C" w:rsidRDefault="0028173F" w:rsidP="0028173F">
          <w:pPr>
            <w:rPr>
              <w:rFonts w:ascii="Cambria" w:hAnsi="Cambria"/>
              <w:lang w:val="id-ID" w:eastAsia="ja-JP"/>
            </w:rPr>
          </w:pPr>
        </w:p>
        <w:p w14:paraId="02385902" w14:textId="77777777" w:rsidR="0028173F" w:rsidRPr="00CF5B5C" w:rsidRDefault="0028173F" w:rsidP="0028173F">
          <w:pPr>
            <w:rPr>
              <w:rFonts w:ascii="Cambria" w:hAnsi="Cambria"/>
              <w:lang w:val="id-ID" w:eastAsia="ja-JP"/>
            </w:rPr>
          </w:pPr>
        </w:p>
        <w:p w14:paraId="593163FD" w14:textId="3E1AB92E" w:rsidR="0028173F" w:rsidRPr="00CF5B5C" w:rsidRDefault="00B642E9">
          <w:pPr>
            <w:rPr>
              <w:rFonts w:ascii="Cambria" w:hAnsi="Cambria"/>
            </w:rPr>
          </w:pPr>
        </w:p>
      </w:sdtContent>
    </w:sdt>
    <w:p w14:paraId="7D0AC617" w14:textId="2DCEC9DF" w:rsidR="0028173F" w:rsidRPr="00CF5B5C" w:rsidRDefault="0028173F" w:rsidP="00FB1746">
      <w:pPr>
        <w:spacing w:line="276" w:lineRule="auto"/>
        <w:jc w:val="both"/>
        <w:rPr>
          <w:rFonts w:ascii="Cambria" w:hAnsi="Cambria"/>
          <w:b/>
          <w:bCs/>
        </w:rPr>
      </w:pPr>
    </w:p>
    <w:p w14:paraId="0F17DF3C" w14:textId="77777777" w:rsidR="00315C4D" w:rsidRPr="00CF5B5C" w:rsidRDefault="00315C4D" w:rsidP="0032501F">
      <w:pPr>
        <w:jc w:val="both"/>
        <w:rPr>
          <w:rFonts w:ascii="Cambria" w:hAnsi="Cambria"/>
          <w:lang w:val="id-ID"/>
        </w:rPr>
      </w:pPr>
    </w:p>
    <w:sectPr w:rsidR="00315C4D" w:rsidRPr="00CF5B5C" w:rsidSect="00051A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C6D88" w14:textId="77777777" w:rsidR="00B642E9" w:rsidRDefault="00B642E9" w:rsidP="00FB1746">
      <w:r>
        <w:separator/>
      </w:r>
    </w:p>
  </w:endnote>
  <w:endnote w:type="continuationSeparator" w:id="0">
    <w:p w14:paraId="3AA66693" w14:textId="77777777" w:rsidR="00B642E9" w:rsidRDefault="00B642E9" w:rsidP="00FB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5CC6E" w14:textId="77777777" w:rsidR="00B642E9" w:rsidRDefault="00B642E9" w:rsidP="00FB1746">
      <w:r>
        <w:separator/>
      </w:r>
    </w:p>
  </w:footnote>
  <w:footnote w:type="continuationSeparator" w:id="0">
    <w:p w14:paraId="02098996" w14:textId="77777777" w:rsidR="00B642E9" w:rsidRDefault="00B642E9" w:rsidP="00FB1746">
      <w:r>
        <w:continuationSeparator/>
      </w:r>
    </w:p>
  </w:footnote>
  <w:footnote w:id="1">
    <w:p w14:paraId="3CA54DF2" w14:textId="5415F47C" w:rsidR="00C71C13" w:rsidRPr="00CF5B5C" w:rsidRDefault="00C71C13" w:rsidP="00AD0C6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Malik </w:t>
      </w:r>
      <w:r w:rsidRPr="00CF5B5C">
        <w:rPr>
          <w:rFonts w:ascii="Cambria" w:hAnsi="Cambria"/>
        </w:rPr>
        <w:t>Sallam</w:t>
      </w:r>
      <w:r w:rsidRPr="00CF5B5C">
        <w:rPr>
          <w:rFonts w:ascii="Cambria" w:hAnsi="Cambria"/>
          <w:lang w:val="id-ID"/>
        </w:rPr>
        <w:t>,</w:t>
      </w:r>
      <w:r w:rsidRPr="00CF5B5C">
        <w:rPr>
          <w:rFonts w:ascii="Cambria" w:hAnsi="Cambria"/>
        </w:rPr>
        <w:t xml:space="preserve"> </w:t>
      </w:r>
      <w:r w:rsidRPr="00CF5B5C">
        <w:rPr>
          <w:rFonts w:ascii="Cambria" w:hAnsi="Cambria"/>
          <w:lang w:val="id-ID"/>
        </w:rPr>
        <w:t>“</w:t>
      </w:r>
      <w:r w:rsidRPr="00CF5B5C">
        <w:rPr>
          <w:rFonts w:ascii="Cambria" w:hAnsi="Cambria"/>
        </w:rPr>
        <w:t>COVID-19 Vaccine Hesitancy Worldwide: A Concise Systematic Review of Vaccine Acceptance Rates</w:t>
      </w:r>
      <w:r w:rsidRPr="00CF5B5C">
        <w:rPr>
          <w:rFonts w:ascii="Cambria" w:hAnsi="Cambria"/>
          <w:lang w:val="id-ID"/>
        </w:rPr>
        <w:t>,”</w:t>
      </w:r>
      <w:r w:rsidRPr="00CF5B5C">
        <w:rPr>
          <w:rFonts w:ascii="Cambria" w:hAnsi="Cambria"/>
        </w:rPr>
        <w:t xml:space="preserve"> </w:t>
      </w:r>
      <w:r w:rsidRPr="00CF5B5C">
        <w:rPr>
          <w:rFonts w:ascii="Cambria" w:hAnsi="Cambria"/>
          <w:i/>
          <w:iCs/>
        </w:rPr>
        <w:t>Vaccines</w:t>
      </w:r>
      <w:r w:rsidRPr="00CF5B5C">
        <w:rPr>
          <w:rFonts w:ascii="Cambria" w:hAnsi="Cambria"/>
        </w:rPr>
        <w:t xml:space="preserve"> 9</w:t>
      </w:r>
      <w:r w:rsidRPr="00CF5B5C">
        <w:rPr>
          <w:rFonts w:ascii="Cambria" w:hAnsi="Cambria"/>
          <w:lang w:val="id-ID"/>
        </w:rPr>
        <w:t xml:space="preserve">, no. </w:t>
      </w:r>
      <w:r w:rsidRPr="00CF5B5C">
        <w:rPr>
          <w:rFonts w:ascii="Cambria" w:hAnsi="Cambria"/>
        </w:rPr>
        <w:t>2</w:t>
      </w:r>
      <w:r w:rsidRPr="00CF5B5C">
        <w:rPr>
          <w:rFonts w:ascii="Cambria" w:hAnsi="Cambria"/>
          <w:lang w:val="id-ID"/>
        </w:rPr>
        <w:t xml:space="preserve"> (2021)</w:t>
      </w:r>
      <w:r w:rsidRPr="00CF5B5C">
        <w:rPr>
          <w:rFonts w:ascii="Cambria" w:hAnsi="Cambria"/>
        </w:rPr>
        <w:t>:</w:t>
      </w:r>
      <w:r w:rsidRPr="00CF5B5C">
        <w:rPr>
          <w:rFonts w:ascii="Cambria" w:hAnsi="Cambria"/>
          <w:lang w:val="id-ID"/>
        </w:rPr>
        <w:t xml:space="preserve"> </w:t>
      </w:r>
      <w:r w:rsidRPr="00CF5B5C">
        <w:rPr>
          <w:rFonts w:ascii="Cambria" w:hAnsi="Cambria"/>
        </w:rPr>
        <w:t>160.</w:t>
      </w:r>
      <w:r w:rsidRPr="00CF5B5C">
        <w:rPr>
          <w:rFonts w:ascii="Cambria" w:hAnsi="Cambria"/>
          <w:lang w:val="id-ID"/>
        </w:rPr>
        <w:t xml:space="preserve"> Doi:</w:t>
      </w:r>
      <w:r w:rsidRPr="00CF5B5C">
        <w:rPr>
          <w:rFonts w:ascii="Cambria" w:hAnsi="Cambria"/>
        </w:rPr>
        <w:t xml:space="preserve"> </w:t>
      </w:r>
      <w:hyperlink r:id="rId1" w:history="1">
        <w:r w:rsidRPr="00CF5B5C">
          <w:rPr>
            <w:rStyle w:val="Hyperlink"/>
            <w:rFonts w:ascii="Cambria" w:hAnsi="Cambria"/>
          </w:rPr>
          <w:t>https://doi.org/10.3390/vaccines9020160</w:t>
        </w:r>
      </w:hyperlink>
      <w:r w:rsidRPr="00CF5B5C">
        <w:rPr>
          <w:rFonts w:ascii="Cambria" w:hAnsi="Cambria"/>
          <w:lang w:val="id-ID"/>
        </w:rPr>
        <w:t xml:space="preserve"> </w:t>
      </w:r>
    </w:p>
  </w:footnote>
  <w:footnote w:id="2">
    <w:p w14:paraId="2E05A998" w14:textId="3F5E4874" w:rsidR="00C71C13" w:rsidRPr="00CF5B5C" w:rsidRDefault="00C71C13" w:rsidP="000D10EA">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Andi Sahtiani Jahrir dkk, “Pengaruh Penggunaan Bahasa dalam Spanduk Lockdown Wilayah Terhadap</w:t>
      </w:r>
    </w:p>
    <w:p w14:paraId="4FA16D7C" w14:textId="3C6B690D" w:rsidR="00C71C13" w:rsidRPr="00CF5B5C" w:rsidRDefault="00C71C13" w:rsidP="000D10EA">
      <w:pPr>
        <w:pStyle w:val="FootnoteText"/>
        <w:rPr>
          <w:rFonts w:ascii="Cambria" w:hAnsi="Cambria"/>
          <w:lang w:val="id-ID"/>
        </w:rPr>
      </w:pPr>
      <w:r w:rsidRPr="00CF5B5C">
        <w:rPr>
          <w:rFonts w:ascii="Cambria" w:hAnsi="Cambria"/>
          <w:lang w:val="id-ID"/>
        </w:rPr>
        <w:t xml:space="preserve">Perilaku Sosial Masyarakat Pada Masa Pandemi Covid-19 di Kota Makassar”, </w:t>
      </w:r>
      <w:r w:rsidRPr="00CF5B5C">
        <w:rPr>
          <w:rFonts w:ascii="Cambria" w:hAnsi="Cambria"/>
          <w:i/>
          <w:iCs/>
          <w:lang w:val="id-ID"/>
        </w:rPr>
        <w:t>PANRITA: Jurnal Bahasa dan Sastra Daerah serta Pembel</w:t>
      </w:r>
      <w:r w:rsidRPr="00CF5B5C">
        <w:rPr>
          <w:rFonts w:ascii="Cambria" w:hAnsi="Cambria"/>
          <w:i/>
          <w:iCs/>
        </w:rPr>
        <w:t>ajarannya</w:t>
      </w:r>
      <w:r w:rsidRPr="00CF5B5C">
        <w:rPr>
          <w:rFonts w:ascii="Cambria" w:hAnsi="Cambria"/>
          <w:lang w:val="id-ID"/>
        </w:rPr>
        <w:t xml:space="preserve"> </w:t>
      </w:r>
      <w:r w:rsidRPr="00CF5B5C">
        <w:rPr>
          <w:rFonts w:ascii="Cambria" w:hAnsi="Cambria"/>
        </w:rPr>
        <w:t>2</w:t>
      </w:r>
      <w:r w:rsidRPr="00CF5B5C">
        <w:rPr>
          <w:rFonts w:ascii="Cambria" w:hAnsi="Cambria"/>
          <w:lang w:val="id-ID"/>
        </w:rPr>
        <w:t xml:space="preserve">, No. </w:t>
      </w:r>
      <w:r w:rsidRPr="00CF5B5C">
        <w:rPr>
          <w:rFonts w:ascii="Cambria" w:hAnsi="Cambria"/>
        </w:rPr>
        <w:t xml:space="preserve">1 </w:t>
      </w:r>
      <w:r w:rsidRPr="00CF5B5C">
        <w:rPr>
          <w:rFonts w:ascii="Cambria" w:hAnsi="Cambria"/>
          <w:lang w:val="id-ID"/>
        </w:rPr>
        <w:t>(</w:t>
      </w:r>
      <w:r w:rsidRPr="00CF5B5C">
        <w:rPr>
          <w:rFonts w:ascii="Cambria" w:hAnsi="Cambria"/>
        </w:rPr>
        <w:t>2021</w:t>
      </w:r>
      <w:r w:rsidRPr="00CF5B5C">
        <w:rPr>
          <w:rFonts w:ascii="Cambria" w:hAnsi="Cambria"/>
          <w:lang w:val="id-ID"/>
        </w:rPr>
        <w:t xml:space="preserve">): 18-26. </w:t>
      </w:r>
    </w:p>
  </w:footnote>
  <w:footnote w:id="3">
    <w:p w14:paraId="20E57215" w14:textId="6F10CAE5" w:rsidR="00C71C13" w:rsidRPr="00CF5B5C" w:rsidRDefault="00C71C13" w:rsidP="00026B1C">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Nadia </w:t>
      </w:r>
      <w:r w:rsidRPr="00CF5B5C">
        <w:rPr>
          <w:rFonts w:ascii="Cambria" w:hAnsi="Cambria"/>
        </w:rPr>
        <w:t>Apriliyawati</w:t>
      </w:r>
      <w:r w:rsidRPr="00CF5B5C">
        <w:rPr>
          <w:rFonts w:ascii="Cambria" w:hAnsi="Cambria"/>
          <w:lang w:val="id-ID"/>
        </w:rPr>
        <w:t>,</w:t>
      </w:r>
      <w:r w:rsidRPr="00CF5B5C">
        <w:rPr>
          <w:rFonts w:ascii="Cambria" w:hAnsi="Cambria"/>
        </w:rPr>
        <w:t xml:space="preserve"> </w:t>
      </w:r>
      <w:r w:rsidRPr="00CF5B5C">
        <w:rPr>
          <w:rFonts w:ascii="Cambria" w:hAnsi="Cambria"/>
          <w:lang w:val="id-ID"/>
        </w:rPr>
        <w:t xml:space="preserve">Melly </w:t>
      </w:r>
      <w:r w:rsidRPr="00CF5B5C">
        <w:rPr>
          <w:rFonts w:ascii="Cambria" w:hAnsi="Cambria"/>
        </w:rPr>
        <w:t>Aida</w:t>
      </w:r>
      <w:r w:rsidRPr="00CF5B5C">
        <w:rPr>
          <w:rFonts w:ascii="Cambria" w:hAnsi="Cambria"/>
          <w:lang w:val="id-ID"/>
        </w:rPr>
        <w:t>,</w:t>
      </w:r>
      <w:r w:rsidRPr="00CF5B5C">
        <w:rPr>
          <w:rFonts w:ascii="Cambria" w:hAnsi="Cambria"/>
        </w:rPr>
        <w:t xml:space="preserve">  Rehulina</w:t>
      </w:r>
      <w:r w:rsidRPr="00CF5B5C">
        <w:rPr>
          <w:rFonts w:ascii="Cambria" w:hAnsi="Cambria"/>
          <w:lang w:val="id-ID"/>
        </w:rPr>
        <w:t xml:space="preserve">, </w:t>
      </w:r>
      <w:r w:rsidRPr="00CF5B5C">
        <w:rPr>
          <w:rFonts w:ascii="Cambria" w:hAnsi="Cambria"/>
        </w:rPr>
        <w:t xml:space="preserve"> </w:t>
      </w:r>
      <w:r w:rsidRPr="00CF5B5C">
        <w:rPr>
          <w:rFonts w:ascii="Cambria" w:hAnsi="Cambria"/>
          <w:lang w:val="id-ID"/>
        </w:rPr>
        <w:t>“</w:t>
      </w:r>
      <w:r w:rsidRPr="00CF5B5C">
        <w:rPr>
          <w:rFonts w:ascii="Cambria" w:hAnsi="Cambria"/>
        </w:rPr>
        <w:t>Tanggung Jawab Negara Asal Wabah terhadap Pandemi Menurut Hukum Internasional (Studi Kasus Pandemi Covid-19)</w:t>
      </w:r>
      <w:r w:rsidRPr="00CF5B5C">
        <w:rPr>
          <w:rFonts w:ascii="Cambria" w:hAnsi="Cambria"/>
          <w:lang w:val="id-ID"/>
        </w:rPr>
        <w:t>”,</w:t>
      </w:r>
      <w:r w:rsidRPr="00CF5B5C">
        <w:rPr>
          <w:rFonts w:ascii="Cambria" w:hAnsi="Cambria"/>
        </w:rPr>
        <w:t xml:space="preserve"> </w:t>
      </w:r>
      <w:r w:rsidRPr="00CF5B5C">
        <w:rPr>
          <w:rFonts w:ascii="Cambria" w:hAnsi="Cambria"/>
          <w:i/>
          <w:iCs/>
        </w:rPr>
        <w:t>Logika : Jurnal Penelitian Universitas Kuningan</w:t>
      </w:r>
      <w:r w:rsidRPr="00CF5B5C">
        <w:rPr>
          <w:rFonts w:ascii="Cambria" w:hAnsi="Cambria"/>
          <w:lang w:val="id-ID"/>
        </w:rPr>
        <w:t xml:space="preserve"> </w:t>
      </w:r>
      <w:r w:rsidRPr="00CF5B5C">
        <w:rPr>
          <w:rFonts w:ascii="Cambria" w:hAnsi="Cambria"/>
          <w:i/>
          <w:iCs/>
        </w:rPr>
        <w:t>12</w:t>
      </w:r>
      <w:r w:rsidRPr="00CF5B5C">
        <w:rPr>
          <w:rFonts w:ascii="Cambria" w:hAnsi="Cambria"/>
          <w:lang w:val="id-ID"/>
        </w:rPr>
        <w:t>, No.</w:t>
      </w:r>
      <w:r w:rsidRPr="00CF5B5C">
        <w:rPr>
          <w:rFonts w:ascii="Cambria" w:hAnsi="Cambria"/>
        </w:rPr>
        <w:t>01</w:t>
      </w:r>
      <w:r w:rsidRPr="00CF5B5C">
        <w:rPr>
          <w:rFonts w:ascii="Cambria" w:hAnsi="Cambria"/>
          <w:lang w:val="id-ID"/>
        </w:rPr>
        <w:t xml:space="preserve"> (2021)</w:t>
      </w:r>
      <w:r w:rsidRPr="00CF5B5C">
        <w:rPr>
          <w:rFonts w:ascii="Cambria" w:hAnsi="Cambria"/>
        </w:rPr>
        <w:t>:</w:t>
      </w:r>
      <w:r w:rsidRPr="00CF5B5C">
        <w:rPr>
          <w:rFonts w:ascii="Cambria" w:hAnsi="Cambria"/>
          <w:lang w:val="id-ID"/>
        </w:rPr>
        <w:t xml:space="preserve"> </w:t>
      </w:r>
      <w:r w:rsidRPr="00CF5B5C">
        <w:rPr>
          <w:rFonts w:ascii="Cambria" w:hAnsi="Cambria"/>
        </w:rPr>
        <w:t xml:space="preserve">9-20. </w:t>
      </w:r>
      <w:r w:rsidRPr="00CF5B5C">
        <w:rPr>
          <w:rFonts w:ascii="Cambria" w:hAnsi="Cambria"/>
          <w:lang w:val="id-ID"/>
        </w:rPr>
        <w:t xml:space="preserve">DOI: </w:t>
      </w:r>
      <w:hyperlink r:id="rId2" w:history="1">
        <w:r w:rsidRPr="00CF5B5C">
          <w:rPr>
            <w:rStyle w:val="Hyperlink"/>
            <w:rFonts w:ascii="Cambria" w:hAnsi="Cambria"/>
            <w:lang w:val="id-ID"/>
          </w:rPr>
          <w:t>https://doi.org/10.25134/logika.v12i01.3756</w:t>
        </w:r>
      </w:hyperlink>
      <w:r w:rsidRPr="00CF5B5C">
        <w:rPr>
          <w:rFonts w:ascii="Cambria" w:hAnsi="Cambria"/>
          <w:lang w:val="id-ID"/>
        </w:rPr>
        <w:t xml:space="preserve">    </w:t>
      </w:r>
    </w:p>
  </w:footnote>
  <w:footnote w:id="4">
    <w:p w14:paraId="702E9067" w14:textId="48F90F20" w:rsidR="00C71C13" w:rsidRPr="00CF5B5C" w:rsidRDefault="00C71C13" w:rsidP="00F61039">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Irfan Setia</w:t>
      </w:r>
      <w:r w:rsidRPr="00CF5B5C">
        <w:rPr>
          <w:rFonts w:ascii="Cambria" w:hAnsi="Cambria"/>
          <w:lang w:val="id-ID"/>
        </w:rPr>
        <w:t xml:space="preserve"> Permana</w:t>
      </w:r>
      <w:r w:rsidRPr="00CF5B5C">
        <w:rPr>
          <w:rFonts w:ascii="Cambria" w:hAnsi="Cambria"/>
        </w:rPr>
        <w:t>, and Lukman Hamid. “EKSPRESI KEAGAMAAN MASYARAKAT PINGGIR KOTA (Studi Kasus Di Cimenyan Bandung)”</w:t>
      </w:r>
      <w:r w:rsidRPr="00CF5B5C">
        <w:rPr>
          <w:rFonts w:ascii="Cambria" w:hAnsi="Cambria"/>
          <w:lang w:val="id-ID"/>
        </w:rPr>
        <w:t>,</w:t>
      </w:r>
      <w:r w:rsidRPr="00CF5B5C">
        <w:rPr>
          <w:rFonts w:ascii="Cambria" w:hAnsi="Cambria"/>
        </w:rPr>
        <w:t xml:space="preserve"> </w:t>
      </w:r>
      <w:r w:rsidRPr="00CF5B5C">
        <w:rPr>
          <w:rFonts w:ascii="Cambria" w:hAnsi="Cambria"/>
          <w:i/>
          <w:iCs/>
        </w:rPr>
        <w:t>al-Afkar, Journal For Islamic Studies 4</w:t>
      </w:r>
      <w:r w:rsidRPr="00CF5B5C">
        <w:rPr>
          <w:rFonts w:ascii="Cambria" w:hAnsi="Cambria"/>
        </w:rPr>
        <w:t xml:space="preserve">, no. 1 (2021): 98–108. Accessed April 14, 2021. </w:t>
      </w:r>
      <w:hyperlink r:id="rId3" w:history="1">
        <w:r w:rsidRPr="00CF5B5C">
          <w:rPr>
            <w:rStyle w:val="Hyperlink"/>
            <w:rFonts w:ascii="Cambria" w:hAnsi="Cambria"/>
          </w:rPr>
          <w:t>https://al-afkar.com/index.php/Afkar_Journal/article/view/131</w:t>
        </w:r>
      </w:hyperlink>
      <w:r w:rsidRPr="00CF5B5C">
        <w:rPr>
          <w:rFonts w:ascii="Cambria" w:hAnsi="Cambria"/>
        </w:rPr>
        <w:t>.</w:t>
      </w:r>
      <w:r w:rsidRPr="00CF5B5C">
        <w:rPr>
          <w:rFonts w:ascii="Cambria" w:hAnsi="Cambria"/>
          <w:lang w:val="id-ID"/>
        </w:rPr>
        <w:t xml:space="preserve"> </w:t>
      </w:r>
    </w:p>
  </w:footnote>
  <w:footnote w:id="5">
    <w:p w14:paraId="37DDBAFE" w14:textId="23CA7EA0" w:rsidR="00C71C13" w:rsidRPr="00CF5B5C" w:rsidRDefault="00C71C13" w:rsidP="0080586A">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Dian Ratu Ayu Uswatun</w:t>
      </w:r>
      <w:r w:rsidRPr="00CF5B5C">
        <w:rPr>
          <w:rFonts w:ascii="Cambria" w:hAnsi="Cambria"/>
          <w:lang w:val="id-ID"/>
        </w:rPr>
        <w:t xml:space="preserve"> </w:t>
      </w:r>
      <w:r w:rsidRPr="00CF5B5C">
        <w:rPr>
          <w:rFonts w:ascii="Cambria" w:hAnsi="Cambria"/>
        </w:rPr>
        <w:t>Khasanah, Hascaryo Pramudibyanto, and Barokah Widuroyekti</w:t>
      </w:r>
      <w:r w:rsidRPr="00CF5B5C">
        <w:rPr>
          <w:rFonts w:ascii="Cambria" w:hAnsi="Cambria"/>
          <w:lang w:val="id-ID"/>
        </w:rPr>
        <w:t xml:space="preserve">, </w:t>
      </w:r>
      <w:r w:rsidRPr="00CF5B5C">
        <w:rPr>
          <w:rFonts w:ascii="Cambria" w:hAnsi="Cambria"/>
        </w:rPr>
        <w:t>“Pendidikan Dalam Masa Pandemi Covid-19”</w:t>
      </w:r>
      <w:r w:rsidRPr="00CF5B5C">
        <w:rPr>
          <w:rFonts w:ascii="Cambria" w:hAnsi="Cambria"/>
          <w:lang w:val="id-ID"/>
        </w:rPr>
        <w:t>,</w:t>
      </w:r>
      <w:r w:rsidRPr="00CF5B5C">
        <w:rPr>
          <w:rFonts w:ascii="Cambria" w:hAnsi="Cambria"/>
        </w:rPr>
        <w:t xml:space="preserve"> </w:t>
      </w:r>
      <w:r w:rsidRPr="00CF5B5C">
        <w:rPr>
          <w:rFonts w:ascii="Cambria" w:hAnsi="Cambria"/>
          <w:i/>
          <w:iCs/>
        </w:rPr>
        <w:t>Jurnal Sinestesia 10</w:t>
      </w:r>
      <w:r w:rsidRPr="00CF5B5C">
        <w:rPr>
          <w:rFonts w:ascii="Cambria" w:hAnsi="Cambria"/>
        </w:rPr>
        <w:t xml:space="preserve">, no. 1 (2020): 41–48. Accessed April 15, 2021. </w:t>
      </w:r>
      <w:hyperlink r:id="rId4" w:history="1">
        <w:r w:rsidRPr="00CF5B5C">
          <w:rPr>
            <w:rStyle w:val="Hyperlink"/>
            <w:rFonts w:ascii="Cambria" w:hAnsi="Cambria"/>
          </w:rPr>
          <w:t>https://sinestesia.pustaka.my.id/journal/article/view/44</w:t>
        </w:r>
      </w:hyperlink>
      <w:r w:rsidRPr="00CF5B5C">
        <w:rPr>
          <w:rFonts w:ascii="Cambria" w:hAnsi="Cambria"/>
        </w:rPr>
        <w:t>.</w:t>
      </w:r>
      <w:r w:rsidRPr="00CF5B5C">
        <w:rPr>
          <w:rFonts w:ascii="Cambria" w:hAnsi="Cambria"/>
          <w:lang w:val="id-ID"/>
        </w:rPr>
        <w:t xml:space="preserve"> </w:t>
      </w:r>
    </w:p>
  </w:footnote>
  <w:footnote w:id="6">
    <w:p w14:paraId="412812D0" w14:textId="4F8570BD" w:rsidR="00C71C13" w:rsidRPr="00CF5B5C" w:rsidRDefault="00C71C13" w:rsidP="009D0939">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Fakhrul Rozi</w:t>
      </w:r>
      <w:r w:rsidRPr="00CF5B5C">
        <w:rPr>
          <w:rFonts w:ascii="Cambria" w:hAnsi="Cambria"/>
          <w:lang w:val="id-ID"/>
        </w:rPr>
        <w:t xml:space="preserve"> Yamali</w:t>
      </w:r>
      <w:r w:rsidRPr="00CF5B5C">
        <w:rPr>
          <w:rFonts w:ascii="Cambria" w:hAnsi="Cambria"/>
        </w:rPr>
        <w:t>, and Ririn Noviyanti Putri</w:t>
      </w:r>
      <w:r w:rsidRPr="00CF5B5C">
        <w:rPr>
          <w:rFonts w:ascii="Cambria" w:hAnsi="Cambria"/>
          <w:lang w:val="id-ID"/>
        </w:rPr>
        <w:t>,</w:t>
      </w:r>
      <w:r w:rsidRPr="00CF5B5C">
        <w:rPr>
          <w:rFonts w:ascii="Cambria" w:hAnsi="Cambria"/>
        </w:rPr>
        <w:t xml:space="preserve"> “Dampak Covid-19 Terhadap Ekonomi Indonesia”</w:t>
      </w:r>
      <w:r w:rsidRPr="00CF5B5C">
        <w:rPr>
          <w:rFonts w:ascii="Cambria" w:hAnsi="Cambria"/>
          <w:lang w:val="id-ID"/>
        </w:rPr>
        <w:t>.</w:t>
      </w:r>
      <w:r w:rsidRPr="00CF5B5C">
        <w:rPr>
          <w:rFonts w:ascii="Cambria" w:hAnsi="Cambria"/>
        </w:rPr>
        <w:t xml:space="preserve"> </w:t>
      </w:r>
      <w:r w:rsidRPr="00CF5B5C">
        <w:rPr>
          <w:rFonts w:ascii="Cambria" w:hAnsi="Cambria"/>
          <w:i/>
          <w:iCs/>
        </w:rPr>
        <w:t>Ekonomis: Journal of Economics and Business 4</w:t>
      </w:r>
      <w:r w:rsidRPr="00CF5B5C">
        <w:rPr>
          <w:rFonts w:ascii="Cambria" w:hAnsi="Cambria"/>
        </w:rPr>
        <w:t xml:space="preserve">, no. 2 (September 2020): 384–88. </w:t>
      </w:r>
      <w:r w:rsidRPr="00CF5B5C">
        <w:rPr>
          <w:rFonts w:ascii="Cambria" w:hAnsi="Cambria"/>
          <w:lang w:val="id-ID"/>
        </w:rPr>
        <w:t xml:space="preserve">Doi: </w:t>
      </w:r>
      <w:hyperlink r:id="rId5" w:history="1">
        <w:r w:rsidRPr="00CF5B5C">
          <w:rPr>
            <w:rStyle w:val="Hyperlink"/>
            <w:rFonts w:ascii="Cambria" w:hAnsi="Cambria"/>
          </w:rPr>
          <w:t>https://doi.org/10.33087/ekonomis.v4i2.179</w:t>
        </w:r>
      </w:hyperlink>
      <w:r w:rsidRPr="00CF5B5C">
        <w:rPr>
          <w:rFonts w:ascii="Cambria" w:hAnsi="Cambria"/>
        </w:rPr>
        <w:t>.</w:t>
      </w:r>
      <w:r w:rsidRPr="00CF5B5C">
        <w:rPr>
          <w:rFonts w:ascii="Cambria" w:hAnsi="Cambria"/>
          <w:lang w:val="id-ID"/>
        </w:rPr>
        <w:t xml:space="preserve"> </w:t>
      </w:r>
    </w:p>
  </w:footnote>
  <w:footnote w:id="7">
    <w:p w14:paraId="7D1469F4" w14:textId="217C211D" w:rsidR="00C71C13" w:rsidRPr="00CF5B5C" w:rsidRDefault="00C71C13" w:rsidP="009D0939">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Casmini Casmini</w:t>
      </w:r>
      <w:r w:rsidRPr="00CF5B5C">
        <w:rPr>
          <w:rFonts w:ascii="Cambria" w:hAnsi="Cambria"/>
          <w:lang w:val="id-ID"/>
        </w:rPr>
        <w:t>,</w:t>
      </w:r>
      <w:r w:rsidRPr="00CF5B5C">
        <w:rPr>
          <w:rFonts w:ascii="Cambria" w:hAnsi="Cambria"/>
        </w:rPr>
        <w:t xml:space="preserve"> “MEMAKNAI SPIRITUALITAS HIJRAH RASULULLAH DALAM PROBLEM SOLVING DI MASA PENDEMI COVID-19”</w:t>
      </w:r>
      <w:r w:rsidRPr="00CF5B5C">
        <w:rPr>
          <w:rFonts w:ascii="Cambria" w:hAnsi="Cambria"/>
          <w:lang w:val="id-ID"/>
        </w:rPr>
        <w:t>,</w:t>
      </w:r>
      <w:r w:rsidRPr="00CF5B5C">
        <w:rPr>
          <w:rFonts w:ascii="Cambria" w:hAnsi="Cambria"/>
        </w:rPr>
        <w:t xml:space="preserve"> </w:t>
      </w:r>
      <w:r w:rsidRPr="00CF5B5C">
        <w:rPr>
          <w:rFonts w:ascii="Cambria" w:hAnsi="Cambria"/>
          <w:i/>
          <w:iCs/>
        </w:rPr>
        <w:t>Jurnal Bimbingan dan Konseling Islam 10</w:t>
      </w:r>
      <w:r w:rsidRPr="00CF5B5C">
        <w:rPr>
          <w:rFonts w:ascii="Cambria" w:hAnsi="Cambria"/>
        </w:rPr>
        <w:t xml:space="preserve">, no. 1 (July 2020): 121–31. </w:t>
      </w:r>
      <w:r w:rsidRPr="00CF5B5C">
        <w:rPr>
          <w:rFonts w:ascii="Cambria" w:hAnsi="Cambria"/>
          <w:lang w:val="id-ID"/>
        </w:rPr>
        <w:t xml:space="preserve">Doi: </w:t>
      </w:r>
      <w:hyperlink r:id="rId6" w:history="1">
        <w:r w:rsidRPr="00CF5B5C">
          <w:rPr>
            <w:rStyle w:val="Hyperlink"/>
            <w:rFonts w:ascii="Cambria" w:hAnsi="Cambria"/>
          </w:rPr>
          <w:t>https://doi.org/10.29080/jbki.v10i1.144</w:t>
        </w:r>
      </w:hyperlink>
      <w:r w:rsidRPr="00CF5B5C">
        <w:rPr>
          <w:rFonts w:ascii="Cambria" w:hAnsi="Cambria"/>
        </w:rPr>
        <w:t>.</w:t>
      </w:r>
      <w:r w:rsidRPr="00CF5B5C">
        <w:rPr>
          <w:rFonts w:ascii="Cambria" w:hAnsi="Cambria"/>
          <w:lang w:val="id-ID"/>
        </w:rPr>
        <w:t xml:space="preserve"> </w:t>
      </w:r>
    </w:p>
  </w:footnote>
  <w:footnote w:id="8">
    <w:p w14:paraId="63B183BE" w14:textId="77619E21"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Zainal Abidin Achmad</w:t>
      </w:r>
      <w:r w:rsidRPr="00CF5B5C">
        <w:rPr>
          <w:rFonts w:ascii="Cambria" w:hAnsi="Cambria"/>
          <w:lang w:val="id-ID"/>
        </w:rPr>
        <w:t>,</w:t>
      </w:r>
      <w:r w:rsidRPr="00CF5B5C">
        <w:rPr>
          <w:rFonts w:ascii="Cambria" w:hAnsi="Cambria"/>
        </w:rPr>
        <w:t xml:space="preserve"> “ANATOMI TEORI STRUKTURASI DAN IDEOLOGI JALAN KETIGA ANTHONY GIDDENS”</w:t>
      </w:r>
      <w:r w:rsidR="00785D4D" w:rsidRPr="00CF5B5C">
        <w:rPr>
          <w:rFonts w:ascii="Cambria" w:hAnsi="Cambria"/>
          <w:lang w:val="id-ID"/>
        </w:rPr>
        <w:t>,</w:t>
      </w:r>
      <w:r w:rsidRPr="00CF5B5C">
        <w:rPr>
          <w:rFonts w:ascii="Cambria" w:hAnsi="Cambria"/>
          <w:lang w:val="id-ID"/>
        </w:rPr>
        <w:t xml:space="preserve"> </w:t>
      </w:r>
      <w:r w:rsidRPr="00CF5B5C">
        <w:rPr>
          <w:rFonts w:ascii="Cambria" w:hAnsi="Cambria"/>
          <w:i/>
          <w:iCs/>
        </w:rPr>
        <w:t>Translitera : Jurnal Kajian Komunikasi Dan Studi Media 9</w:t>
      </w:r>
      <w:r w:rsidRPr="00CF5B5C">
        <w:rPr>
          <w:rFonts w:ascii="Cambria" w:hAnsi="Cambria"/>
        </w:rPr>
        <w:t xml:space="preserve">, no. 2 (September 2020): 45-62. Doi </w:t>
      </w:r>
      <w:hyperlink r:id="rId7" w:history="1">
        <w:r w:rsidRPr="00CF5B5C">
          <w:rPr>
            <w:rStyle w:val="Hyperlink"/>
            <w:rFonts w:ascii="Cambria" w:hAnsi="Cambria"/>
          </w:rPr>
          <w:t>https://doi.org/10.35457/translitera.v9i2.989</w:t>
        </w:r>
      </w:hyperlink>
      <w:r w:rsidRPr="00CF5B5C">
        <w:rPr>
          <w:rFonts w:ascii="Cambria" w:hAnsi="Cambria"/>
          <w:lang w:val="id-ID"/>
        </w:rPr>
        <w:t xml:space="preserve"> </w:t>
      </w:r>
    </w:p>
  </w:footnote>
  <w:footnote w:id="9">
    <w:p w14:paraId="0C994142" w14:textId="0A6337BE" w:rsidR="00C71C13" w:rsidRPr="00CF5B5C" w:rsidRDefault="00C71C13" w:rsidP="00FB1746">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003E6021" w:rsidRPr="00CF5B5C">
        <w:rPr>
          <w:rFonts w:ascii="Cambria" w:hAnsi="Cambria"/>
          <w:lang w:val="id-ID"/>
        </w:rPr>
        <w:t>B. Herry-Priyono.</w:t>
      </w:r>
      <w:r w:rsidRPr="00CF5B5C">
        <w:rPr>
          <w:rFonts w:ascii="Cambria" w:hAnsi="Cambria"/>
          <w:lang w:val="id-ID"/>
        </w:rPr>
        <w:t xml:space="preserve"> </w:t>
      </w:r>
      <w:r w:rsidRPr="00CF5B5C">
        <w:rPr>
          <w:rFonts w:ascii="Cambria" w:hAnsi="Cambria"/>
          <w:i/>
          <w:iCs/>
          <w:lang w:val="id-ID"/>
        </w:rPr>
        <w:t>Athony Giddens: Suatu Pengantar (Indonesian Edition)</w:t>
      </w:r>
      <w:r w:rsidR="003E6021" w:rsidRPr="00CF5B5C">
        <w:rPr>
          <w:rFonts w:ascii="Cambria" w:hAnsi="Cambria"/>
          <w:lang w:val="id-ID"/>
        </w:rPr>
        <w:t>.</w:t>
      </w:r>
      <w:r w:rsidRPr="00CF5B5C">
        <w:rPr>
          <w:rFonts w:ascii="Cambria" w:hAnsi="Cambria"/>
          <w:lang w:val="id-ID"/>
        </w:rPr>
        <w:t xml:space="preserve"> (Kepustakaan Populer Gramedia, 2016): 6-7. </w:t>
      </w:r>
    </w:p>
  </w:footnote>
  <w:footnote w:id="10">
    <w:p w14:paraId="1E0C1177" w14:textId="6C6B0148" w:rsidR="00C71C13" w:rsidRPr="00CF5B5C" w:rsidRDefault="00C71C13" w:rsidP="001C56A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Desti Azania, and N</w:t>
      </w:r>
      <w:r w:rsidRPr="00CF5B5C">
        <w:rPr>
          <w:rFonts w:ascii="Cambria" w:hAnsi="Cambria"/>
          <w:lang w:val="id-ID"/>
        </w:rPr>
        <w:t>aan</w:t>
      </w:r>
      <w:r w:rsidR="003E6021" w:rsidRPr="00CF5B5C">
        <w:rPr>
          <w:rFonts w:ascii="Cambria" w:hAnsi="Cambria"/>
        </w:rPr>
        <w:t xml:space="preserve"> Naan</w:t>
      </w:r>
      <w:r w:rsidR="003E6021" w:rsidRPr="00CF5B5C">
        <w:rPr>
          <w:rFonts w:ascii="Cambria" w:hAnsi="Cambria"/>
          <w:lang w:val="id-ID"/>
        </w:rPr>
        <w:t>,</w:t>
      </w:r>
      <w:r w:rsidRPr="00CF5B5C">
        <w:rPr>
          <w:rFonts w:ascii="Cambria" w:hAnsi="Cambria"/>
        </w:rPr>
        <w:t xml:space="preserve"> “Peran Spiritual Bagi Kesehatan Mental Mahasi</w:t>
      </w:r>
      <w:r w:rsidR="003E6021" w:rsidRPr="00CF5B5C">
        <w:rPr>
          <w:rFonts w:ascii="Cambria" w:hAnsi="Cambria"/>
        </w:rPr>
        <w:t>swa Di Tengah Pandemi Covid-19”</w:t>
      </w:r>
      <w:r w:rsidR="003E6021" w:rsidRPr="00CF5B5C">
        <w:rPr>
          <w:rFonts w:ascii="Cambria" w:hAnsi="Cambria"/>
          <w:lang w:val="id-ID"/>
        </w:rPr>
        <w:t>,</w:t>
      </w:r>
      <w:r w:rsidRPr="00CF5B5C">
        <w:rPr>
          <w:rFonts w:ascii="Cambria" w:hAnsi="Cambria"/>
        </w:rPr>
        <w:t xml:space="preserve"> </w:t>
      </w:r>
      <w:r w:rsidR="003E6021" w:rsidRPr="00CF5B5C">
        <w:rPr>
          <w:rFonts w:ascii="Cambria" w:hAnsi="Cambria"/>
          <w:i/>
          <w:iCs/>
        </w:rPr>
        <w:t>HUMANISTIKA</w:t>
      </w:r>
      <w:r w:rsidRPr="00CF5B5C">
        <w:rPr>
          <w:rFonts w:ascii="Cambria" w:hAnsi="Cambria"/>
          <w:i/>
          <w:iCs/>
        </w:rPr>
        <w:t>: Jurnal Keislaman</w:t>
      </w:r>
      <w:r w:rsidRPr="00CF5B5C">
        <w:rPr>
          <w:rFonts w:ascii="Cambria" w:hAnsi="Cambria"/>
          <w:lang w:val="id-ID"/>
        </w:rPr>
        <w:t xml:space="preserve"> </w:t>
      </w:r>
      <w:r w:rsidRPr="00CF5B5C">
        <w:rPr>
          <w:rFonts w:ascii="Cambria" w:hAnsi="Cambria"/>
          <w:i/>
          <w:iCs/>
        </w:rPr>
        <w:t>7</w:t>
      </w:r>
      <w:r w:rsidRPr="00CF5B5C">
        <w:rPr>
          <w:rFonts w:ascii="Cambria" w:hAnsi="Cambria"/>
        </w:rPr>
        <w:t xml:space="preserve">, no. 1, </w:t>
      </w:r>
      <w:r w:rsidRPr="00CF5B5C">
        <w:rPr>
          <w:rFonts w:ascii="Cambria" w:hAnsi="Cambria"/>
          <w:lang w:val="id-ID"/>
        </w:rPr>
        <w:t>(</w:t>
      </w:r>
      <w:r w:rsidRPr="00CF5B5C">
        <w:rPr>
          <w:rFonts w:ascii="Cambria" w:hAnsi="Cambria"/>
        </w:rPr>
        <w:t>2021</w:t>
      </w:r>
      <w:r w:rsidRPr="00CF5B5C">
        <w:rPr>
          <w:rFonts w:ascii="Cambria" w:hAnsi="Cambria"/>
          <w:lang w:val="id-ID"/>
        </w:rPr>
        <w:t>):</w:t>
      </w:r>
      <w:r w:rsidRPr="00CF5B5C">
        <w:rPr>
          <w:rFonts w:ascii="Cambria" w:hAnsi="Cambria"/>
        </w:rPr>
        <w:t xml:space="preserve"> 26-45</w:t>
      </w:r>
      <w:r w:rsidRPr="00CF5B5C">
        <w:rPr>
          <w:rFonts w:ascii="Cambria" w:hAnsi="Cambria"/>
          <w:lang w:val="id-ID"/>
        </w:rPr>
        <w:t>.</w:t>
      </w:r>
      <w:r w:rsidRPr="00CF5B5C">
        <w:rPr>
          <w:rFonts w:ascii="Cambria" w:hAnsi="Cambria"/>
        </w:rPr>
        <w:t xml:space="preserve"> DOI: </w:t>
      </w:r>
      <w:hyperlink r:id="rId8" w:history="1">
        <w:r w:rsidRPr="00CF5B5C">
          <w:rPr>
            <w:rStyle w:val="Hyperlink"/>
            <w:rFonts w:ascii="Cambria" w:hAnsi="Cambria"/>
          </w:rPr>
          <w:t>https://doi.org/10.36835/humanistika.v7i1.384</w:t>
        </w:r>
      </w:hyperlink>
      <w:r w:rsidRPr="00CF5B5C">
        <w:rPr>
          <w:rFonts w:ascii="Cambria" w:hAnsi="Cambria"/>
          <w:lang w:val="id-ID"/>
        </w:rPr>
        <w:t xml:space="preserve"> </w:t>
      </w:r>
    </w:p>
  </w:footnote>
  <w:footnote w:id="11">
    <w:p w14:paraId="7B4F6372" w14:textId="58F1CC60" w:rsidR="00C71C13" w:rsidRPr="00CF5B5C" w:rsidRDefault="00C71C13" w:rsidP="007958B5">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Setyowati Setyowati</w:t>
      </w:r>
      <w:r w:rsidRPr="00CF5B5C">
        <w:rPr>
          <w:rFonts w:ascii="Cambria" w:hAnsi="Cambria"/>
          <w:lang w:val="id-ID"/>
        </w:rPr>
        <w:t xml:space="preserve">, </w:t>
      </w:r>
      <w:r w:rsidRPr="00CF5B5C">
        <w:rPr>
          <w:rFonts w:ascii="Cambria" w:hAnsi="Cambria"/>
        </w:rPr>
        <w:t>Anggi Cahya</w:t>
      </w:r>
      <w:r w:rsidRPr="00CF5B5C">
        <w:rPr>
          <w:rFonts w:ascii="Cambria" w:hAnsi="Cambria"/>
          <w:lang w:val="id-ID"/>
        </w:rPr>
        <w:t>, “</w:t>
      </w:r>
      <w:r w:rsidRPr="00CF5B5C">
        <w:rPr>
          <w:rFonts w:ascii="Cambria" w:hAnsi="Cambria"/>
        </w:rPr>
        <w:t>PERAN DAKWAH DARING UNTUK MENJAGA SOLIDARITAS SOSIAL DI MASA PANDEMI COVID 19</w:t>
      </w:r>
      <w:r w:rsidRPr="00CF5B5C">
        <w:rPr>
          <w:rFonts w:ascii="Cambria" w:hAnsi="Cambria"/>
          <w:lang w:val="id-ID"/>
        </w:rPr>
        <w:t>”</w:t>
      </w:r>
      <w:r w:rsidR="003E6021" w:rsidRPr="00CF5B5C">
        <w:rPr>
          <w:rFonts w:ascii="Cambria" w:hAnsi="Cambria"/>
          <w:lang w:val="id-ID"/>
        </w:rPr>
        <w:t>,</w:t>
      </w:r>
      <w:r w:rsidRPr="00CF5B5C">
        <w:rPr>
          <w:rFonts w:ascii="Cambria" w:hAnsi="Cambria"/>
          <w:lang w:val="id-ID"/>
        </w:rPr>
        <w:t xml:space="preserve"> </w:t>
      </w:r>
      <w:r w:rsidRPr="00CF5B5C">
        <w:rPr>
          <w:rFonts w:ascii="Cambria" w:hAnsi="Cambria"/>
          <w:i/>
          <w:iCs/>
          <w:lang w:val="id-ID"/>
        </w:rPr>
        <w:t>Academica: Journal of Multidisciplinary Studies [Online] 4</w:t>
      </w:r>
      <w:r w:rsidRPr="00CF5B5C">
        <w:rPr>
          <w:rFonts w:ascii="Cambria" w:hAnsi="Cambria"/>
          <w:lang w:val="id-ID"/>
        </w:rPr>
        <w:t xml:space="preserve">, no. 2 (2020): 295-310. </w:t>
      </w:r>
    </w:p>
  </w:footnote>
  <w:footnote w:id="12">
    <w:p w14:paraId="0019F92D" w14:textId="4F5B5769" w:rsidR="00C71C13" w:rsidRPr="00CF5B5C" w:rsidRDefault="00C71C13" w:rsidP="007958B5">
      <w:pPr>
        <w:pStyle w:val="FootnoteText"/>
        <w:rPr>
          <w:rFonts w:ascii="Cambria" w:hAnsi="Cambria"/>
        </w:rPr>
      </w:pPr>
      <w:r w:rsidRPr="00CF5B5C">
        <w:rPr>
          <w:rStyle w:val="FootnoteReference"/>
          <w:rFonts w:ascii="Cambria" w:hAnsi="Cambria"/>
        </w:rPr>
        <w:footnoteRef/>
      </w:r>
      <w:r w:rsidRPr="00CF5B5C">
        <w:rPr>
          <w:rFonts w:ascii="Cambria" w:hAnsi="Cambria"/>
        </w:rPr>
        <w:t xml:space="preserve"> Ach</w:t>
      </w:r>
      <w:r w:rsidRPr="00CF5B5C">
        <w:rPr>
          <w:rFonts w:ascii="Cambria" w:hAnsi="Cambria"/>
          <w:lang w:val="id-ID"/>
        </w:rPr>
        <w:t xml:space="preserve">mad </w:t>
      </w:r>
      <w:r w:rsidRPr="00CF5B5C">
        <w:rPr>
          <w:rFonts w:ascii="Cambria" w:hAnsi="Cambria"/>
        </w:rPr>
        <w:t>Syahri</w:t>
      </w:r>
      <w:r w:rsidRPr="00CF5B5C">
        <w:rPr>
          <w:rFonts w:ascii="Cambria" w:hAnsi="Cambria"/>
          <w:lang w:val="id-ID"/>
        </w:rPr>
        <w:t>,</w:t>
      </w:r>
      <w:r w:rsidRPr="00CF5B5C">
        <w:rPr>
          <w:rFonts w:ascii="Cambria" w:hAnsi="Cambria"/>
        </w:rPr>
        <w:t xml:space="preserve"> Abdul Rahem</w:t>
      </w:r>
      <w:r w:rsidRPr="00CF5B5C">
        <w:rPr>
          <w:rFonts w:ascii="Cambria" w:hAnsi="Cambria"/>
          <w:lang w:val="id-ID"/>
        </w:rPr>
        <w:t xml:space="preserve"> dan </w:t>
      </w:r>
      <w:r w:rsidRPr="00CF5B5C">
        <w:rPr>
          <w:rFonts w:ascii="Cambria" w:hAnsi="Cambria"/>
        </w:rPr>
        <w:t>Adistiar Prayoga</w:t>
      </w:r>
      <w:r w:rsidRPr="00CF5B5C">
        <w:rPr>
          <w:rFonts w:ascii="Cambria" w:hAnsi="Cambria"/>
          <w:lang w:val="id-ID"/>
        </w:rPr>
        <w:t>,  “</w:t>
      </w:r>
      <w:r w:rsidRPr="00CF5B5C">
        <w:rPr>
          <w:rFonts w:ascii="Cambria" w:hAnsi="Cambria"/>
        </w:rPr>
        <w:t>RELIGIOSITAS MAHASISWA FARMASI UIN MALANG</w:t>
      </w:r>
    </w:p>
    <w:p w14:paraId="62DC55F7" w14:textId="0E4A408F" w:rsidR="00C71C13" w:rsidRPr="00CF5B5C" w:rsidRDefault="00C71C13" w:rsidP="007958B5">
      <w:pPr>
        <w:pStyle w:val="FootnoteText"/>
        <w:rPr>
          <w:rFonts w:ascii="Cambria" w:hAnsi="Cambria"/>
          <w:lang w:val="id-ID"/>
        </w:rPr>
      </w:pPr>
      <w:r w:rsidRPr="00CF5B5C">
        <w:rPr>
          <w:rFonts w:ascii="Cambria" w:hAnsi="Cambria"/>
        </w:rPr>
        <w:t>SELAMA PANDEMI COVID-19</w:t>
      </w:r>
      <w:r w:rsidRPr="00CF5B5C">
        <w:rPr>
          <w:rFonts w:ascii="Cambria" w:hAnsi="Cambria"/>
          <w:lang w:val="id-ID"/>
        </w:rPr>
        <w:t>”</w:t>
      </w:r>
      <w:r w:rsidR="003E6021" w:rsidRPr="00CF5B5C">
        <w:rPr>
          <w:rFonts w:ascii="Cambria" w:hAnsi="Cambria"/>
          <w:lang w:val="id-ID"/>
        </w:rPr>
        <w:t>,</w:t>
      </w:r>
      <w:r w:rsidRPr="00CF5B5C">
        <w:rPr>
          <w:rFonts w:ascii="Cambria" w:hAnsi="Cambria"/>
          <w:lang w:val="id-ID"/>
        </w:rPr>
        <w:t xml:space="preserve"> </w:t>
      </w:r>
      <w:r w:rsidRPr="00CF5B5C">
        <w:rPr>
          <w:rFonts w:ascii="Cambria" w:hAnsi="Cambria"/>
          <w:i/>
          <w:iCs/>
          <w:lang w:val="id-ID"/>
        </w:rPr>
        <w:t>Journal of Halal Product and Research 3,</w:t>
      </w:r>
      <w:r w:rsidRPr="00CF5B5C">
        <w:rPr>
          <w:rFonts w:ascii="Cambria" w:hAnsi="Cambria"/>
          <w:lang w:val="id-ID"/>
        </w:rPr>
        <w:t xml:space="preserve"> No. 1 (Mei 2020): 25-34.</w:t>
      </w:r>
    </w:p>
  </w:footnote>
  <w:footnote w:id="13">
    <w:p w14:paraId="40CF7E5F" w14:textId="513D4109" w:rsidR="00C71C13" w:rsidRPr="00CF5B5C" w:rsidRDefault="00C71C13" w:rsidP="00C67B41">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Minten Ayu Larassati</w:t>
      </w:r>
      <w:r w:rsidRPr="00CF5B5C">
        <w:rPr>
          <w:rFonts w:ascii="Cambria" w:hAnsi="Cambria"/>
          <w:lang w:val="id-ID"/>
        </w:rPr>
        <w:t>, “</w:t>
      </w:r>
      <w:r w:rsidRPr="00CF5B5C">
        <w:rPr>
          <w:rFonts w:ascii="Cambria" w:hAnsi="Cambria"/>
        </w:rPr>
        <w:t>EVEKTIFITAS MEDIA PEMBELAJARAN DARING EDMODO</w:t>
      </w:r>
      <w:r w:rsidRPr="00CF5B5C">
        <w:rPr>
          <w:rFonts w:ascii="Cambria" w:hAnsi="Cambria"/>
          <w:lang w:val="id-ID"/>
        </w:rPr>
        <w:t xml:space="preserve"> </w:t>
      </w:r>
      <w:r w:rsidRPr="00CF5B5C">
        <w:rPr>
          <w:rFonts w:ascii="Cambria" w:hAnsi="Cambria"/>
        </w:rPr>
        <w:t>DALAM PERKULIAHAN PENDIDIKAN AGAMA ISLAM</w:t>
      </w:r>
      <w:r w:rsidRPr="00CF5B5C">
        <w:rPr>
          <w:rFonts w:ascii="Cambria" w:hAnsi="Cambria"/>
          <w:lang w:val="id-ID"/>
        </w:rPr>
        <w:t xml:space="preserve"> </w:t>
      </w:r>
      <w:r w:rsidRPr="00CF5B5C">
        <w:rPr>
          <w:rFonts w:ascii="Cambria" w:hAnsi="Cambria"/>
        </w:rPr>
        <w:t>PADA MASA PANDEMI COVID-19</w:t>
      </w:r>
      <w:r w:rsidRPr="00CF5B5C">
        <w:rPr>
          <w:rFonts w:ascii="Cambria" w:hAnsi="Cambria"/>
          <w:lang w:val="id-ID"/>
        </w:rPr>
        <w:t>”</w:t>
      </w:r>
      <w:r w:rsidR="003E6021" w:rsidRPr="00CF5B5C">
        <w:rPr>
          <w:rFonts w:ascii="Cambria" w:hAnsi="Cambria"/>
          <w:lang w:val="id-ID"/>
        </w:rPr>
        <w:t>,</w:t>
      </w:r>
      <w:r w:rsidRPr="00CF5B5C">
        <w:rPr>
          <w:rFonts w:ascii="Cambria" w:hAnsi="Cambria"/>
          <w:lang w:val="id-ID"/>
        </w:rPr>
        <w:t xml:space="preserve"> </w:t>
      </w:r>
      <w:r w:rsidRPr="00CF5B5C">
        <w:rPr>
          <w:rFonts w:ascii="Cambria" w:hAnsi="Cambria"/>
          <w:i/>
          <w:iCs/>
          <w:lang w:val="id-ID"/>
        </w:rPr>
        <w:t>Jurnal Tambora 4</w:t>
      </w:r>
      <w:r w:rsidRPr="00CF5B5C">
        <w:rPr>
          <w:rFonts w:ascii="Cambria" w:hAnsi="Cambria"/>
          <w:lang w:val="id-ID"/>
        </w:rPr>
        <w:t xml:space="preserve">, No. 2A (Juli 2020): 77-82. </w:t>
      </w:r>
    </w:p>
  </w:footnote>
  <w:footnote w:id="14">
    <w:p w14:paraId="25731BAD" w14:textId="7CD3BB93" w:rsidR="00C71C13" w:rsidRPr="00CF5B5C" w:rsidRDefault="00C71C13" w:rsidP="00976B2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Agus Yudiawan</w:t>
      </w:r>
      <w:r w:rsidRPr="00CF5B5C">
        <w:rPr>
          <w:rFonts w:ascii="Cambria" w:hAnsi="Cambria"/>
          <w:lang w:val="id-ID"/>
        </w:rPr>
        <w:t>, “</w:t>
      </w:r>
      <w:r w:rsidRPr="00CF5B5C">
        <w:rPr>
          <w:rFonts w:ascii="Cambria" w:hAnsi="Cambria"/>
        </w:rPr>
        <w:t>BELAJAR BERSAMA COVID 19: Evaluasi Pembelajaran Daring Era Pandemi di Perguruan Tinggi Keagamaan Islam Negeri, Papua Barat</w:t>
      </w:r>
      <w:r w:rsidRPr="00CF5B5C">
        <w:rPr>
          <w:rFonts w:ascii="Cambria" w:hAnsi="Cambria"/>
          <w:lang w:val="id-ID"/>
        </w:rPr>
        <w:t>”</w:t>
      </w:r>
      <w:r w:rsidR="003E6021" w:rsidRPr="00CF5B5C">
        <w:rPr>
          <w:rFonts w:ascii="Cambria" w:hAnsi="Cambria"/>
          <w:lang w:val="id-ID"/>
        </w:rPr>
        <w:t>,</w:t>
      </w:r>
      <w:r w:rsidRPr="00CF5B5C">
        <w:rPr>
          <w:rFonts w:ascii="Cambria" w:hAnsi="Cambria"/>
          <w:lang w:val="id-ID"/>
        </w:rPr>
        <w:t xml:space="preserve"> </w:t>
      </w:r>
      <w:r w:rsidRPr="00CF5B5C">
        <w:rPr>
          <w:rFonts w:ascii="Cambria" w:hAnsi="Cambria"/>
          <w:i/>
          <w:iCs/>
          <w:lang w:val="id-ID"/>
        </w:rPr>
        <w:t>Al-Fikr:  Jurnal Pendidikan Islam 6</w:t>
      </w:r>
      <w:r w:rsidRPr="00CF5B5C">
        <w:rPr>
          <w:rFonts w:ascii="Cambria" w:hAnsi="Cambria"/>
          <w:lang w:val="id-ID"/>
        </w:rPr>
        <w:t xml:space="preserve">, No. 1 (2020):  10-16. DOI: </w:t>
      </w:r>
      <w:hyperlink r:id="rId9" w:history="1">
        <w:r w:rsidRPr="00CF5B5C">
          <w:rPr>
            <w:rStyle w:val="Hyperlink"/>
            <w:rFonts w:ascii="Cambria" w:hAnsi="Cambria"/>
            <w:lang w:val="id-ID"/>
          </w:rPr>
          <w:t>https://doi.org/10.32489/alfikr.v6i1.64</w:t>
        </w:r>
      </w:hyperlink>
      <w:r w:rsidRPr="00CF5B5C">
        <w:rPr>
          <w:rFonts w:ascii="Cambria" w:hAnsi="Cambria"/>
          <w:lang w:val="id-ID"/>
        </w:rPr>
        <w:t xml:space="preserve"> </w:t>
      </w:r>
    </w:p>
  </w:footnote>
  <w:footnote w:id="15">
    <w:p w14:paraId="53DF1BA9" w14:textId="016F766E" w:rsidR="00C71C13" w:rsidRPr="00CF5B5C" w:rsidRDefault="00C71C13" w:rsidP="00974E95">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Ruci Pawicara</w:t>
      </w:r>
      <w:r w:rsidRPr="00CF5B5C">
        <w:rPr>
          <w:rFonts w:ascii="Cambria" w:hAnsi="Cambria"/>
          <w:lang w:val="id-ID"/>
        </w:rPr>
        <w:t xml:space="preserve"> dan </w:t>
      </w:r>
      <w:r w:rsidRPr="00CF5B5C">
        <w:rPr>
          <w:rFonts w:ascii="Cambria" w:hAnsi="Cambria"/>
        </w:rPr>
        <w:t>Maharani Conilie</w:t>
      </w:r>
      <w:r w:rsidRPr="00CF5B5C">
        <w:rPr>
          <w:rFonts w:ascii="Cambria" w:hAnsi="Cambria"/>
          <w:lang w:val="id-ID"/>
        </w:rPr>
        <w:t>, “</w:t>
      </w:r>
      <w:r w:rsidRPr="00CF5B5C">
        <w:rPr>
          <w:rFonts w:ascii="Cambria" w:hAnsi="Cambria"/>
        </w:rPr>
        <w:t>Analisis Pembelajaran Daring terhadap Kejenuhan Belajar Mahasiswa Tadris Biologi IAIN Jember di Tengah Pandemi Covid-19</w:t>
      </w:r>
      <w:r w:rsidRPr="00CF5B5C">
        <w:rPr>
          <w:rFonts w:ascii="Cambria" w:hAnsi="Cambria"/>
          <w:lang w:val="id-ID"/>
        </w:rPr>
        <w:t>”</w:t>
      </w:r>
      <w:r w:rsidR="002844BB" w:rsidRPr="00CF5B5C">
        <w:rPr>
          <w:rFonts w:ascii="Cambria" w:hAnsi="Cambria"/>
          <w:lang w:val="id-ID"/>
        </w:rPr>
        <w:t>,</w:t>
      </w:r>
      <w:r w:rsidRPr="00CF5B5C">
        <w:rPr>
          <w:rFonts w:ascii="Cambria" w:hAnsi="Cambria"/>
          <w:lang w:val="id-ID"/>
        </w:rPr>
        <w:t xml:space="preserve"> </w:t>
      </w:r>
      <w:r w:rsidRPr="00CF5B5C">
        <w:rPr>
          <w:rFonts w:ascii="Cambria" w:hAnsi="Cambria"/>
          <w:i/>
          <w:iCs/>
          <w:lang w:val="id-ID"/>
        </w:rPr>
        <w:t>ALVEOLI: Jurnal Pendidikan Biologi 1</w:t>
      </w:r>
      <w:r w:rsidRPr="00CF5B5C">
        <w:rPr>
          <w:rFonts w:ascii="Cambria" w:hAnsi="Cambria"/>
          <w:lang w:val="id-ID"/>
        </w:rPr>
        <w:t xml:space="preserve">, no.1 (June 2020): 29-38. DOI: </w:t>
      </w:r>
      <w:hyperlink r:id="rId10" w:history="1">
        <w:r w:rsidRPr="00CF5B5C">
          <w:rPr>
            <w:rStyle w:val="Hyperlink"/>
            <w:rFonts w:ascii="Cambria" w:hAnsi="Cambria"/>
            <w:lang w:val="id-ID"/>
          </w:rPr>
          <w:t>https://doi.org/10.35719/alveoli.v1i1.7</w:t>
        </w:r>
      </w:hyperlink>
      <w:r w:rsidRPr="00CF5B5C">
        <w:rPr>
          <w:rFonts w:ascii="Cambria" w:hAnsi="Cambria"/>
          <w:lang w:val="id-ID"/>
        </w:rPr>
        <w:t xml:space="preserve"> </w:t>
      </w:r>
    </w:p>
  </w:footnote>
  <w:footnote w:id="16">
    <w:p w14:paraId="1C1AC256" w14:textId="769EFA98" w:rsidR="00C71C13" w:rsidRPr="00CF5B5C" w:rsidRDefault="00C71C13" w:rsidP="001C56A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Setyowati Setyowati, Anggi Cahya,</w:t>
      </w:r>
      <w:r w:rsidRPr="00CF5B5C">
        <w:rPr>
          <w:rFonts w:ascii="Cambria" w:hAnsi="Cambria"/>
          <w:lang w:val="id-ID"/>
        </w:rPr>
        <w:t xml:space="preserve"> (2020): 296.</w:t>
      </w:r>
    </w:p>
  </w:footnote>
  <w:footnote w:id="17">
    <w:p w14:paraId="4B4325F4" w14:textId="5575BE0B" w:rsidR="00C71C13" w:rsidRPr="00CF5B5C" w:rsidRDefault="00C71C13" w:rsidP="001C56A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Achmad Syahri, Abdul Rahem dan Adistiar Prayoga, (Mei 2020): 2</w:t>
      </w:r>
      <w:r w:rsidRPr="00CF5B5C">
        <w:rPr>
          <w:rFonts w:ascii="Cambria" w:hAnsi="Cambria"/>
          <w:lang w:val="id-ID"/>
        </w:rPr>
        <w:t>7.</w:t>
      </w:r>
    </w:p>
  </w:footnote>
  <w:footnote w:id="18">
    <w:p w14:paraId="5CE7E199" w14:textId="5AD645EA" w:rsidR="00C71C13" w:rsidRPr="00CF5B5C" w:rsidRDefault="00C71C13" w:rsidP="000E6454">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Rully Afrita Harliant</w:t>
      </w:r>
      <w:r w:rsidRPr="00CF5B5C">
        <w:rPr>
          <w:rFonts w:ascii="Cambria" w:hAnsi="Cambria"/>
          <w:lang w:val="id-ID"/>
        </w:rPr>
        <w:t xml:space="preserve">y dkk, “Manajemen Krisis Dimasa Pandemi,”  Indonesia Berdaya: Journal of  Community </w:t>
      </w:r>
      <w:r w:rsidRPr="00CF5B5C">
        <w:rPr>
          <w:rFonts w:ascii="Cambria" w:hAnsi="Cambria"/>
          <w:i/>
          <w:iCs/>
          <w:lang w:val="id-ID"/>
        </w:rPr>
        <w:t>Engagement 2</w:t>
      </w:r>
      <w:r w:rsidRPr="00CF5B5C">
        <w:rPr>
          <w:rFonts w:ascii="Cambria" w:hAnsi="Cambria"/>
          <w:lang w:val="id-ID"/>
        </w:rPr>
        <w:t xml:space="preserve">, No. 1 (2021): 7-12. DOI : </w:t>
      </w:r>
      <w:hyperlink r:id="rId11" w:history="1">
        <w:r w:rsidRPr="00CF5B5C">
          <w:rPr>
            <w:rStyle w:val="Hyperlink"/>
            <w:rFonts w:ascii="Cambria" w:hAnsi="Cambria"/>
            <w:lang w:val="id-ID"/>
          </w:rPr>
          <w:t>https://doi.org/10.47679/ib.202174</w:t>
        </w:r>
      </w:hyperlink>
      <w:r w:rsidRPr="00CF5B5C">
        <w:rPr>
          <w:rFonts w:ascii="Cambria" w:hAnsi="Cambria"/>
          <w:lang w:val="id-ID"/>
        </w:rPr>
        <w:t xml:space="preserve"> </w:t>
      </w:r>
    </w:p>
  </w:footnote>
  <w:footnote w:id="19">
    <w:p w14:paraId="2AEBD7FA" w14:textId="320ABCEA"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Rahmah, </w:t>
      </w:r>
      <w:r w:rsidRPr="00CF5B5C">
        <w:rPr>
          <w:rFonts w:ascii="Cambria" w:hAnsi="Cambria"/>
          <w:i/>
          <w:iCs/>
        </w:rPr>
        <w:t>wawancara</w:t>
      </w:r>
      <w:r w:rsidRPr="00CF5B5C">
        <w:rPr>
          <w:rFonts w:ascii="Cambria" w:hAnsi="Cambria"/>
        </w:rPr>
        <w:t>,</w:t>
      </w:r>
      <w:r w:rsidRPr="00CF5B5C">
        <w:rPr>
          <w:rFonts w:ascii="Cambria" w:hAnsi="Cambria"/>
          <w:lang w:val="id-ID"/>
        </w:rPr>
        <w:t xml:space="preserve"> 10 April 2021. </w:t>
      </w:r>
    </w:p>
  </w:footnote>
  <w:footnote w:id="20">
    <w:p w14:paraId="2107B4D1" w14:textId="5F0771FF" w:rsidR="00C71C13" w:rsidRPr="00CF5B5C" w:rsidRDefault="00C71C13" w:rsidP="001C56A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Agus Yudiawan, (2020):  </w:t>
      </w:r>
      <w:r w:rsidRPr="00CF5B5C">
        <w:rPr>
          <w:rFonts w:ascii="Cambria" w:hAnsi="Cambria"/>
          <w:lang w:val="id-ID"/>
        </w:rPr>
        <w:t>13</w:t>
      </w:r>
      <w:r w:rsidRPr="00CF5B5C">
        <w:rPr>
          <w:rFonts w:ascii="Cambria" w:hAnsi="Cambria"/>
        </w:rPr>
        <w:t>.</w:t>
      </w:r>
    </w:p>
  </w:footnote>
  <w:footnote w:id="21">
    <w:p w14:paraId="767E0D37" w14:textId="3274B33E" w:rsidR="00C71C13" w:rsidRPr="00CF5B5C" w:rsidRDefault="00C71C13" w:rsidP="00352300">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Suzuki</w:t>
      </w:r>
      <w:r w:rsidRPr="00CF5B5C">
        <w:rPr>
          <w:rFonts w:ascii="Cambria" w:hAnsi="Cambria"/>
        </w:rPr>
        <w:t xml:space="preserve"> Syofian, Timor Setiyaningsih, and Nur Syamsiah</w:t>
      </w:r>
      <w:r w:rsidRPr="00CF5B5C">
        <w:rPr>
          <w:rFonts w:ascii="Cambria" w:hAnsi="Cambria"/>
          <w:lang w:val="id-ID"/>
        </w:rPr>
        <w:t xml:space="preserve">, </w:t>
      </w:r>
      <w:r w:rsidRPr="00CF5B5C">
        <w:rPr>
          <w:rFonts w:ascii="Cambria" w:hAnsi="Cambria"/>
        </w:rPr>
        <w:t>“OTOMATISASI METODE PENELITIAN SKALA LIKERT BERBASIS WEB”</w:t>
      </w:r>
      <w:r w:rsidR="002844BB" w:rsidRPr="00CF5B5C">
        <w:rPr>
          <w:rFonts w:ascii="Cambria" w:hAnsi="Cambria"/>
          <w:lang w:val="id-ID"/>
        </w:rPr>
        <w:t>,</w:t>
      </w:r>
      <w:r w:rsidRPr="00CF5B5C">
        <w:rPr>
          <w:rFonts w:ascii="Cambria" w:hAnsi="Cambria"/>
        </w:rPr>
        <w:t xml:space="preserve"> </w:t>
      </w:r>
      <w:r w:rsidRPr="00CF5B5C">
        <w:rPr>
          <w:rFonts w:ascii="Cambria" w:hAnsi="Cambria"/>
          <w:i/>
          <w:iCs/>
        </w:rPr>
        <w:t>Prosiding Semnastek 0</w:t>
      </w:r>
      <w:r w:rsidRPr="00CF5B5C">
        <w:rPr>
          <w:rFonts w:ascii="Cambria" w:hAnsi="Cambria"/>
        </w:rPr>
        <w:t xml:space="preserve">, no. 0 (November 2015). </w:t>
      </w:r>
      <w:r w:rsidRPr="00CF5B5C">
        <w:rPr>
          <w:rFonts w:ascii="Cambria" w:hAnsi="Cambria"/>
          <w:lang w:val="id-ID"/>
        </w:rPr>
        <w:t xml:space="preserve"> </w:t>
      </w:r>
      <w:hyperlink r:id="rId12" w:history="1">
        <w:r w:rsidRPr="00CF5B5C">
          <w:rPr>
            <w:rStyle w:val="Hyperlink"/>
            <w:rFonts w:ascii="Cambria" w:hAnsi="Cambria"/>
          </w:rPr>
          <w:t>https://jurnal.umj.ac.id/index.php/semnastek/article/view/540</w:t>
        </w:r>
      </w:hyperlink>
      <w:r w:rsidRPr="00CF5B5C">
        <w:rPr>
          <w:rFonts w:ascii="Cambria" w:hAnsi="Cambria"/>
        </w:rPr>
        <w:t>.</w:t>
      </w:r>
      <w:r w:rsidRPr="00CF5B5C">
        <w:rPr>
          <w:rFonts w:ascii="Cambria" w:hAnsi="Cambria"/>
          <w:lang w:val="id-ID"/>
        </w:rPr>
        <w:t xml:space="preserve"> </w:t>
      </w:r>
    </w:p>
  </w:footnote>
  <w:footnote w:id="22">
    <w:p w14:paraId="58B4D45E" w14:textId="4FC11B8F" w:rsidR="00C71C13" w:rsidRPr="00CF5B5C" w:rsidRDefault="00C71C13" w:rsidP="004B684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Rifka Pratama, “Ekspresi Keagamaan Kaum Muslim di Hamtramck dan Beberapa Perspektif Budaya”</w:t>
      </w:r>
      <w:r w:rsidRPr="00CF5B5C">
        <w:rPr>
          <w:rFonts w:ascii="Cambria" w:hAnsi="Cambria"/>
          <w:lang w:val="id-ID"/>
        </w:rPr>
        <w:t>,</w:t>
      </w:r>
      <w:r w:rsidRPr="00CF5B5C">
        <w:rPr>
          <w:rFonts w:ascii="Cambria" w:hAnsi="Cambria"/>
        </w:rPr>
        <w:t xml:space="preserve"> </w:t>
      </w:r>
      <w:r w:rsidRPr="00CF5B5C">
        <w:rPr>
          <w:rFonts w:ascii="Cambria" w:hAnsi="Cambria"/>
          <w:i/>
          <w:iCs/>
        </w:rPr>
        <w:t>Anuva: Jurnal Kajian Budaya, Perpustakaan, dan Informasi 4</w:t>
      </w:r>
      <w:r w:rsidRPr="00CF5B5C">
        <w:rPr>
          <w:rFonts w:ascii="Cambria" w:hAnsi="Cambria"/>
        </w:rPr>
        <w:t xml:space="preserve">, </w:t>
      </w:r>
      <w:r w:rsidRPr="00CF5B5C">
        <w:rPr>
          <w:rFonts w:ascii="Cambria" w:hAnsi="Cambria"/>
          <w:lang w:val="id-ID"/>
        </w:rPr>
        <w:t>N</w:t>
      </w:r>
      <w:r w:rsidRPr="00CF5B5C">
        <w:rPr>
          <w:rFonts w:ascii="Cambria" w:hAnsi="Cambria"/>
        </w:rPr>
        <w:t xml:space="preserve">o. 1 (June 2020): 23–31. </w:t>
      </w:r>
      <w:r w:rsidRPr="00CF5B5C">
        <w:rPr>
          <w:rFonts w:ascii="Cambria" w:hAnsi="Cambria"/>
          <w:lang w:val="id-ID"/>
        </w:rPr>
        <w:t xml:space="preserve"> Doi: </w:t>
      </w:r>
      <w:hyperlink r:id="rId13" w:history="1">
        <w:r w:rsidRPr="00CF5B5C">
          <w:rPr>
            <w:rStyle w:val="Hyperlink"/>
            <w:rFonts w:ascii="Cambria" w:hAnsi="Cambria"/>
          </w:rPr>
          <w:t>https://doi.org/10.14710/anuva.4.1.23-31</w:t>
        </w:r>
      </w:hyperlink>
      <w:r w:rsidRPr="00CF5B5C">
        <w:rPr>
          <w:rFonts w:ascii="Cambria" w:hAnsi="Cambria"/>
        </w:rPr>
        <w:t>.</w:t>
      </w:r>
      <w:r w:rsidRPr="00CF5B5C">
        <w:rPr>
          <w:rFonts w:ascii="Cambria" w:hAnsi="Cambria"/>
          <w:lang w:val="id-ID"/>
        </w:rPr>
        <w:t xml:space="preserve"> </w:t>
      </w:r>
    </w:p>
  </w:footnote>
  <w:footnote w:id="23">
    <w:p w14:paraId="18D0425B" w14:textId="0317B3F4" w:rsidR="00C71C13" w:rsidRPr="00CF5B5C" w:rsidRDefault="00C71C13" w:rsidP="0080235C">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Ramelia</w:t>
      </w:r>
      <w:r w:rsidRPr="00CF5B5C">
        <w:rPr>
          <w:rFonts w:ascii="Cambria" w:hAnsi="Cambria"/>
          <w:lang w:val="id-ID"/>
        </w:rPr>
        <w:t xml:space="preserve"> Dwi Anisa, </w:t>
      </w:r>
      <w:r w:rsidRPr="00CF5B5C">
        <w:rPr>
          <w:rFonts w:ascii="Cambria" w:hAnsi="Cambria"/>
        </w:rPr>
        <w:t>Rusdinal Rusdinal, &amp; Firman Firman</w:t>
      </w:r>
      <w:r w:rsidRPr="00CF5B5C">
        <w:rPr>
          <w:rFonts w:ascii="Cambria" w:hAnsi="Cambria"/>
          <w:lang w:val="id-ID"/>
        </w:rPr>
        <w:t>,</w:t>
      </w:r>
      <w:r w:rsidRPr="00CF5B5C">
        <w:rPr>
          <w:rFonts w:ascii="Cambria" w:hAnsi="Cambria"/>
        </w:rPr>
        <w:t xml:space="preserve"> " Dampak COVID-19 terhadap Aktivitas Sosial Masyarakat Di Kota Lubuklinggau"</w:t>
      </w:r>
      <w:r w:rsidR="009B1014" w:rsidRPr="00CF5B5C">
        <w:rPr>
          <w:rFonts w:ascii="Cambria" w:hAnsi="Cambria"/>
          <w:lang w:val="id-ID"/>
        </w:rPr>
        <w:t>,</w:t>
      </w:r>
      <w:r w:rsidRPr="00CF5B5C">
        <w:rPr>
          <w:rFonts w:ascii="Cambria" w:hAnsi="Cambria"/>
        </w:rPr>
        <w:t xml:space="preserve"> </w:t>
      </w:r>
      <w:r w:rsidRPr="00CF5B5C">
        <w:rPr>
          <w:rFonts w:ascii="Cambria" w:hAnsi="Cambria"/>
          <w:i/>
          <w:iCs/>
        </w:rPr>
        <w:t>Syntax Idea [Online]</w:t>
      </w:r>
      <w:r w:rsidRPr="00CF5B5C">
        <w:rPr>
          <w:rFonts w:ascii="Cambria" w:hAnsi="Cambria"/>
          <w:i/>
          <w:iCs/>
          <w:lang w:val="id-ID"/>
        </w:rPr>
        <w:t xml:space="preserve"> </w:t>
      </w:r>
      <w:r w:rsidRPr="00CF5B5C">
        <w:rPr>
          <w:rFonts w:ascii="Cambria" w:hAnsi="Cambria"/>
          <w:i/>
          <w:iCs/>
        </w:rPr>
        <w:t>3</w:t>
      </w:r>
      <w:r w:rsidRPr="00CF5B5C">
        <w:rPr>
          <w:rFonts w:ascii="Cambria" w:hAnsi="Cambria"/>
          <w:lang w:val="id-ID"/>
        </w:rPr>
        <w:t xml:space="preserve">, no. </w:t>
      </w:r>
      <w:r w:rsidRPr="00CF5B5C">
        <w:rPr>
          <w:rFonts w:ascii="Cambria" w:hAnsi="Cambria"/>
        </w:rPr>
        <w:t xml:space="preserve">3 (2021): 611-619. </w:t>
      </w:r>
    </w:p>
  </w:footnote>
  <w:footnote w:id="24">
    <w:p w14:paraId="720D1BF1" w14:textId="7462978A" w:rsidR="00C71C13" w:rsidRPr="00CF5B5C" w:rsidRDefault="00C71C13" w:rsidP="00D672E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Isnaini Apri</w:t>
      </w:r>
      <w:r w:rsidRPr="00CF5B5C">
        <w:rPr>
          <w:rFonts w:ascii="Cambria" w:hAnsi="Cambria"/>
          <w:lang w:val="id-ID"/>
        </w:rPr>
        <w:t xml:space="preserve"> </w:t>
      </w:r>
      <w:r w:rsidRPr="00CF5B5C">
        <w:rPr>
          <w:rFonts w:ascii="Cambria" w:hAnsi="Cambria"/>
        </w:rPr>
        <w:t>Dawati, and Shinta Rukmi Rukmi Budiastuti</w:t>
      </w:r>
      <w:r w:rsidRPr="00CF5B5C">
        <w:rPr>
          <w:rFonts w:ascii="Cambria" w:hAnsi="Cambria"/>
          <w:lang w:val="id-ID"/>
        </w:rPr>
        <w:t>,</w:t>
      </w:r>
      <w:r w:rsidR="003E6021" w:rsidRPr="00CF5B5C">
        <w:rPr>
          <w:rFonts w:ascii="Cambria" w:hAnsi="Cambria"/>
          <w:lang w:val="id-ID"/>
        </w:rPr>
        <w:t xml:space="preserve"> </w:t>
      </w:r>
      <w:r w:rsidRPr="00CF5B5C">
        <w:rPr>
          <w:rFonts w:ascii="Cambria" w:hAnsi="Cambria"/>
        </w:rPr>
        <w:t>“Peran Hukum saat Pandemi sebagai Terobosan dalam Mewujudkan Kesejahteraan Masyarakat”</w:t>
      </w:r>
      <w:r w:rsidRPr="00CF5B5C">
        <w:rPr>
          <w:rFonts w:ascii="Cambria" w:hAnsi="Cambria"/>
          <w:lang w:val="id-ID"/>
        </w:rPr>
        <w:t>,</w:t>
      </w:r>
      <w:r w:rsidRPr="00CF5B5C">
        <w:rPr>
          <w:rFonts w:ascii="Cambria" w:hAnsi="Cambria"/>
        </w:rPr>
        <w:t xml:space="preserve"> </w:t>
      </w:r>
      <w:r w:rsidRPr="00CF5B5C">
        <w:rPr>
          <w:rFonts w:ascii="Cambria" w:hAnsi="Cambria"/>
          <w:i/>
          <w:iCs/>
        </w:rPr>
        <w:t>Logika : Jurnal Penelitian Universitas Kuningan 12</w:t>
      </w:r>
      <w:r w:rsidRPr="00CF5B5C">
        <w:rPr>
          <w:rFonts w:ascii="Cambria" w:hAnsi="Cambria"/>
        </w:rPr>
        <w:t>, no. 01 (2021): 33–41.</w:t>
      </w:r>
      <w:r w:rsidRPr="00CF5B5C">
        <w:rPr>
          <w:rFonts w:ascii="Cambria" w:hAnsi="Cambria"/>
          <w:lang w:val="id-ID"/>
        </w:rPr>
        <w:t xml:space="preserve"> Doi:</w:t>
      </w:r>
      <w:r w:rsidRPr="00CF5B5C">
        <w:rPr>
          <w:rFonts w:ascii="Cambria" w:hAnsi="Cambria"/>
        </w:rPr>
        <w:t xml:space="preserve"> </w:t>
      </w:r>
      <w:hyperlink r:id="rId14" w:history="1">
        <w:r w:rsidRPr="00CF5B5C">
          <w:rPr>
            <w:rStyle w:val="Hyperlink"/>
            <w:rFonts w:ascii="Cambria" w:hAnsi="Cambria"/>
          </w:rPr>
          <w:t>https://doi.org/10.25134/logika.v12i01.3723</w:t>
        </w:r>
      </w:hyperlink>
      <w:r w:rsidRPr="00CF5B5C">
        <w:rPr>
          <w:rFonts w:ascii="Cambria" w:hAnsi="Cambria"/>
        </w:rPr>
        <w:t>.</w:t>
      </w:r>
      <w:r w:rsidRPr="00CF5B5C">
        <w:rPr>
          <w:rFonts w:ascii="Cambria" w:hAnsi="Cambria"/>
          <w:lang w:val="id-ID"/>
        </w:rPr>
        <w:t xml:space="preserve"> </w:t>
      </w:r>
    </w:p>
  </w:footnote>
  <w:footnote w:id="25">
    <w:p w14:paraId="0155B3E9" w14:textId="5C5143F6" w:rsidR="00C71C13" w:rsidRPr="00CF5B5C" w:rsidRDefault="00C71C13" w:rsidP="000B49DB">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Oding Supriadi,  "Peranan Kepala PAUD dalam Penyelenggaraan Pendidikan Sebelum dan Saat Terjadi Pandemi Covid-19"</w:t>
      </w:r>
      <w:r w:rsidR="009B1014" w:rsidRPr="00CF5B5C">
        <w:rPr>
          <w:rFonts w:ascii="Cambria" w:hAnsi="Cambria"/>
          <w:i/>
          <w:iCs/>
          <w:lang w:val="id-ID"/>
        </w:rPr>
        <w:t>,</w:t>
      </w:r>
      <w:r w:rsidRPr="00CF5B5C">
        <w:rPr>
          <w:rFonts w:ascii="Cambria" w:hAnsi="Cambria"/>
          <w:i/>
          <w:iCs/>
        </w:rPr>
        <w:t xml:space="preserve"> Jurnal Obsesi : Jurnal Pendidikan Anak Usia Dini [Online] 5</w:t>
      </w:r>
      <w:r w:rsidRPr="00CF5B5C">
        <w:rPr>
          <w:rFonts w:ascii="Cambria" w:hAnsi="Cambria"/>
          <w:lang w:val="id-ID"/>
        </w:rPr>
        <w:t>, no.</w:t>
      </w:r>
      <w:r w:rsidRPr="00CF5B5C">
        <w:rPr>
          <w:rFonts w:ascii="Cambria" w:hAnsi="Cambria"/>
        </w:rPr>
        <w:t xml:space="preserve">1 (2021): 841-856. </w:t>
      </w:r>
    </w:p>
  </w:footnote>
  <w:footnote w:id="26">
    <w:p w14:paraId="28C3A25A" w14:textId="21D40BD1" w:rsidR="00C71C13" w:rsidRPr="00CF5B5C" w:rsidRDefault="00C71C13" w:rsidP="00214334">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Fitri Ariana</w:t>
      </w:r>
      <w:r w:rsidRPr="00CF5B5C">
        <w:rPr>
          <w:rFonts w:ascii="Cambria" w:hAnsi="Cambria"/>
          <w:lang w:val="id-ID"/>
        </w:rPr>
        <w:t xml:space="preserve"> Putri,</w:t>
      </w:r>
      <w:r w:rsidRPr="00CF5B5C">
        <w:rPr>
          <w:rFonts w:ascii="Cambria" w:hAnsi="Cambria"/>
        </w:rPr>
        <w:t xml:space="preserve"> “Budaya Komunikasi Virtual Pada Masa Pandemi Covid-19 (Studi Kasus Pembelajaran Daring Di UIN Walisongo Semarang)”</w:t>
      </w:r>
      <w:r w:rsidR="009B1014" w:rsidRPr="00CF5B5C">
        <w:rPr>
          <w:rFonts w:ascii="Cambria" w:hAnsi="Cambria"/>
          <w:lang w:val="id-ID"/>
        </w:rPr>
        <w:t>,</w:t>
      </w:r>
      <w:r w:rsidRPr="00CF5B5C">
        <w:rPr>
          <w:rFonts w:ascii="Cambria" w:hAnsi="Cambria"/>
        </w:rPr>
        <w:t xml:space="preserve"> </w:t>
      </w:r>
      <w:r w:rsidRPr="00CF5B5C">
        <w:rPr>
          <w:rFonts w:ascii="Cambria" w:hAnsi="Cambria"/>
          <w:i/>
          <w:iCs/>
        </w:rPr>
        <w:t>Jurnal Komunika Islamika : Jurnal Ilmu Komunikasi Dan Kajian Islam 7,</w:t>
      </w:r>
      <w:r w:rsidRPr="00CF5B5C">
        <w:rPr>
          <w:rFonts w:ascii="Cambria" w:hAnsi="Cambria"/>
        </w:rPr>
        <w:t xml:space="preserve"> no. 2 (2021): 253–69. </w:t>
      </w:r>
      <w:r w:rsidRPr="00CF5B5C">
        <w:rPr>
          <w:rFonts w:ascii="Cambria" w:hAnsi="Cambria"/>
          <w:lang w:val="id-ID"/>
        </w:rPr>
        <w:t xml:space="preserve">Doi: </w:t>
      </w:r>
      <w:hyperlink r:id="rId15" w:history="1">
        <w:r w:rsidRPr="00CF5B5C">
          <w:rPr>
            <w:rStyle w:val="Hyperlink"/>
            <w:rFonts w:ascii="Cambria" w:hAnsi="Cambria"/>
          </w:rPr>
          <w:t>https://doi.org/10.37064/jki.v7i2.8646</w:t>
        </w:r>
      </w:hyperlink>
      <w:r w:rsidRPr="00CF5B5C">
        <w:rPr>
          <w:rFonts w:ascii="Cambria" w:hAnsi="Cambria"/>
        </w:rPr>
        <w:t>.</w:t>
      </w:r>
      <w:r w:rsidRPr="00CF5B5C">
        <w:rPr>
          <w:rFonts w:ascii="Cambria" w:hAnsi="Cambria"/>
          <w:lang w:val="id-ID"/>
        </w:rPr>
        <w:t xml:space="preserve"> </w:t>
      </w:r>
    </w:p>
  </w:footnote>
  <w:footnote w:id="27">
    <w:p w14:paraId="493540EE" w14:textId="3CF39FBE" w:rsidR="00C71C13" w:rsidRPr="00CF5B5C" w:rsidRDefault="00C71C13" w:rsidP="00214334">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May Dwi Yuri</w:t>
      </w:r>
      <w:r w:rsidRPr="00CF5B5C">
        <w:rPr>
          <w:rFonts w:ascii="Cambria" w:hAnsi="Cambria"/>
          <w:lang w:val="id-ID"/>
        </w:rPr>
        <w:t xml:space="preserve"> Santoso, </w:t>
      </w:r>
      <w:r w:rsidRPr="00CF5B5C">
        <w:rPr>
          <w:rFonts w:ascii="Cambria" w:hAnsi="Cambria"/>
        </w:rPr>
        <w:t>“REVIEW ARTICLE: DUKUNGAN SOSIAL DALAM SITUASI PANDEMI COVID 19”</w:t>
      </w:r>
      <w:r w:rsidRPr="00CF5B5C">
        <w:rPr>
          <w:rFonts w:ascii="Cambria" w:hAnsi="Cambria"/>
          <w:lang w:val="id-ID"/>
        </w:rPr>
        <w:t>,</w:t>
      </w:r>
      <w:r w:rsidRPr="00CF5B5C">
        <w:rPr>
          <w:rFonts w:ascii="Cambria" w:hAnsi="Cambria"/>
        </w:rPr>
        <w:t xml:space="preserve"> </w:t>
      </w:r>
      <w:r w:rsidRPr="00CF5B5C">
        <w:rPr>
          <w:rFonts w:ascii="Cambria" w:hAnsi="Cambria"/>
          <w:i/>
          <w:iCs/>
        </w:rPr>
        <w:t>Jurnal Litbang Sukowati : Media Penelitian dan Pengembangan 5</w:t>
      </w:r>
      <w:r w:rsidRPr="00CF5B5C">
        <w:rPr>
          <w:rFonts w:ascii="Cambria" w:hAnsi="Cambria"/>
        </w:rPr>
        <w:t xml:space="preserve">, no. 1 (2021): 11–26. </w:t>
      </w:r>
      <w:r w:rsidRPr="00CF5B5C">
        <w:rPr>
          <w:rFonts w:ascii="Cambria" w:hAnsi="Cambria"/>
          <w:lang w:val="id-ID"/>
        </w:rPr>
        <w:t xml:space="preserve">Doi: </w:t>
      </w:r>
      <w:hyperlink r:id="rId16" w:history="1">
        <w:r w:rsidRPr="00CF5B5C">
          <w:rPr>
            <w:rStyle w:val="Hyperlink"/>
            <w:rFonts w:ascii="Cambria" w:hAnsi="Cambria"/>
          </w:rPr>
          <w:t>https://doi.org/10.32630/sukowati.v5i1.184</w:t>
        </w:r>
      </w:hyperlink>
      <w:r w:rsidRPr="00CF5B5C">
        <w:rPr>
          <w:rFonts w:ascii="Cambria" w:hAnsi="Cambria"/>
        </w:rPr>
        <w:t>.</w:t>
      </w:r>
      <w:r w:rsidRPr="00CF5B5C">
        <w:rPr>
          <w:rFonts w:ascii="Cambria" w:hAnsi="Cambria"/>
          <w:lang w:val="id-ID"/>
        </w:rPr>
        <w:t xml:space="preserve"> </w:t>
      </w:r>
    </w:p>
  </w:footnote>
  <w:footnote w:id="28">
    <w:p w14:paraId="049F1E45" w14:textId="57FD00D7"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Dita</w:t>
      </w:r>
      <w:r w:rsidRPr="00CF5B5C">
        <w:rPr>
          <w:rFonts w:ascii="Cambria" w:hAnsi="Cambria"/>
          <w:lang w:val="id-ID"/>
        </w:rPr>
        <w:t xml:space="preserve">, </w:t>
      </w:r>
      <w:r w:rsidR="009B1014" w:rsidRPr="00CF5B5C">
        <w:rPr>
          <w:rFonts w:ascii="Cambria" w:hAnsi="Cambria"/>
          <w:i/>
          <w:iCs/>
          <w:lang w:val="id-ID"/>
        </w:rPr>
        <w:t>Wawancara</w:t>
      </w:r>
      <w:r w:rsidRPr="00CF5B5C">
        <w:rPr>
          <w:rFonts w:ascii="Cambria" w:hAnsi="Cambria"/>
          <w:lang w:val="id-ID"/>
        </w:rPr>
        <w:t>, 7 April 2021.</w:t>
      </w:r>
    </w:p>
  </w:footnote>
  <w:footnote w:id="29">
    <w:p w14:paraId="0C977522" w14:textId="0D1F5B88"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Yusroni, </w:t>
      </w:r>
      <w:r w:rsidR="009B1014" w:rsidRPr="00CF5B5C">
        <w:rPr>
          <w:rFonts w:ascii="Cambria" w:hAnsi="Cambria"/>
          <w:i/>
          <w:iCs/>
        </w:rPr>
        <w:t>Wawancara</w:t>
      </w:r>
      <w:r w:rsidRPr="00CF5B5C">
        <w:rPr>
          <w:rFonts w:ascii="Cambria" w:hAnsi="Cambria"/>
        </w:rPr>
        <w:t>,</w:t>
      </w:r>
      <w:r w:rsidRPr="00CF5B5C">
        <w:rPr>
          <w:rFonts w:ascii="Cambria" w:hAnsi="Cambria"/>
          <w:lang w:val="id-ID"/>
        </w:rPr>
        <w:t xml:space="preserve">  3 April 2021. </w:t>
      </w:r>
    </w:p>
  </w:footnote>
  <w:footnote w:id="30">
    <w:p w14:paraId="2D185C40" w14:textId="6EFDC9A4" w:rsidR="00C71C13" w:rsidRPr="00CF5B5C" w:rsidRDefault="00C71C13" w:rsidP="00372F07">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Kiki Dwi </w:t>
      </w:r>
      <w:r w:rsidRPr="00CF5B5C">
        <w:rPr>
          <w:rFonts w:ascii="Cambria" w:hAnsi="Cambria"/>
        </w:rPr>
        <w:t>Febriyanti, “PENTINGNYA KONSEP KESEHATAN SPIRITUAL MASYARAKAT DI MASA PANDEMI COVID-19”</w:t>
      </w:r>
      <w:r w:rsidRPr="00CF5B5C">
        <w:rPr>
          <w:rFonts w:ascii="Cambria" w:hAnsi="Cambria"/>
          <w:lang w:val="id-ID"/>
        </w:rPr>
        <w:t>,</w:t>
      </w:r>
      <w:r w:rsidRPr="00CF5B5C">
        <w:rPr>
          <w:rFonts w:ascii="Cambria" w:hAnsi="Cambria"/>
        </w:rPr>
        <w:t xml:space="preserve"> </w:t>
      </w:r>
      <w:r w:rsidRPr="00CF5B5C">
        <w:rPr>
          <w:rFonts w:ascii="Cambria" w:hAnsi="Cambria"/>
          <w:i/>
          <w:iCs/>
        </w:rPr>
        <w:t>OSF Preprints</w:t>
      </w:r>
      <w:r w:rsidRPr="00CF5B5C">
        <w:rPr>
          <w:rFonts w:ascii="Cambria" w:hAnsi="Cambria"/>
        </w:rPr>
        <w:t xml:space="preserve">, </w:t>
      </w:r>
      <w:r w:rsidRPr="00CF5B5C">
        <w:rPr>
          <w:rFonts w:ascii="Cambria" w:hAnsi="Cambria"/>
          <w:lang w:val="id-ID"/>
        </w:rPr>
        <w:t>(</w:t>
      </w:r>
      <w:r w:rsidRPr="00CF5B5C">
        <w:rPr>
          <w:rFonts w:ascii="Cambria" w:hAnsi="Cambria"/>
        </w:rPr>
        <w:t>2021</w:t>
      </w:r>
      <w:r w:rsidRPr="00CF5B5C">
        <w:rPr>
          <w:rFonts w:ascii="Cambria" w:hAnsi="Cambria"/>
          <w:lang w:val="id-ID"/>
        </w:rPr>
        <w:t>)</w:t>
      </w:r>
      <w:r w:rsidRPr="00CF5B5C">
        <w:rPr>
          <w:rFonts w:ascii="Cambria" w:hAnsi="Cambria"/>
        </w:rPr>
        <w:t>. Web.</w:t>
      </w:r>
      <w:r w:rsidRPr="00CF5B5C">
        <w:rPr>
          <w:rFonts w:ascii="Cambria" w:hAnsi="Cambria"/>
          <w:lang w:val="id-ID"/>
        </w:rPr>
        <w:t xml:space="preserve"> </w:t>
      </w:r>
    </w:p>
  </w:footnote>
  <w:footnote w:id="31">
    <w:p w14:paraId="05BA014F" w14:textId="4824E4DB"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Elda </w:t>
      </w:r>
      <w:r w:rsidR="00FE0933" w:rsidRPr="00CF5B5C">
        <w:rPr>
          <w:rFonts w:ascii="Cambria" w:hAnsi="Cambria"/>
        </w:rPr>
        <w:t>Alfiana Putri</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xml:space="preserve"> 5 April 2021. </w:t>
      </w:r>
    </w:p>
  </w:footnote>
  <w:footnote w:id="32">
    <w:p w14:paraId="0823FA58" w14:textId="2FF5E61A" w:rsidR="00C71C13" w:rsidRPr="00CF5B5C" w:rsidRDefault="00C71C13" w:rsidP="001C5B9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Wiwik Setiyani, and Rr. Suhartini</w:t>
      </w:r>
      <w:r w:rsidRPr="00CF5B5C">
        <w:rPr>
          <w:rFonts w:ascii="Cambria" w:hAnsi="Cambria"/>
          <w:lang w:val="id-ID"/>
        </w:rPr>
        <w:t>,</w:t>
      </w:r>
      <w:r w:rsidRPr="00CF5B5C">
        <w:rPr>
          <w:rFonts w:ascii="Cambria" w:hAnsi="Cambria"/>
        </w:rPr>
        <w:t xml:space="preserve"> “‘Aku Pas Kosong Ngene Biasanya Sih Buat Kue Dan Juga Nulis-Nulis Di Blog’: Budaya Kreatif Mahasiswa Di Masa Pandemi Covid-19; Sebuah Fenomena Kehidupan Sosial Mahasiswa FISIP UINSA”</w:t>
      </w:r>
      <w:r w:rsidRPr="00CF5B5C">
        <w:rPr>
          <w:rFonts w:ascii="Cambria" w:hAnsi="Cambria"/>
          <w:lang w:val="id-ID"/>
        </w:rPr>
        <w:t xml:space="preserve">, </w:t>
      </w:r>
      <w:r w:rsidRPr="00CF5B5C">
        <w:rPr>
          <w:rFonts w:ascii="Cambria" w:hAnsi="Cambria"/>
          <w:i/>
          <w:iCs/>
        </w:rPr>
        <w:t>The Sociology of Islam</w:t>
      </w:r>
      <w:r w:rsidRPr="00CF5B5C">
        <w:rPr>
          <w:rFonts w:ascii="Cambria" w:hAnsi="Cambria"/>
          <w:i/>
          <w:iCs/>
          <w:lang w:val="id-ID"/>
        </w:rPr>
        <w:t xml:space="preserve"> </w:t>
      </w:r>
      <w:r w:rsidRPr="00CF5B5C">
        <w:rPr>
          <w:rFonts w:ascii="Cambria" w:hAnsi="Cambria"/>
          <w:i/>
          <w:iCs/>
        </w:rPr>
        <w:t>1</w:t>
      </w:r>
      <w:r w:rsidRPr="00CF5B5C">
        <w:rPr>
          <w:rFonts w:ascii="Cambria" w:hAnsi="Cambria"/>
        </w:rPr>
        <w:t>, no. 1</w:t>
      </w:r>
      <w:r w:rsidRPr="00CF5B5C">
        <w:rPr>
          <w:rFonts w:ascii="Cambria" w:hAnsi="Cambria"/>
          <w:lang w:val="id-ID"/>
        </w:rPr>
        <w:t xml:space="preserve"> (</w:t>
      </w:r>
      <w:r w:rsidRPr="00CF5B5C">
        <w:rPr>
          <w:rFonts w:ascii="Cambria" w:hAnsi="Cambria"/>
        </w:rPr>
        <w:t>2021</w:t>
      </w:r>
      <w:r w:rsidRPr="00CF5B5C">
        <w:rPr>
          <w:rFonts w:ascii="Cambria" w:hAnsi="Cambria"/>
          <w:lang w:val="id-ID"/>
        </w:rPr>
        <w:t>):</w:t>
      </w:r>
      <w:r w:rsidRPr="00CF5B5C">
        <w:rPr>
          <w:rFonts w:ascii="Cambria" w:hAnsi="Cambria"/>
        </w:rPr>
        <w:t xml:space="preserve"> 48-71</w:t>
      </w:r>
      <w:r w:rsidRPr="00CF5B5C">
        <w:rPr>
          <w:rFonts w:ascii="Cambria" w:hAnsi="Cambria"/>
          <w:lang w:val="id-ID"/>
        </w:rPr>
        <w:t xml:space="preserve">. </w:t>
      </w:r>
      <w:hyperlink r:id="rId17" w:history="1">
        <w:r w:rsidRPr="00CF5B5C">
          <w:rPr>
            <w:rStyle w:val="Hyperlink"/>
            <w:rFonts w:ascii="Cambria" w:hAnsi="Cambria"/>
          </w:rPr>
          <w:t>http://jurnalfisip.uinsby.ac.id/index.php/JSI/article/view/113</w:t>
        </w:r>
      </w:hyperlink>
      <w:r w:rsidRPr="00CF5B5C">
        <w:rPr>
          <w:rFonts w:ascii="Cambria" w:hAnsi="Cambria"/>
        </w:rPr>
        <w:t>.</w:t>
      </w:r>
      <w:r w:rsidRPr="00CF5B5C">
        <w:rPr>
          <w:rFonts w:ascii="Cambria" w:hAnsi="Cambria"/>
          <w:lang w:val="id-ID"/>
        </w:rPr>
        <w:t xml:space="preserve"> </w:t>
      </w:r>
    </w:p>
  </w:footnote>
  <w:footnote w:id="33">
    <w:p w14:paraId="2CBC6767" w14:textId="0936B026" w:rsidR="00C71C13" w:rsidRPr="00CF5B5C" w:rsidRDefault="00C71C13" w:rsidP="00F76225">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Nor Mubin, “NILAI-NILAI SOSIAL DAN PENDIDIKAN ISLAM PERSPEKTIF KITAB KASYFUL GHUMMAH FI ISTHINA’IL MA’RUF WA RAHMATIL UMMAH KARYA SAYYID MUHAMMAD BIN ALAWI AL-MALIKI”, </w:t>
      </w:r>
      <w:r w:rsidRPr="00CF5B5C">
        <w:rPr>
          <w:rFonts w:ascii="Cambria" w:hAnsi="Cambria"/>
          <w:i/>
          <w:iCs/>
          <w:lang w:val="id-ID"/>
        </w:rPr>
        <w:t>Attaqwa: Jurnal Ilmu Pendidikan Islam 17</w:t>
      </w:r>
      <w:r w:rsidRPr="00CF5B5C">
        <w:rPr>
          <w:rFonts w:ascii="Cambria" w:hAnsi="Cambria"/>
          <w:lang w:val="id-ID"/>
        </w:rPr>
        <w:t xml:space="preserve">, no. 1 (March 2021). </w:t>
      </w:r>
      <w:r w:rsidRPr="00CF5B5C">
        <w:rPr>
          <w:rFonts w:ascii="Cambria" w:hAnsi="Cambria"/>
        </w:rPr>
        <w:t xml:space="preserve">Accessed April 15, 2021. </w:t>
      </w:r>
      <w:r w:rsidRPr="00CF5B5C">
        <w:rPr>
          <w:rFonts w:ascii="Cambria" w:hAnsi="Cambria"/>
          <w:lang w:val="id-ID"/>
        </w:rPr>
        <w:t xml:space="preserve"> </w:t>
      </w:r>
      <w:hyperlink r:id="rId18" w:history="1">
        <w:r w:rsidRPr="00CF5B5C">
          <w:rPr>
            <w:rStyle w:val="Hyperlink"/>
            <w:rFonts w:ascii="Cambria" w:hAnsi="Cambria"/>
          </w:rPr>
          <w:t>http://jurnal.staidagresik.ac.id/index.php/attaqwa/article/view/124</w:t>
        </w:r>
      </w:hyperlink>
      <w:r w:rsidRPr="00CF5B5C">
        <w:rPr>
          <w:rFonts w:ascii="Cambria" w:hAnsi="Cambria"/>
        </w:rPr>
        <w:t>.</w:t>
      </w:r>
      <w:r w:rsidRPr="00CF5B5C">
        <w:rPr>
          <w:rFonts w:ascii="Cambria" w:hAnsi="Cambria"/>
          <w:lang w:val="id-ID"/>
        </w:rPr>
        <w:t xml:space="preserve"> </w:t>
      </w:r>
    </w:p>
  </w:footnote>
  <w:footnote w:id="34">
    <w:p w14:paraId="6CFF44EF" w14:textId="6CDE1C50" w:rsidR="00C71C13" w:rsidRPr="00CF5B5C" w:rsidRDefault="00C71C13">
      <w:pPr>
        <w:pStyle w:val="FootnoteText"/>
        <w:rPr>
          <w:rFonts w:ascii="Cambria" w:hAnsi="Cambria"/>
        </w:rPr>
      </w:pPr>
      <w:r w:rsidRPr="00CF5B5C">
        <w:rPr>
          <w:rStyle w:val="FootnoteReference"/>
          <w:rFonts w:ascii="Cambria" w:hAnsi="Cambria"/>
        </w:rPr>
        <w:footnoteRef/>
      </w:r>
      <w:r w:rsidRPr="00CF5B5C">
        <w:rPr>
          <w:rFonts w:ascii="Cambria" w:hAnsi="Cambria"/>
        </w:rPr>
        <w:t xml:space="preserve"> Helfiana Miftakhul Alimah</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3 April 2021.</w:t>
      </w:r>
    </w:p>
  </w:footnote>
  <w:footnote w:id="35">
    <w:p w14:paraId="3E5D34C5" w14:textId="1B42C80F" w:rsidR="00C71C13" w:rsidRPr="00CF5B5C" w:rsidRDefault="00C71C13" w:rsidP="00110C2B">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Aris </w:t>
      </w:r>
      <w:r w:rsidRPr="00CF5B5C">
        <w:rPr>
          <w:rFonts w:ascii="Cambria" w:hAnsi="Cambria"/>
        </w:rPr>
        <w:t>Priyanto, “URGENSI SPIRITUAL DI MASA PANDEMI SEBAGAI UPAYA MEMBENTUK PERILAKU MODERASI BERAGAMA DI IAIN PEKALONGAN”</w:t>
      </w:r>
      <w:r w:rsidRPr="00CF5B5C">
        <w:rPr>
          <w:rFonts w:ascii="Cambria" w:hAnsi="Cambria"/>
          <w:lang w:val="id-ID"/>
        </w:rPr>
        <w:t>,</w:t>
      </w:r>
      <w:r w:rsidRPr="00CF5B5C">
        <w:rPr>
          <w:rFonts w:ascii="Cambria" w:hAnsi="Cambria"/>
        </w:rPr>
        <w:t xml:space="preserve"> </w:t>
      </w:r>
      <w:r w:rsidRPr="00CF5B5C">
        <w:rPr>
          <w:rFonts w:ascii="Cambria" w:hAnsi="Cambria"/>
          <w:i/>
          <w:iCs/>
        </w:rPr>
        <w:t>JIRA: Jurnal Inovasi dan Riset Akademik 2</w:t>
      </w:r>
      <w:r w:rsidRPr="00CF5B5C">
        <w:rPr>
          <w:rFonts w:ascii="Cambria" w:hAnsi="Cambria"/>
        </w:rPr>
        <w:t>, no. 1 (January 2021): 79–92.</w:t>
      </w:r>
      <w:r w:rsidRPr="00CF5B5C">
        <w:rPr>
          <w:rFonts w:ascii="Cambria" w:hAnsi="Cambria"/>
          <w:lang w:val="id-ID"/>
        </w:rPr>
        <w:t xml:space="preserve"> Doi: </w:t>
      </w:r>
      <w:r w:rsidRPr="00CF5B5C">
        <w:rPr>
          <w:rFonts w:ascii="Cambria" w:hAnsi="Cambria"/>
        </w:rPr>
        <w:t xml:space="preserve"> </w:t>
      </w:r>
      <w:hyperlink r:id="rId19" w:history="1">
        <w:r w:rsidRPr="00CF5B5C">
          <w:rPr>
            <w:rStyle w:val="Hyperlink"/>
            <w:rFonts w:ascii="Cambria" w:hAnsi="Cambria"/>
          </w:rPr>
          <w:t>https://doi.org/10.47387/jira.v2i1.75</w:t>
        </w:r>
      </w:hyperlink>
      <w:r w:rsidRPr="00CF5B5C">
        <w:rPr>
          <w:rFonts w:ascii="Cambria" w:hAnsi="Cambria"/>
        </w:rPr>
        <w:t>.</w:t>
      </w:r>
      <w:r w:rsidRPr="00CF5B5C">
        <w:rPr>
          <w:rFonts w:ascii="Cambria" w:hAnsi="Cambria"/>
          <w:lang w:val="id-ID"/>
        </w:rPr>
        <w:t xml:space="preserve"> </w:t>
      </w:r>
    </w:p>
  </w:footnote>
  <w:footnote w:id="36">
    <w:p w14:paraId="674507A2" w14:textId="4F551671"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Hiya</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xml:space="preserve">, 7 April 2021. </w:t>
      </w:r>
    </w:p>
  </w:footnote>
  <w:footnote w:id="37">
    <w:p w14:paraId="53B10E23" w14:textId="64C41E88"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Fakhri Wahyu Romadhan</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8 April 2021.</w:t>
      </w:r>
    </w:p>
  </w:footnote>
  <w:footnote w:id="38">
    <w:p w14:paraId="463D0036" w14:textId="558C93B3"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An</w:t>
      </w:r>
      <w:r w:rsidRPr="00CF5B5C">
        <w:rPr>
          <w:rFonts w:ascii="Cambria" w:hAnsi="Cambria"/>
          <w:lang w:val="id-ID"/>
        </w:rPr>
        <w:t>n</w:t>
      </w:r>
      <w:r w:rsidRPr="00CF5B5C">
        <w:rPr>
          <w:rFonts w:ascii="Cambria" w:hAnsi="Cambria"/>
        </w:rPr>
        <w:t xml:space="preserve">isa </w:t>
      </w:r>
      <w:r w:rsidR="00785D4D" w:rsidRPr="00CF5B5C">
        <w:rPr>
          <w:rFonts w:ascii="Cambria" w:hAnsi="Cambria"/>
        </w:rPr>
        <w:t>Firdaus</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xml:space="preserve">, 1 April 2021. </w:t>
      </w:r>
    </w:p>
  </w:footnote>
  <w:footnote w:id="39">
    <w:p w14:paraId="50E70DEF" w14:textId="18B26770" w:rsidR="00C71C13" w:rsidRPr="00CF5B5C" w:rsidRDefault="00C71C13" w:rsidP="000B0ED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Asmuni Asmuni</w:t>
      </w:r>
      <w:r w:rsidRPr="00CF5B5C">
        <w:rPr>
          <w:rFonts w:ascii="Cambria" w:hAnsi="Cambria"/>
          <w:lang w:val="id-ID"/>
        </w:rPr>
        <w:t>,</w:t>
      </w:r>
      <w:r w:rsidRPr="00CF5B5C">
        <w:rPr>
          <w:rFonts w:ascii="Cambria" w:hAnsi="Cambria"/>
        </w:rPr>
        <w:t xml:space="preserve"> “Problematika Pembelajaran Daring Di Masa Pandemi Covid-19 Dan Solusi Pemecahannya”</w:t>
      </w:r>
      <w:r w:rsidRPr="00CF5B5C">
        <w:rPr>
          <w:rFonts w:ascii="Cambria" w:hAnsi="Cambria"/>
          <w:lang w:val="id-ID"/>
        </w:rPr>
        <w:t>,</w:t>
      </w:r>
      <w:r w:rsidRPr="00CF5B5C">
        <w:rPr>
          <w:rFonts w:ascii="Cambria" w:hAnsi="Cambria"/>
        </w:rPr>
        <w:t xml:space="preserve"> </w:t>
      </w:r>
      <w:r w:rsidRPr="00CF5B5C">
        <w:rPr>
          <w:rFonts w:ascii="Cambria" w:hAnsi="Cambria"/>
          <w:i/>
          <w:iCs/>
        </w:rPr>
        <w:t>Jurnal Paedagogy 7</w:t>
      </w:r>
      <w:r w:rsidRPr="00CF5B5C">
        <w:rPr>
          <w:rFonts w:ascii="Cambria" w:hAnsi="Cambria"/>
        </w:rPr>
        <w:t>, no. 4 (October 2020): 281–88.</w:t>
      </w:r>
      <w:r w:rsidRPr="00CF5B5C">
        <w:rPr>
          <w:rFonts w:ascii="Cambria" w:hAnsi="Cambria"/>
          <w:lang w:val="id-ID"/>
        </w:rPr>
        <w:t xml:space="preserve"> Doi:</w:t>
      </w:r>
      <w:r w:rsidRPr="00CF5B5C">
        <w:rPr>
          <w:rFonts w:ascii="Cambria" w:hAnsi="Cambria"/>
        </w:rPr>
        <w:t xml:space="preserve"> </w:t>
      </w:r>
      <w:hyperlink r:id="rId20" w:history="1">
        <w:r w:rsidRPr="00CF5B5C">
          <w:rPr>
            <w:rStyle w:val="Hyperlink"/>
            <w:rFonts w:ascii="Cambria" w:hAnsi="Cambria"/>
          </w:rPr>
          <w:t>https://doi.org/10.33394/jp.v7i4.2941</w:t>
        </w:r>
      </w:hyperlink>
      <w:r w:rsidRPr="00CF5B5C">
        <w:rPr>
          <w:rFonts w:ascii="Cambria" w:hAnsi="Cambria"/>
        </w:rPr>
        <w:t>.</w:t>
      </w:r>
      <w:r w:rsidRPr="00CF5B5C">
        <w:rPr>
          <w:rFonts w:ascii="Cambria" w:hAnsi="Cambria"/>
          <w:lang w:val="id-ID"/>
        </w:rPr>
        <w:t xml:space="preserve"> </w:t>
      </w:r>
    </w:p>
  </w:footnote>
  <w:footnote w:id="40">
    <w:p w14:paraId="313D237F" w14:textId="2E57DC15" w:rsidR="00C71C13" w:rsidRPr="00CF5B5C" w:rsidRDefault="00C71C13" w:rsidP="000B0ED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Jagad Aditya</w:t>
      </w:r>
      <w:r w:rsidRPr="00CF5B5C">
        <w:rPr>
          <w:rFonts w:ascii="Cambria" w:hAnsi="Cambria"/>
          <w:lang w:val="id-ID"/>
        </w:rPr>
        <w:t xml:space="preserve"> Dewantara</w:t>
      </w:r>
      <w:r w:rsidRPr="00CF5B5C">
        <w:rPr>
          <w:rFonts w:ascii="Cambria" w:hAnsi="Cambria"/>
        </w:rPr>
        <w:t xml:space="preserve"> and T. Heru Nurgiansah. “Efektivitas Pembelajaran Daring Di Masa Pandemi COVID 19 Bagi Mahasiswa Universitas PGRI Yogyakarta”</w:t>
      </w:r>
      <w:r w:rsidRPr="00CF5B5C">
        <w:rPr>
          <w:rFonts w:ascii="Cambria" w:hAnsi="Cambria"/>
          <w:lang w:val="id-ID"/>
        </w:rPr>
        <w:t>,</w:t>
      </w:r>
      <w:r w:rsidRPr="00CF5B5C">
        <w:rPr>
          <w:rFonts w:ascii="Cambria" w:hAnsi="Cambria"/>
        </w:rPr>
        <w:t xml:space="preserve"> </w:t>
      </w:r>
      <w:r w:rsidRPr="00CF5B5C">
        <w:rPr>
          <w:rFonts w:ascii="Cambria" w:hAnsi="Cambria"/>
          <w:i/>
          <w:iCs/>
        </w:rPr>
        <w:t>Jurnal Basicedu 5</w:t>
      </w:r>
      <w:r w:rsidRPr="00CF5B5C">
        <w:rPr>
          <w:rFonts w:ascii="Cambria" w:hAnsi="Cambria"/>
        </w:rPr>
        <w:t xml:space="preserve">, no. 1 (2021): 367–75. </w:t>
      </w:r>
      <w:r w:rsidRPr="00CF5B5C">
        <w:rPr>
          <w:rFonts w:ascii="Cambria" w:hAnsi="Cambria"/>
          <w:lang w:val="id-ID"/>
        </w:rPr>
        <w:t xml:space="preserve">Doi: </w:t>
      </w:r>
      <w:hyperlink r:id="rId21" w:history="1">
        <w:r w:rsidRPr="00CF5B5C">
          <w:rPr>
            <w:rStyle w:val="Hyperlink"/>
            <w:rFonts w:ascii="Cambria" w:hAnsi="Cambria"/>
          </w:rPr>
          <w:t>https://doi.org/10.31004/basicedu.v5i1.669</w:t>
        </w:r>
      </w:hyperlink>
      <w:r w:rsidRPr="00CF5B5C">
        <w:rPr>
          <w:rFonts w:ascii="Cambria" w:hAnsi="Cambria"/>
        </w:rPr>
        <w:t>.</w:t>
      </w:r>
      <w:r w:rsidRPr="00CF5B5C">
        <w:rPr>
          <w:rFonts w:ascii="Cambria" w:hAnsi="Cambria"/>
          <w:lang w:val="id-ID"/>
        </w:rPr>
        <w:t xml:space="preserve"> </w:t>
      </w:r>
    </w:p>
  </w:footnote>
  <w:footnote w:id="41">
    <w:p w14:paraId="6C10F06A" w14:textId="0AF023E2"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Annisa Dwi Nurul Laili</w:t>
      </w:r>
      <w:r w:rsidRPr="00CF5B5C">
        <w:rPr>
          <w:rFonts w:ascii="Cambria" w:hAnsi="Cambria"/>
          <w:lang w:val="id-ID"/>
        </w:rPr>
        <w:t xml:space="preserve">, </w:t>
      </w:r>
      <w:r w:rsidRPr="00CF5B5C">
        <w:rPr>
          <w:rFonts w:ascii="Cambria" w:hAnsi="Cambria"/>
          <w:i/>
          <w:iCs/>
          <w:lang w:val="id-ID"/>
        </w:rPr>
        <w:t>Wawancara</w:t>
      </w:r>
      <w:r w:rsidRPr="00CF5B5C">
        <w:rPr>
          <w:rFonts w:ascii="Cambria" w:hAnsi="Cambria"/>
          <w:lang w:val="id-ID"/>
        </w:rPr>
        <w:t>, 10 April 2021.</w:t>
      </w:r>
    </w:p>
  </w:footnote>
  <w:footnote w:id="42">
    <w:p w14:paraId="41C1B550" w14:textId="4165ADCC" w:rsidR="00C71C13" w:rsidRPr="00CF5B5C" w:rsidRDefault="00C71C13" w:rsidP="002500DD">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Haqiqi Firmansyah, </w:t>
      </w:r>
      <w:r w:rsidRPr="00CF5B5C">
        <w:rPr>
          <w:rFonts w:ascii="Cambria" w:hAnsi="Cambria"/>
          <w:i/>
          <w:iCs/>
        </w:rPr>
        <w:t>Wawancara</w:t>
      </w:r>
      <w:r w:rsidRPr="00CF5B5C">
        <w:rPr>
          <w:rFonts w:ascii="Cambria" w:hAnsi="Cambria"/>
        </w:rPr>
        <w:t xml:space="preserve">, </w:t>
      </w:r>
      <w:r w:rsidRPr="00CF5B5C">
        <w:rPr>
          <w:rFonts w:ascii="Cambria" w:hAnsi="Cambria"/>
          <w:lang w:val="id-ID"/>
        </w:rPr>
        <w:t>5</w:t>
      </w:r>
      <w:r w:rsidRPr="00CF5B5C">
        <w:rPr>
          <w:rFonts w:ascii="Cambria" w:hAnsi="Cambria"/>
        </w:rPr>
        <w:t xml:space="preserve"> April 2021.</w:t>
      </w:r>
      <w:r w:rsidRPr="00CF5B5C">
        <w:rPr>
          <w:rFonts w:ascii="Cambria" w:hAnsi="Cambria"/>
          <w:lang w:val="id-ID"/>
        </w:rPr>
        <w:t xml:space="preserve"> </w:t>
      </w:r>
    </w:p>
  </w:footnote>
  <w:footnote w:id="43">
    <w:p w14:paraId="4BBD1DB3" w14:textId="673B39F2" w:rsidR="00C71C13" w:rsidRPr="00CF5B5C" w:rsidRDefault="00C71C13" w:rsidP="009C285A">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Mariani</w:t>
      </w:r>
      <w:r w:rsidRPr="00CF5B5C">
        <w:rPr>
          <w:rFonts w:ascii="Cambria" w:hAnsi="Cambria"/>
          <w:lang w:val="id-ID"/>
        </w:rPr>
        <w:t xml:space="preserve"> Harmadi</w:t>
      </w:r>
      <w:r w:rsidRPr="00CF5B5C">
        <w:rPr>
          <w:rFonts w:ascii="Cambria" w:hAnsi="Cambria"/>
        </w:rPr>
        <w:t xml:space="preserve"> and Adi Dharma Budiatman</w:t>
      </w:r>
      <w:r w:rsidRPr="00CF5B5C">
        <w:rPr>
          <w:rFonts w:ascii="Cambria" w:hAnsi="Cambria"/>
          <w:lang w:val="id-ID"/>
        </w:rPr>
        <w:t>,</w:t>
      </w:r>
      <w:r w:rsidRPr="00CF5B5C">
        <w:rPr>
          <w:rFonts w:ascii="Cambria" w:hAnsi="Cambria"/>
        </w:rPr>
        <w:t xml:space="preserve"> “Pergeseran Perspektif Teologi Penggembalaan Dengan Layanan Virtual Pada Masa Pandemi Sekarang dan Nanti”</w:t>
      </w:r>
      <w:r w:rsidRPr="00CF5B5C">
        <w:rPr>
          <w:rFonts w:ascii="Cambria" w:hAnsi="Cambria"/>
          <w:lang w:val="id-ID"/>
        </w:rPr>
        <w:t>,</w:t>
      </w:r>
      <w:r w:rsidRPr="00CF5B5C">
        <w:rPr>
          <w:rFonts w:ascii="Cambria" w:hAnsi="Cambria"/>
        </w:rPr>
        <w:t xml:space="preserve"> Jurnal </w:t>
      </w:r>
      <w:r w:rsidRPr="00CF5B5C">
        <w:rPr>
          <w:rFonts w:ascii="Cambria" w:hAnsi="Cambria"/>
          <w:i/>
          <w:iCs/>
        </w:rPr>
        <w:t>Teologi Berita Hidup 3</w:t>
      </w:r>
      <w:r w:rsidRPr="00CF5B5C">
        <w:rPr>
          <w:rFonts w:ascii="Cambria" w:hAnsi="Cambria"/>
        </w:rPr>
        <w:t xml:space="preserve">, no. 2 (March 2021): 137–49. </w:t>
      </w:r>
      <w:r w:rsidRPr="00CF5B5C">
        <w:rPr>
          <w:rFonts w:ascii="Cambria" w:hAnsi="Cambria"/>
          <w:lang w:val="id-ID"/>
        </w:rPr>
        <w:t xml:space="preserve">Doi: </w:t>
      </w:r>
      <w:hyperlink r:id="rId22" w:history="1">
        <w:r w:rsidRPr="00CF5B5C">
          <w:rPr>
            <w:rStyle w:val="Hyperlink"/>
            <w:rFonts w:ascii="Cambria" w:hAnsi="Cambria"/>
          </w:rPr>
          <w:t>https://doi.org/10.38189/jtbh.v3i2.88</w:t>
        </w:r>
      </w:hyperlink>
      <w:r w:rsidRPr="00CF5B5C">
        <w:rPr>
          <w:rFonts w:ascii="Cambria" w:hAnsi="Cambria"/>
        </w:rPr>
        <w:t>.</w:t>
      </w:r>
      <w:r w:rsidRPr="00CF5B5C">
        <w:rPr>
          <w:rFonts w:ascii="Cambria" w:hAnsi="Cambria"/>
          <w:lang w:val="id-ID"/>
        </w:rPr>
        <w:t xml:space="preserve"> </w:t>
      </w:r>
    </w:p>
  </w:footnote>
  <w:footnote w:id="44">
    <w:p w14:paraId="2F9C56EE" w14:textId="0C9D36D6" w:rsidR="00C71C13" w:rsidRPr="00CF5B5C" w:rsidRDefault="00C71C13" w:rsidP="002500DD">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Anita </w:t>
      </w:r>
      <w:r w:rsidRPr="00CF5B5C">
        <w:rPr>
          <w:rFonts w:ascii="Cambria" w:hAnsi="Cambria"/>
        </w:rPr>
        <w:t>Novianty, and Evans Garey</w:t>
      </w:r>
      <w:r w:rsidRPr="00CF5B5C">
        <w:rPr>
          <w:rFonts w:ascii="Cambria" w:hAnsi="Cambria"/>
          <w:lang w:val="id-ID"/>
        </w:rPr>
        <w:t>,</w:t>
      </w:r>
      <w:r w:rsidRPr="00CF5B5C">
        <w:rPr>
          <w:rFonts w:ascii="Cambria" w:hAnsi="Cambria"/>
        </w:rPr>
        <w:t xml:space="preserve"> “MEMAHAMI MAKNA RELIGIUSITAS/SPIRITUALITAS PADA INDIVIDU DEWASA MUDA MELALUI PHOTOVOICE”</w:t>
      </w:r>
      <w:r w:rsidRPr="00CF5B5C">
        <w:rPr>
          <w:rFonts w:ascii="Cambria" w:hAnsi="Cambria"/>
          <w:lang w:val="id-ID"/>
        </w:rPr>
        <w:t>,</w:t>
      </w:r>
      <w:r w:rsidRPr="00CF5B5C">
        <w:rPr>
          <w:rFonts w:ascii="Cambria" w:hAnsi="Cambria"/>
        </w:rPr>
        <w:t xml:space="preserve"> </w:t>
      </w:r>
      <w:r w:rsidRPr="00CF5B5C">
        <w:rPr>
          <w:rFonts w:ascii="Cambria" w:hAnsi="Cambria"/>
          <w:i/>
          <w:iCs/>
        </w:rPr>
        <w:t>Jurnal Psikologi Integratif 8</w:t>
      </w:r>
      <w:r w:rsidRPr="00CF5B5C">
        <w:rPr>
          <w:rFonts w:ascii="Cambria" w:hAnsi="Cambria"/>
        </w:rPr>
        <w:t xml:space="preserve">, no. 2 (January 2021): 61–79. </w:t>
      </w:r>
      <w:r w:rsidRPr="00CF5B5C">
        <w:rPr>
          <w:rFonts w:ascii="Cambria" w:hAnsi="Cambria"/>
          <w:lang w:val="id-ID"/>
        </w:rPr>
        <w:t xml:space="preserve">Doi: </w:t>
      </w:r>
      <w:hyperlink r:id="rId23" w:history="1">
        <w:r w:rsidRPr="00CF5B5C">
          <w:rPr>
            <w:rStyle w:val="Hyperlink"/>
            <w:rFonts w:ascii="Cambria" w:hAnsi="Cambria"/>
          </w:rPr>
          <w:t>https://doi.org/10.14421/jpsi.v8i2.2115</w:t>
        </w:r>
      </w:hyperlink>
      <w:r w:rsidRPr="00CF5B5C">
        <w:rPr>
          <w:rFonts w:ascii="Cambria" w:hAnsi="Cambria"/>
        </w:rPr>
        <w:t>.</w:t>
      </w:r>
      <w:r w:rsidRPr="00CF5B5C">
        <w:rPr>
          <w:rFonts w:ascii="Cambria" w:hAnsi="Cambria"/>
          <w:lang w:val="id-ID"/>
        </w:rPr>
        <w:t xml:space="preserve"> </w:t>
      </w:r>
    </w:p>
  </w:footnote>
  <w:footnote w:id="45">
    <w:p w14:paraId="6B3EEDA0" w14:textId="01220DFE" w:rsidR="00C71C13" w:rsidRPr="00CF5B5C" w:rsidRDefault="00C71C13" w:rsidP="006942E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Muhammad Ridwan </w:t>
      </w:r>
      <w:r w:rsidRPr="00CF5B5C">
        <w:rPr>
          <w:rFonts w:ascii="Cambria" w:hAnsi="Cambria"/>
        </w:rPr>
        <w:t>Effendi</w:t>
      </w:r>
      <w:r w:rsidR="00785D4D" w:rsidRPr="00CF5B5C">
        <w:rPr>
          <w:rFonts w:ascii="Cambria" w:hAnsi="Cambria"/>
          <w:lang w:val="id-ID"/>
        </w:rPr>
        <w:t>,</w:t>
      </w:r>
      <w:r w:rsidRPr="00CF5B5C">
        <w:rPr>
          <w:rFonts w:ascii="Cambria" w:hAnsi="Cambria"/>
          <w:lang w:val="id-ID"/>
        </w:rPr>
        <w:t xml:space="preserve"> Dkk, </w:t>
      </w:r>
      <w:r w:rsidRPr="00CF5B5C">
        <w:rPr>
          <w:rFonts w:ascii="Cambria" w:hAnsi="Cambria"/>
        </w:rPr>
        <w:t>“Relasi Agama Dan Masyarakat: Studi Tentang Interaksi Masyarakat Bandung Barat Dan Jamaah Tabligh”</w:t>
      </w:r>
      <w:r w:rsidRPr="00CF5B5C">
        <w:rPr>
          <w:rFonts w:ascii="Cambria" w:hAnsi="Cambria"/>
          <w:lang w:val="id-ID"/>
        </w:rPr>
        <w:t>,</w:t>
      </w:r>
      <w:r w:rsidRPr="00CF5B5C">
        <w:rPr>
          <w:rFonts w:ascii="Cambria" w:hAnsi="Cambria"/>
        </w:rPr>
        <w:t xml:space="preserve"> </w:t>
      </w:r>
      <w:r w:rsidRPr="00CF5B5C">
        <w:rPr>
          <w:rFonts w:ascii="Cambria" w:hAnsi="Cambria"/>
          <w:i/>
          <w:iCs/>
        </w:rPr>
        <w:t>Hayula: Indonesian Journal of Multidisciplinary Islamic Studies</w:t>
      </w:r>
      <w:r w:rsidRPr="00CF5B5C">
        <w:rPr>
          <w:rFonts w:ascii="Cambria" w:hAnsi="Cambria"/>
          <w:i/>
          <w:iCs/>
          <w:lang w:val="id-ID"/>
        </w:rPr>
        <w:t xml:space="preserve"> </w:t>
      </w:r>
      <w:r w:rsidRPr="00CF5B5C">
        <w:rPr>
          <w:rFonts w:ascii="Cambria" w:hAnsi="Cambria"/>
          <w:i/>
          <w:iCs/>
        </w:rPr>
        <w:t>5,</w:t>
      </w:r>
      <w:r w:rsidRPr="00CF5B5C">
        <w:rPr>
          <w:rFonts w:ascii="Cambria" w:hAnsi="Cambria"/>
        </w:rPr>
        <w:t xml:space="preserve"> no. 1</w:t>
      </w:r>
      <w:r w:rsidRPr="00CF5B5C">
        <w:rPr>
          <w:rFonts w:ascii="Cambria" w:hAnsi="Cambria"/>
          <w:lang w:val="id-ID"/>
        </w:rPr>
        <w:t xml:space="preserve"> (</w:t>
      </w:r>
      <w:r w:rsidRPr="00CF5B5C">
        <w:rPr>
          <w:rFonts w:ascii="Cambria" w:hAnsi="Cambria"/>
        </w:rPr>
        <w:t>2021</w:t>
      </w:r>
      <w:r w:rsidRPr="00CF5B5C">
        <w:rPr>
          <w:rFonts w:ascii="Cambria" w:hAnsi="Cambria"/>
          <w:lang w:val="id-ID"/>
        </w:rPr>
        <w:t xml:space="preserve">): </w:t>
      </w:r>
      <w:r w:rsidRPr="00CF5B5C">
        <w:rPr>
          <w:rFonts w:ascii="Cambria" w:hAnsi="Cambria"/>
        </w:rPr>
        <w:t xml:space="preserve">1-24, </w:t>
      </w:r>
      <w:hyperlink r:id="rId24" w:history="1">
        <w:r w:rsidRPr="00CF5B5C">
          <w:rPr>
            <w:rStyle w:val="Hyperlink"/>
            <w:rFonts w:ascii="Cambria" w:hAnsi="Cambria"/>
          </w:rPr>
          <w:t>http://journal.unj.ac.id/unj/index.php/hayula/article/view/16618</w:t>
        </w:r>
      </w:hyperlink>
      <w:r w:rsidRPr="00CF5B5C">
        <w:rPr>
          <w:rFonts w:ascii="Cambria" w:hAnsi="Cambria"/>
        </w:rPr>
        <w:t>.</w:t>
      </w:r>
      <w:r w:rsidRPr="00CF5B5C">
        <w:rPr>
          <w:rFonts w:ascii="Cambria" w:hAnsi="Cambria"/>
          <w:lang w:val="id-ID"/>
        </w:rPr>
        <w:t xml:space="preserve">  </w:t>
      </w:r>
    </w:p>
  </w:footnote>
  <w:footnote w:id="46">
    <w:p w14:paraId="5A0717D4" w14:textId="7CA6BBC8" w:rsidR="00C71C13" w:rsidRPr="00CF5B5C" w:rsidRDefault="00C71C13" w:rsidP="00C00CB6">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Dedik Setiawan, </w:t>
      </w:r>
      <w:r w:rsidRPr="00CF5B5C">
        <w:rPr>
          <w:rFonts w:ascii="Cambria" w:hAnsi="Cambria"/>
          <w:i/>
          <w:iCs/>
          <w:lang w:val="id-ID"/>
        </w:rPr>
        <w:t>Wawancara</w:t>
      </w:r>
      <w:r w:rsidR="00FE0933" w:rsidRPr="00CF5B5C">
        <w:rPr>
          <w:rFonts w:ascii="Cambria" w:hAnsi="Cambria"/>
          <w:lang w:val="id-ID"/>
        </w:rPr>
        <w:t>, 10</w:t>
      </w:r>
      <w:r w:rsidRPr="00CF5B5C">
        <w:rPr>
          <w:rFonts w:ascii="Cambria" w:hAnsi="Cambria"/>
          <w:lang w:val="id-ID"/>
        </w:rPr>
        <w:t xml:space="preserve"> April 2021.</w:t>
      </w:r>
    </w:p>
  </w:footnote>
  <w:footnote w:id="47">
    <w:p w14:paraId="593D6A30" w14:textId="4346FF9C"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00785D4D" w:rsidRPr="00CF5B5C">
        <w:rPr>
          <w:rFonts w:ascii="Cambria" w:hAnsi="Cambria"/>
          <w:lang w:val="id-ID"/>
        </w:rPr>
        <w:t>Ida Bagus Made Estawa.</w:t>
      </w:r>
      <w:r w:rsidRPr="00CF5B5C">
        <w:rPr>
          <w:rFonts w:ascii="Cambria" w:hAnsi="Cambria"/>
          <w:lang w:val="id-ID"/>
        </w:rPr>
        <w:t xml:space="preserve"> </w:t>
      </w:r>
      <w:r w:rsidRPr="00CF5B5C">
        <w:rPr>
          <w:rFonts w:ascii="Cambria" w:hAnsi="Cambria"/>
          <w:i/>
          <w:iCs/>
          <w:lang w:val="id-ID"/>
        </w:rPr>
        <w:t>Pengantar Ilmu Sosial</w:t>
      </w:r>
      <w:r w:rsidR="00785D4D" w:rsidRPr="00CF5B5C">
        <w:rPr>
          <w:rFonts w:ascii="Cambria" w:hAnsi="Cambria"/>
          <w:lang w:val="id-ID"/>
        </w:rPr>
        <w:t>.</w:t>
      </w:r>
      <w:r w:rsidRPr="00CF5B5C">
        <w:rPr>
          <w:rFonts w:ascii="Cambria" w:hAnsi="Cambria"/>
          <w:lang w:val="id-ID"/>
        </w:rPr>
        <w:t xml:space="preserve"> (Depok: Rajawali Pers, 2017): 3. </w:t>
      </w:r>
    </w:p>
  </w:footnote>
  <w:footnote w:id="48">
    <w:p w14:paraId="1A46DD4C" w14:textId="62E12A50" w:rsidR="00C71C13" w:rsidRPr="00CF5B5C" w:rsidRDefault="00C71C13" w:rsidP="00AA01B5">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Ishmael Festus</w:t>
      </w:r>
      <w:r w:rsidRPr="00CF5B5C">
        <w:rPr>
          <w:rFonts w:ascii="Cambria" w:hAnsi="Cambria"/>
          <w:lang w:val="id-ID"/>
        </w:rPr>
        <w:t xml:space="preserve"> Jaja</w:t>
      </w:r>
      <w:r w:rsidRPr="00CF5B5C">
        <w:rPr>
          <w:rFonts w:ascii="Cambria" w:hAnsi="Cambria"/>
        </w:rPr>
        <w:t>, Madubuike Umunna Anyanwu, and Chinwe-Juliana Iwu Jaja</w:t>
      </w:r>
      <w:r w:rsidRPr="00CF5B5C">
        <w:rPr>
          <w:rFonts w:ascii="Cambria" w:hAnsi="Cambria"/>
          <w:lang w:val="id-ID"/>
        </w:rPr>
        <w:t>,</w:t>
      </w:r>
      <w:r w:rsidRPr="00CF5B5C">
        <w:rPr>
          <w:rFonts w:ascii="Cambria" w:hAnsi="Cambria"/>
        </w:rPr>
        <w:t xml:space="preserve"> “Social Distancing: How Religion, Culture and Burial Ceremony Undermine the Effort to Curb COVID-19 in South Africa”</w:t>
      </w:r>
      <w:r w:rsidRPr="00CF5B5C">
        <w:rPr>
          <w:rFonts w:ascii="Cambria" w:hAnsi="Cambria"/>
          <w:lang w:val="id-ID"/>
        </w:rPr>
        <w:t>,</w:t>
      </w:r>
      <w:r w:rsidRPr="00CF5B5C">
        <w:rPr>
          <w:rFonts w:ascii="Cambria" w:hAnsi="Cambria"/>
        </w:rPr>
        <w:t xml:space="preserve"> </w:t>
      </w:r>
      <w:r w:rsidRPr="00CF5B5C">
        <w:rPr>
          <w:rFonts w:ascii="Cambria" w:hAnsi="Cambria"/>
          <w:i/>
          <w:iCs/>
        </w:rPr>
        <w:t>Emerging Microbes &amp; Infections 9</w:t>
      </w:r>
      <w:r w:rsidRPr="00CF5B5C">
        <w:rPr>
          <w:rFonts w:ascii="Cambria" w:hAnsi="Cambria"/>
        </w:rPr>
        <w:t xml:space="preserve">, no. 1 (January 2020): 1077–79. </w:t>
      </w:r>
      <w:hyperlink r:id="rId25" w:history="1">
        <w:r w:rsidRPr="00CF5B5C">
          <w:rPr>
            <w:rStyle w:val="Hyperlink"/>
            <w:rFonts w:ascii="Cambria" w:hAnsi="Cambria"/>
            <w:lang w:val="id-ID"/>
          </w:rPr>
          <w:t>doi: https://doi.org/10.1080/22221751.2020.1769501</w:t>
        </w:r>
      </w:hyperlink>
      <w:r w:rsidRPr="00CF5B5C">
        <w:rPr>
          <w:rFonts w:ascii="Cambria" w:hAnsi="Cambria"/>
          <w:lang w:val="id-ID"/>
        </w:rPr>
        <w:t xml:space="preserve">. </w:t>
      </w:r>
    </w:p>
  </w:footnote>
  <w:footnote w:id="49">
    <w:p w14:paraId="5E39EB67" w14:textId="7B6A06F1"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Mega Sova Safitri, </w:t>
      </w:r>
      <w:r w:rsidR="00785D4D" w:rsidRPr="00CF5B5C">
        <w:rPr>
          <w:rFonts w:ascii="Cambria" w:hAnsi="Cambria"/>
          <w:i/>
          <w:iCs/>
          <w:lang w:val="id-ID"/>
        </w:rPr>
        <w:t>Wawancara</w:t>
      </w:r>
      <w:r w:rsidRPr="00CF5B5C">
        <w:rPr>
          <w:rFonts w:ascii="Cambria" w:hAnsi="Cambria"/>
          <w:i/>
          <w:iCs/>
          <w:lang w:val="id-ID"/>
        </w:rPr>
        <w:t xml:space="preserve">, </w:t>
      </w:r>
      <w:r w:rsidRPr="00CF5B5C">
        <w:rPr>
          <w:rFonts w:ascii="Cambria" w:hAnsi="Cambria"/>
          <w:lang w:val="id-ID"/>
        </w:rPr>
        <w:t xml:space="preserve">8 April 2021. </w:t>
      </w:r>
    </w:p>
  </w:footnote>
  <w:footnote w:id="50">
    <w:p w14:paraId="4BC10C3C" w14:textId="5B4E6677"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“Menakar Dampak Fenomena Pandemi Covid-19 Terhadap Perbankan Syariah | Sumadi | JURNAL HUKUM EKONOMI SYARIAH”</w:t>
      </w:r>
      <w:r w:rsidRPr="00CF5B5C">
        <w:rPr>
          <w:rFonts w:ascii="Cambria" w:hAnsi="Cambria"/>
          <w:lang w:val="id-ID"/>
        </w:rPr>
        <w:t>,</w:t>
      </w:r>
      <w:r w:rsidRPr="00CF5B5C">
        <w:rPr>
          <w:rFonts w:ascii="Cambria" w:hAnsi="Cambria"/>
        </w:rPr>
        <w:t xml:space="preserve"> Accessed April </w:t>
      </w:r>
      <w:r w:rsidRPr="00CF5B5C">
        <w:rPr>
          <w:rFonts w:ascii="Cambria" w:hAnsi="Cambria"/>
          <w:lang w:val="id-ID"/>
        </w:rPr>
        <w:t>9</w:t>
      </w:r>
      <w:r w:rsidRPr="00CF5B5C">
        <w:rPr>
          <w:rFonts w:ascii="Cambria" w:hAnsi="Cambria"/>
        </w:rPr>
        <w:t xml:space="preserve">, 2021. </w:t>
      </w:r>
      <w:r w:rsidRPr="00CF5B5C">
        <w:rPr>
          <w:rFonts w:ascii="Cambria" w:hAnsi="Cambria"/>
          <w:lang w:val="id-ID"/>
        </w:rPr>
        <w:t xml:space="preserve"> </w:t>
      </w:r>
      <w:hyperlink r:id="rId26" w:history="1">
        <w:r w:rsidRPr="00CF5B5C">
          <w:rPr>
            <w:rStyle w:val="Hyperlink"/>
            <w:rFonts w:ascii="Cambria" w:hAnsi="Cambria"/>
          </w:rPr>
          <w:t>http://www.jurnalnasional.ump.ac.id/index.php/JHES/article/view/8761</w:t>
        </w:r>
      </w:hyperlink>
      <w:r w:rsidRPr="00CF5B5C">
        <w:rPr>
          <w:rFonts w:ascii="Cambria" w:hAnsi="Cambria"/>
        </w:rPr>
        <w:t>.</w:t>
      </w:r>
      <w:r w:rsidRPr="00CF5B5C">
        <w:rPr>
          <w:rFonts w:ascii="Cambria" w:hAnsi="Cambria"/>
          <w:lang w:val="id-ID"/>
        </w:rPr>
        <w:t xml:space="preserve"> </w:t>
      </w:r>
    </w:p>
  </w:footnote>
  <w:footnote w:id="51">
    <w:p w14:paraId="5BC94172" w14:textId="6DD952D3" w:rsidR="00C71C13" w:rsidRPr="00CF5B5C" w:rsidRDefault="00C71C13" w:rsidP="00AF57C6">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Fitri Fadiyah Rahma, </w:t>
      </w:r>
      <w:r w:rsidR="00785D4D" w:rsidRPr="00CF5B5C">
        <w:rPr>
          <w:rFonts w:ascii="Cambria" w:hAnsi="Cambria"/>
          <w:i/>
          <w:iCs/>
          <w:lang w:val="id-ID"/>
        </w:rPr>
        <w:t>Wawancara</w:t>
      </w:r>
      <w:r w:rsidRPr="00CF5B5C">
        <w:rPr>
          <w:rFonts w:ascii="Cambria" w:hAnsi="Cambria"/>
          <w:lang w:val="id-ID"/>
        </w:rPr>
        <w:t>, 1 April, 2021.</w:t>
      </w:r>
    </w:p>
  </w:footnote>
  <w:footnote w:id="52">
    <w:p w14:paraId="5E8A28A7" w14:textId="1716CDAB" w:rsidR="00C71C13" w:rsidRPr="00CF5B5C" w:rsidRDefault="00C71C13" w:rsidP="000708E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Ni Nyoman Serma</w:t>
      </w:r>
      <w:r w:rsidRPr="00CF5B5C">
        <w:rPr>
          <w:rFonts w:ascii="Cambria" w:hAnsi="Cambria"/>
          <w:lang w:val="id-ID"/>
        </w:rPr>
        <w:t xml:space="preserve"> Adi</w:t>
      </w:r>
      <w:r w:rsidRPr="00CF5B5C">
        <w:rPr>
          <w:rFonts w:ascii="Cambria" w:hAnsi="Cambria"/>
        </w:rPr>
        <w:t>, Dewa Nyoman Oka, and Ni Made Serma Wati</w:t>
      </w:r>
      <w:r w:rsidRPr="00CF5B5C">
        <w:rPr>
          <w:rFonts w:ascii="Cambria" w:hAnsi="Cambria"/>
          <w:lang w:val="id-ID"/>
        </w:rPr>
        <w:t>,</w:t>
      </w:r>
      <w:r w:rsidRPr="00CF5B5C">
        <w:rPr>
          <w:rFonts w:ascii="Cambria" w:hAnsi="Cambria"/>
        </w:rPr>
        <w:t xml:space="preserve"> “Dampak Positif dan Negatif Pembelajaran Jarak Jauh di Masa Pandemi Covid-19”</w:t>
      </w:r>
      <w:r w:rsidRPr="00CF5B5C">
        <w:rPr>
          <w:rFonts w:ascii="Cambria" w:hAnsi="Cambria"/>
          <w:lang w:val="id-ID"/>
        </w:rPr>
        <w:t>,</w:t>
      </w:r>
      <w:r w:rsidRPr="00CF5B5C">
        <w:rPr>
          <w:rFonts w:ascii="Cambria" w:hAnsi="Cambria"/>
        </w:rPr>
        <w:t xml:space="preserve"> </w:t>
      </w:r>
      <w:r w:rsidRPr="00CF5B5C">
        <w:rPr>
          <w:rFonts w:ascii="Cambria" w:hAnsi="Cambria"/>
          <w:i/>
          <w:iCs/>
        </w:rPr>
        <w:t>Jurnal Imiah Pendidikan dan Pembelajaran 5</w:t>
      </w:r>
      <w:r w:rsidRPr="00CF5B5C">
        <w:rPr>
          <w:rFonts w:ascii="Cambria" w:hAnsi="Cambria"/>
        </w:rPr>
        <w:t xml:space="preserve">, no. 1 </w:t>
      </w:r>
      <w:r w:rsidRPr="00CF5B5C">
        <w:rPr>
          <w:rFonts w:ascii="Cambria" w:hAnsi="Cambria"/>
          <w:lang w:val="id-ID"/>
        </w:rPr>
        <w:t>(</w:t>
      </w:r>
      <w:r w:rsidRPr="00CF5B5C">
        <w:rPr>
          <w:rFonts w:ascii="Cambria" w:hAnsi="Cambria"/>
        </w:rPr>
        <w:t xml:space="preserve">2021). </w:t>
      </w:r>
      <w:r w:rsidRPr="00CF5B5C">
        <w:rPr>
          <w:rFonts w:ascii="Cambria" w:hAnsi="Cambria"/>
          <w:lang w:val="id-ID"/>
        </w:rPr>
        <w:t xml:space="preserve">Doi: </w:t>
      </w:r>
      <w:hyperlink r:id="rId27" w:history="1">
        <w:r w:rsidRPr="00CF5B5C">
          <w:rPr>
            <w:rStyle w:val="Hyperlink"/>
            <w:rFonts w:ascii="Cambria" w:hAnsi="Cambria"/>
          </w:rPr>
          <w:t>https://doi.org/10.23887/jipp.v5i1.32803</w:t>
        </w:r>
      </w:hyperlink>
      <w:r w:rsidRPr="00CF5B5C">
        <w:rPr>
          <w:rFonts w:ascii="Cambria" w:hAnsi="Cambria"/>
        </w:rPr>
        <w:t>.</w:t>
      </w:r>
      <w:r w:rsidRPr="00CF5B5C">
        <w:rPr>
          <w:rFonts w:ascii="Cambria" w:hAnsi="Cambria"/>
          <w:lang w:val="id-ID"/>
        </w:rPr>
        <w:t xml:space="preserve"> </w:t>
      </w:r>
    </w:p>
  </w:footnote>
  <w:footnote w:id="53">
    <w:p w14:paraId="19AE0CE4" w14:textId="3A946C60" w:rsidR="00C71C13" w:rsidRPr="00CF5B5C" w:rsidRDefault="00C71C13" w:rsidP="009057E7">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Mohammad Archi</w:t>
      </w:r>
      <w:r w:rsidRPr="00CF5B5C">
        <w:rPr>
          <w:rFonts w:ascii="Cambria" w:hAnsi="Cambria"/>
          <w:lang w:val="id-ID"/>
        </w:rPr>
        <w:t xml:space="preserve"> </w:t>
      </w:r>
      <w:r w:rsidRPr="00CF5B5C">
        <w:rPr>
          <w:rFonts w:ascii="Cambria" w:hAnsi="Cambria"/>
        </w:rPr>
        <w:t>Maulyda, Anton Budiharjo, Muhammad Erfan, and R. Radha</w:t>
      </w:r>
      <w:r w:rsidRPr="00CF5B5C">
        <w:rPr>
          <w:rFonts w:ascii="Cambria" w:hAnsi="Cambria"/>
          <w:lang w:val="id-ID"/>
        </w:rPr>
        <w:t xml:space="preserve">, </w:t>
      </w:r>
      <w:r w:rsidRPr="00CF5B5C">
        <w:rPr>
          <w:rFonts w:ascii="Cambria" w:hAnsi="Cambria"/>
        </w:rPr>
        <w:t>“LEVEL BERPIKIR METAKOGNISI MAHASISWA SELAMA PERKULIAHAN ONLINE DI MASA PANDEMI”</w:t>
      </w:r>
      <w:r w:rsidRPr="00CF5B5C">
        <w:rPr>
          <w:rFonts w:ascii="Cambria" w:hAnsi="Cambria"/>
          <w:lang w:val="id-ID"/>
        </w:rPr>
        <w:t>,</w:t>
      </w:r>
      <w:r w:rsidRPr="00CF5B5C">
        <w:rPr>
          <w:rFonts w:ascii="Cambria" w:hAnsi="Cambria"/>
        </w:rPr>
        <w:t xml:space="preserve"> </w:t>
      </w:r>
      <w:r w:rsidRPr="00CF5B5C">
        <w:rPr>
          <w:rFonts w:ascii="Cambria" w:hAnsi="Cambria"/>
          <w:i/>
          <w:iCs/>
        </w:rPr>
        <w:t>JPMI (Jurnal Pembelajaran Matematika Inovatif) 3</w:t>
      </w:r>
      <w:r w:rsidRPr="00CF5B5C">
        <w:rPr>
          <w:rFonts w:ascii="Cambria" w:hAnsi="Cambria"/>
        </w:rPr>
        <w:t xml:space="preserve">, no. 6 (November 2020): 679–90. </w:t>
      </w:r>
      <w:r w:rsidRPr="00CF5B5C">
        <w:rPr>
          <w:rFonts w:ascii="Cambria" w:hAnsi="Cambria"/>
          <w:lang w:val="id-ID"/>
        </w:rPr>
        <w:t xml:space="preserve">DOI: </w:t>
      </w:r>
      <w:hyperlink r:id="rId28" w:history="1">
        <w:r w:rsidRPr="00CF5B5C">
          <w:rPr>
            <w:rStyle w:val="Hyperlink"/>
            <w:rFonts w:ascii="Cambria" w:hAnsi="Cambria"/>
          </w:rPr>
          <w:t>https://doi.org/10.22460/jpmi.v3i6.p%p</w:t>
        </w:r>
      </w:hyperlink>
      <w:r w:rsidRPr="00CF5B5C">
        <w:rPr>
          <w:rFonts w:ascii="Cambria" w:hAnsi="Cambria"/>
        </w:rPr>
        <w:t>.</w:t>
      </w:r>
      <w:r w:rsidRPr="00CF5B5C">
        <w:rPr>
          <w:rFonts w:ascii="Cambria" w:hAnsi="Cambria"/>
          <w:lang w:val="id-ID"/>
        </w:rPr>
        <w:t xml:space="preserve"> </w:t>
      </w:r>
    </w:p>
  </w:footnote>
  <w:footnote w:id="54">
    <w:p w14:paraId="3B80D244" w14:textId="35591B81" w:rsidR="00C71C13" w:rsidRPr="00CF5B5C" w:rsidRDefault="00C71C13" w:rsidP="00A07B4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N </w:t>
      </w:r>
      <w:r w:rsidRPr="00CF5B5C">
        <w:rPr>
          <w:rFonts w:ascii="Cambria" w:hAnsi="Cambria"/>
        </w:rPr>
        <w:t>Nirzalin,  “Mendamaikan Aktor dan Struktur dalam Analisis Sosial Perspektif Teori Strukturasi Antony Giddens”</w:t>
      </w:r>
      <w:r w:rsidRPr="00CF5B5C">
        <w:rPr>
          <w:rFonts w:ascii="Cambria" w:hAnsi="Cambria"/>
          <w:lang w:val="id-ID"/>
        </w:rPr>
        <w:t>,</w:t>
      </w:r>
      <w:r w:rsidRPr="00CF5B5C">
        <w:rPr>
          <w:rFonts w:ascii="Cambria" w:hAnsi="Cambria"/>
        </w:rPr>
        <w:t xml:space="preserve"> </w:t>
      </w:r>
      <w:r w:rsidRPr="00CF5B5C">
        <w:rPr>
          <w:rFonts w:ascii="Cambria" w:hAnsi="Cambria"/>
          <w:i/>
          <w:iCs/>
        </w:rPr>
        <w:t>Jurnal Sosiologi USK (Media Pemikiran &amp; Aplikasi) 3</w:t>
      </w:r>
      <w:r w:rsidRPr="00CF5B5C">
        <w:rPr>
          <w:rFonts w:ascii="Cambria" w:hAnsi="Cambria"/>
        </w:rPr>
        <w:t>, no. 1 (2013): 15–24.</w:t>
      </w:r>
      <w:r w:rsidRPr="00CF5B5C">
        <w:rPr>
          <w:rFonts w:ascii="Cambria" w:hAnsi="Cambria"/>
          <w:lang w:val="id-ID"/>
        </w:rPr>
        <w:t xml:space="preserve"> </w:t>
      </w:r>
    </w:p>
  </w:footnote>
  <w:footnote w:id="55">
    <w:p w14:paraId="78A7A044" w14:textId="0AA4B034"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Fitri Fadiyah Rahma, </w:t>
      </w:r>
      <w:r w:rsidRPr="00CF5B5C">
        <w:rPr>
          <w:rFonts w:ascii="Cambria" w:hAnsi="Cambria"/>
          <w:i/>
          <w:iCs/>
          <w:lang w:val="id-ID"/>
        </w:rPr>
        <w:t>Wawancara</w:t>
      </w:r>
      <w:r w:rsidRPr="00CF5B5C">
        <w:rPr>
          <w:rFonts w:ascii="Cambria" w:hAnsi="Cambria"/>
          <w:lang w:val="id-ID"/>
        </w:rPr>
        <w:t xml:space="preserve">, </w:t>
      </w:r>
      <w:r w:rsidR="00FE0933" w:rsidRPr="00CF5B5C">
        <w:rPr>
          <w:rFonts w:ascii="Cambria" w:hAnsi="Cambria"/>
          <w:lang w:val="id-ID"/>
        </w:rPr>
        <w:t>1</w:t>
      </w:r>
      <w:r w:rsidRPr="00CF5B5C">
        <w:rPr>
          <w:rFonts w:ascii="Cambria" w:hAnsi="Cambria"/>
          <w:lang w:val="id-ID"/>
        </w:rPr>
        <w:t xml:space="preserve"> April 2021. </w:t>
      </w:r>
    </w:p>
  </w:footnote>
  <w:footnote w:id="56">
    <w:p w14:paraId="28FDE63F" w14:textId="33AFE21A" w:rsidR="00C71C13" w:rsidRPr="00CF5B5C" w:rsidRDefault="00C71C13" w:rsidP="00943F2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Rahma Ari</w:t>
      </w:r>
      <w:r w:rsidRPr="00CF5B5C">
        <w:rPr>
          <w:rFonts w:ascii="Cambria" w:hAnsi="Cambria"/>
          <w:lang w:val="id-ID"/>
        </w:rPr>
        <w:t xml:space="preserve"> Widihastuti,</w:t>
      </w:r>
      <w:r w:rsidRPr="00CF5B5C">
        <w:rPr>
          <w:rFonts w:ascii="Cambria" w:hAnsi="Cambria"/>
        </w:rPr>
        <w:t xml:space="preserve"> “DUALITAS STRUKTUR DAN AGEN DALAM CERPEN ‘KABUT NERAKA’ KARYA DANARTO: ANALISIS TEORI STRUKTURASI ANTHONY GIDDENS”</w:t>
      </w:r>
      <w:r w:rsidRPr="00CF5B5C">
        <w:rPr>
          <w:rFonts w:ascii="Cambria" w:hAnsi="Cambria"/>
          <w:lang w:val="id-ID"/>
        </w:rPr>
        <w:t>,</w:t>
      </w:r>
      <w:r w:rsidRPr="00CF5B5C">
        <w:rPr>
          <w:rFonts w:ascii="Cambria" w:hAnsi="Cambria"/>
        </w:rPr>
        <w:t xml:space="preserve"> </w:t>
      </w:r>
      <w:r w:rsidRPr="00CF5B5C">
        <w:rPr>
          <w:rFonts w:ascii="Cambria" w:hAnsi="Cambria"/>
          <w:i/>
          <w:iCs/>
        </w:rPr>
        <w:t>EUFONI 3</w:t>
      </w:r>
      <w:r w:rsidRPr="00CF5B5C">
        <w:rPr>
          <w:rFonts w:ascii="Cambria" w:hAnsi="Cambria"/>
        </w:rPr>
        <w:t xml:space="preserve">, no. 2 (2020). </w:t>
      </w:r>
      <w:r w:rsidRPr="00CF5B5C">
        <w:rPr>
          <w:rFonts w:ascii="Cambria" w:hAnsi="Cambria"/>
          <w:lang w:val="id-ID"/>
        </w:rPr>
        <w:t xml:space="preserve">Doi: </w:t>
      </w:r>
      <w:hyperlink r:id="rId29" w:history="1">
        <w:r w:rsidRPr="00CF5B5C">
          <w:rPr>
            <w:rStyle w:val="Hyperlink"/>
            <w:rFonts w:ascii="Cambria" w:hAnsi="Cambria"/>
          </w:rPr>
          <w:t>https://doi.org/10.32493/efn.v3i2.5258</w:t>
        </w:r>
      </w:hyperlink>
      <w:r w:rsidRPr="00CF5B5C">
        <w:rPr>
          <w:rFonts w:ascii="Cambria" w:hAnsi="Cambria"/>
        </w:rPr>
        <w:t>.</w:t>
      </w:r>
      <w:r w:rsidRPr="00CF5B5C">
        <w:rPr>
          <w:rFonts w:ascii="Cambria" w:hAnsi="Cambria"/>
          <w:lang w:val="id-ID"/>
        </w:rPr>
        <w:t xml:space="preserve"> </w:t>
      </w:r>
    </w:p>
  </w:footnote>
  <w:footnote w:id="57">
    <w:p w14:paraId="09D96A12" w14:textId="4B102F24" w:rsidR="00C71C13" w:rsidRPr="00CF5B5C" w:rsidRDefault="00C71C13" w:rsidP="0033660F">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Fitrinanda An</w:t>
      </w:r>
      <w:r w:rsidRPr="00CF5B5C">
        <w:rPr>
          <w:rFonts w:ascii="Cambria" w:hAnsi="Cambria"/>
          <w:lang w:val="id-ID"/>
        </w:rPr>
        <w:t xml:space="preserve"> Nur</w:t>
      </w:r>
      <w:r w:rsidRPr="00CF5B5C">
        <w:rPr>
          <w:rFonts w:ascii="Cambria" w:hAnsi="Cambria"/>
        </w:rPr>
        <w:t>, Ade Audyana, and Rahayu Gurniawati</w:t>
      </w:r>
      <w:r w:rsidRPr="00CF5B5C">
        <w:rPr>
          <w:rFonts w:ascii="Cambria" w:hAnsi="Cambria"/>
          <w:lang w:val="id-ID"/>
        </w:rPr>
        <w:t>,</w:t>
      </w:r>
      <w:r w:rsidRPr="00CF5B5C">
        <w:rPr>
          <w:rFonts w:ascii="Cambria" w:hAnsi="Cambria"/>
        </w:rPr>
        <w:t xml:space="preserve"> “KETIDAKADILAN GENDER PADA ACARA TV SINEMA INDOSIAR: TELAAH PERSPEKTIF STRUKTURASI GIDDENS”</w:t>
      </w:r>
      <w:r w:rsidRPr="00CF5B5C">
        <w:rPr>
          <w:rFonts w:ascii="Cambria" w:hAnsi="Cambria"/>
          <w:lang w:val="id-ID"/>
        </w:rPr>
        <w:t>,</w:t>
      </w:r>
      <w:r w:rsidRPr="00CF5B5C">
        <w:rPr>
          <w:rFonts w:ascii="Cambria" w:hAnsi="Cambria"/>
        </w:rPr>
        <w:t xml:space="preserve"> </w:t>
      </w:r>
      <w:r w:rsidRPr="00CF5B5C">
        <w:rPr>
          <w:rFonts w:ascii="Cambria" w:hAnsi="Cambria"/>
          <w:i/>
          <w:iCs/>
        </w:rPr>
        <w:t>Jurnal Riset Komunikasi 3</w:t>
      </w:r>
      <w:r w:rsidRPr="00CF5B5C">
        <w:rPr>
          <w:rFonts w:ascii="Cambria" w:hAnsi="Cambria"/>
        </w:rPr>
        <w:t>, no. 1 (2020): 96–107.</w:t>
      </w:r>
      <w:r w:rsidRPr="00CF5B5C">
        <w:rPr>
          <w:rFonts w:ascii="Cambria" w:hAnsi="Cambria"/>
          <w:lang w:val="id-ID"/>
        </w:rPr>
        <w:t xml:space="preserve"> Doi:</w:t>
      </w:r>
      <w:r w:rsidRPr="00CF5B5C">
        <w:rPr>
          <w:rFonts w:ascii="Cambria" w:hAnsi="Cambria"/>
        </w:rPr>
        <w:t xml:space="preserve"> </w:t>
      </w:r>
      <w:hyperlink r:id="rId30" w:history="1">
        <w:r w:rsidRPr="00CF5B5C">
          <w:rPr>
            <w:rStyle w:val="Hyperlink"/>
            <w:rFonts w:ascii="Cambria" w:hAnsi="Cambria"/>
          </w:rPr>
          <w:t>https://doi.org/10.24329/jurkom.v3i1.109</w:t>
        </w:r>
      </w:hyperlink>
      <w:r w:rsidRPr="00CF5B5C">
        <w:rPr>
          <w:rFonts w:ascii="Cambria" w:hAnsi="Cambria"/>
        </w:rPr>
        <w:t>.</w:t>
      </w:r>
      <w:r w:rsidRPr="00CF5B5C">
        <w:rPr>
          <w:rFonts w:ascii="Cambria" w:hAnsi="Cambria"/>
          <w:lang w:val="id-ID"/>
        </w:rPr>
        <w:t xml:space="preserve"> </w:t>
      </w:r>
    </w:p>
  </w:footnote>
  <w:footnote w:id="58">
    <w:p w14:paraId="7B8A002E" w14:textId="1D7ECCAD" w:rsidR="00C71C13" w:rsidRPr="00CF5B5C" w:rsidRDefault="00C71C13" w:rsidP="00943F2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Zainal Abidin </w:t>
      </w:r>
      <w:r w:rsidRPr="00CF5B5C">
        <w:rPr>
          <w:rFonts w:ascii="Cambria" w:hAnsi="Cambria"/>
        </w:rPr>
        <w:t>Achmad, “ANATOMI TEORI STRUKTURASI DAN IDEOLOGI JALAN KETIGA ANTHONY GIDDENS”</w:t>
      </w:r>
      <w:r w:rsidRPr="00CF5B5C">
        <w:rPr>
          <w:rFonts w:ascii="Cambria" w:hAnsi="Cambria"/>
          <w:lang w:val="id-ID"/>
        </w:rPr>
        <w:t>,</w:t>
      </w:r>
      <w:r w:rsidRPr="00CF5B5C">
        <w:rPr>
          <w:rFonts w:ascii="Cambria" w:hAnsi="Cambria"/>
        </w:rPr>
        <w:t xml:space="preserve"> </w:t>
      </w:r>
      <w:r w:rsidRPr="00CF5B5C">
        <w:rPr>
          <w:rFonts w:ascii="Cambria" w:hAnsi="Cambria"/>
          <w:i/>
          <w:iCs/>
        </w:rPr>
        <w:t>Translitera : Jurnal Kajian Komunikasi Dan Studi Media</w:t>
      </w:r>
      <w:r w:rsidRPr="00CF5B5C">
        <w:rPr>
          <w:rFonts w:ascii="Cambria" w:hAnsi="Cambria"/>
          <w:i/>
          <w:iCs/>
          <w:lang w:val="id-ID"/>
        </w:rPr>
        <w:t xml:space="preserve"> </w:t>
      </w:r>
      <w:r w:rsidRPr="00CF5B5C">
        <w:rPr>
          <w:rFonts w:ascii="Cambria" w:hAnsi="Cambria"/>
          <w:i/>
          <w:iCs/>
        </w:rPr>
        <w:t>9</w:t>
      </w:r>
      <w:r w:rsidRPr="00CF5B5C">
        <w:rPr>
          <w:rFonts w:ascii="Cambria" w:hAnsi="Cambria"/>
        </w:rPr>
        <w:t>, no. 2</w:t>
      </w:r>
      <w:r w:rsidRPr="00CF5B5C">
        <w:rPr>
          <w:rFonts w:ascii="Cambria" w:hAnsi="Cambria"/>
          <w:lang w:val="id-ID"/>
        </w:rPr>
        <w:t xml:space="preserve"> (</w:t>
      </w:r>
      <w:r w:rsidRPr="00CF5B5C">
        <w:rPr>
          <w:rFonts w:ascii="Cambria" w:hAnsi="Cambria"/>
        </w:rPr>
        <w:t>2020</w:t>
      </w:r>
      <w:r w:rsidRPr="00CF5B5C">
        <w:rPr>
          <w:rFonts w:ascii="Cambria" w:hAnsi="Cambria"/>
          <w:lang w:val="id-ID"/>
        </w:rPr>
        <w:t>):</w:t>
      </w:r>
      <w:r w:rsidRPr="00CF5B5C">
        <w:rPr>
          <w:rFonts w:ascii="Cambria" w:hAnsi="Cambria"/>
        </w:rPr>
        <w:t xml:space="preserve"> 45-62</w:t>
      </w:r>
      <w:r w:rsidRPr="00CF5B5C">
        <w:rPr>
          <w:rFonts w:ascii="Cambria" w:hAnsi="Cambria"/>
          <w:lang w:val="id-ID"/>
        </w:rPr>
        <w:t xml:space="preserve">. Doi: </w:t>
      </w:r>
      <w:r w:rsidRPr="00CF5B5C">
        <w:rPr>
          <w:rFonts w:ascii="Cambria" w:hAnsi="Cambria"/>
        </w:rPr>
        <w:t>doi:10.35457/translitera.v9i2.989.</w:t>
      </w:r>
      <w:r w:rsidRPr="00CF5B5C">
        <w:rPr>
          <w:rFonts w:ascii="Cambria" w:hAnsi="Cambria"/>
          <w:lang w:val="id-ID"/>
        </w:rPr>
        <w:t xml:space="preserve">  </w:t>
      </w:r>
    </w:p>
  </w:footnote>
  <w:footnote w:id="59">
    <w:p w14:paraId="4152A19F" w14:textId="5661AE31" w:rsidR="00C71C13" w:rsidRPr="00CF5B5C" w:rsidRDefault="00C71C13" w:rsidP="00D057E8">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Anthony </w:t>
      </w:r>
      <w:r w:rsidRPr="00CF5B5C">
        <w:rPr>
          <w:rFonts w:ascii="Cambria" w:hAnsi="Cambria"/>
        </w:rPr>
        <w:t xml:space="preserve">Giddens, </w:t>
      </w:r>
      <w:r w:rsidRPr="00CF5B5C">
        <w:rPr>
          <w:rFonts w:ascii="Cambria" w:hAnsi="Cambria"/>
          <w:i/>
          <w:iCs/>
        </w:rPr>
        <w:t>Over to You, Mr Brown–How Labour Can Win Again</w:t>
      </w:r>
      <w:r w:rsidRPr="00CF5B5C">
        <w:rPr>
          <w:rFonts w:ascii="Cambria" w:hAnsi="Cambria"/>
          <w:lang w:val="id-ID"/>
        </w:rPr>
        <w:t>,</w:t>
      </w:r>
      <w:r w:rsidRPr="00CF5B5C">
        <w:rPr>
          <w:rFonts w:ascii="Cambria" w:hAnsi="Cambria"/>
        </w:rPr>
        <w:t xml:space="preserve"> </w:t>
      </w:r>
      <w:r w:rsidRPr="00CF5B5C">
        <w:rPr>
          <w:rFonts w:ascii="Cambria" w:hAnsi="Cambria"/>
          <w:lang w:val="id-ID"/>
        </w:rPr>
        <w:t>(</w:t>
      </w:r>
      <w:r w:rsidRPr="00CF5B5C">
        <w:rPr>
          <w:rFonts w:ascii="Cambria" w:hAnsi="Cambria"/>
        </w:rPr>
        <w:t>Cambridge: Polity</w:t>
      </w:r>
      <w:r w:rsidRPr="00CF5B5C">
        <w:rPr>
          <w:rFonts w:ascii="Cambria" w:hAnsi="Cambria"/>
          <w:lang w:val="id-ID"/>
        </w:rPr>
        <w:t xml:space="preserve">, </w:t>
      </w:r>
      <w:r w:rsidRPr="00CF5B5C">
        <w:rPr>
          <w:rFonts w:ascii="Cambria" w:hAnsi="Cambria"/>
        </w:rPr>
        <w:t>2007b)</w:t>
      </w:r>
      <w:r w:rsidRPr="00CF5B5C">
        <w:rPr>
          <w:rFonts w:ascii="Cambria" w:hAnsi="Cambria"/>
          <w:lang w:val="id-ID"/>
        </w:rPr>
        <w:t xml:space="preserve">: 41-42. </w:t>
      </w:r>
    </w:p>
  </w:footnote>
  <w:footnote w:id="60">
    <w:p w14:paraId="44E67990" w14:textId="00FB5B3D" w:rsidR="00C71C13" w:rsidRPr="00CF5B5C" w:rsidRDefault="00C71C13" w:rsidP="008D7E52">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Alberta Parinters</w:t>
      </w:r>
      <w:r w:rsidRPr="00CF5B5C">
        <w:rPr>
          <w:rFonts w:ascii="Cambria" w:hAnsi="Cambria"/>
          <w:lang w:val="id-ID"/>
        </w:rPr>
        <w:t xml:space="preserve"> Makur</w:t>
      </w:r>
      <w:r w:rsidRPr="00CF5B5C">
        <w:rPr>
          <w:rFonts w:ascii="Cambria" w:hAnsi="Cambria"/>
        </w:rPr>
        <w:t xml:space="preserve"> </w:t>
      </w:r>
      <w:r w:rsidRPr="00CF5B5C">
        <w:rPr>
          <w:rFonts w:ascii="Cambria" w:hAnsi="Cambria"/>
          <w:lang w:val="id-ID"/>
        </w:rPr>
        <w:t xml:space="preserve">Dkk, </w:t>
      </w:r>
      <w:r w:rsidRPr="00CF5B5C">
        <w:rPr>
          <w:rFonts w:ascii="Cambria" w:hAnsi="Cambria"/>
        </w:rPr>
        <w:t>“Kemandirian Belajar Mahasiswa dalam Pembelajaran Jarak Jauh Selama Masa Pandemi”</w:t>
      </w:r>
      <w:r w:rsidRPr="00CF5B5C">
        <w:rPr>
          <w:rFonts w:ascii="Cambria" w:hAnsi="Cambria"/>
          <w:lang w:val="id-ID"/>
        </w:rPr>
        <w:t>,</w:t>
      </w:r>
      <w:r w:rsidRPr="00CF5B5C">
        <w:rPr>
          <w:rFonts w:ascii="Cambria" w:hAnsi="Cambria"/>
        </w:rPr>
        <w:t xml:space="preserve"> </w:t>
      </w:r>
      <w:r w:rsidRPr="00CF5B5C">
        <w:rPr>
          <w:rFonts w:ascii="Cambria" w:hAnsi="Cambria"/>
          <w:i/>
          <w:iCs/>
        </w:rPr>
        <w:t>Mosharafa: Jurnal Pendidikan Matematika 10</w:t>
      </w:r>
      <w:r w:rsidRPr="00CF5B5C">
        <w:rPr>
          <w:rFonts w:ascii="Cambria" w:hAnsi="Cambria"/>
        </w:rPr>
        <w:t xml:space="preserve">, no. 1 (2021): 1–12. </w:t>
      </w:r>
      <w:r w:rsidRPr="00CF5B5C">
        <w:rPr>
          <w:rFonts w:ascii="Cambria" w:hAnsi="Cambria"/>
          <w:lang w:val="id-ID"/>
        </w:rPr>
        <w:t xml:space="preserve">Doi: </w:t>
      </w:r>
      <w:hyperlink r:id="rId31" w:history="1">
        <w:r w:rsidRPr="00CF5B5C">
          <w:rPr>
            <w:rStyle w:val="Hyperlink"/>
            <w:rFonts w:ascii="Cambria" w:hAnsi="Cambria"/>
          </w:rPr>
          <w:t>https://doi.org/10.31980/mosharafa.v10i1.862</w:t>
        </w:r>
      </w:hyperlink>
      <w:r w:rsidRPr="00CF5B5C">
        <w:rPr>
          <w:rFonts w:ascii="Cambria" w:hAnsi="Cambria"/>
        </w:rPr>
        <w:t>.</w:t>
      </w:r>
      <w:r w:rsidRPr="00CF5B5C">
        <w:rPr>
          <w:rFonts w:ascii="Cambria" w:hAnsi="Cambria"/>
          <w:lang w:val="id-ID"/>
        </w:rPr>
        <w:t xml:space="preserve"> </w:t>
      </w:r>
    </w:p>
  </w:footnote>
  <w:footnote w:id="61">
    <w:p w14:paraId="4D2252B6" w14:textId="10A706C7" w:rsidR="00C71C13" w:rsidRPr="00CF5B5C" w:rsidRDefault="00C71C13" w:rsidP="00584532">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Dodik </w:t>
      </w:r>
      <w:r w:rsidRPr="00CF5B5C">
        <w:rPr>
          <w:rFonts w:ascii="Cambria" w:hAnsi="Cambria"/>
        </w:rPr>
        <w:t>Harnadi, “Menakar Potensi Sosiologi Hukum Sebagai Pendekatan Perdamaian: Pembacaan Dari Perspektif Strukturasi Giddens”</w:t>
      </w:r>
      <w:r w:rsidRPr="00CF5B5C">
        <w:rPr>
          <w:rFonts w:ascii="Cambria" w:hAnsi="Cambria"/>
          <w:lang w:val="id-ID"/>
        </w:rPr>
        <w:t>,</w:t>
      </w:r>
      <w:r w:rsidRPr="00CF5B5C">
        <w:rPr>
          <w:rFonts w:ascii="Cambria" w:hAnsi="Cambria"/>
        </w:rPr>
        <w:t xml:space="preserve"> </w:t>
      </w:r>
      <w:r w:rsidRPr="00CF5B5C">
        <w:rPr>
          <w:rFonts w:ascii="Cambria" w:hAnsi="Cambria"/>
          <w:i/>
          <w:iCs/>
        </w:rPr>
        <w:t>Legal Studies Journal 1</w:t>
      </w:r>
      <w:r w:rsidRPr="00CF5B5C">
        <w:rPr>
          <w:rFonts w:ascii="Cambria" w:hAnsi="Cambria"/>
        </w:rPr>
        <w:t xml:space="preserve">, no. 1 (2021). </w:t>
      </w:r>
      <w:hyperlink r:id="rId32" w:history="1">
        <w:r w:rsidRPr="00CF5B5C">
          <w:rPr>
            <w:rStyle w:val="Hyperlink"/>
            <w:rFonts w:ascii="Cambria" w:hAnsi="Cambria"/>
          </w:rPr>
          <w:t>https://ejournal.unuja.ac.id/index.php/lsj/article/view/2024</w:t>
        </w:r>
      </w:hyperlink>
      <w:r w:rsidRPr="00CF5B5C">
        <w:rPr>
          <w:rFonts w:ascii="Cambria" w:hAnsi="Cambria"/>
        </w:rPr>
        <w:t>.</w:t>
      </w:r>
      <w:r w:rsidRPr="00CF5B5C">
        <w:rPr>
          <w:rFonts w:ascii="Cambria" w:hAnsi="Cambria"/>
          <w:lang w:val="id-ID"/>
        </w:rPr>
        <w:t xml:space="preserve"> </w:t>
      </w:r>
    </w:p>
  </w:footnote>
  <w:footnote w:id="62">
    <w:p w14:paraId="1E4F75CE" w14:textId="52E978E4" w:rsidR="00C71C13" w:rsidRPr="00CF5B5C" w:rsidRDefault="00C71C13" w:rsidP="006542C7">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Agil Setia Asih, </w:t>
      </w:r>
      <w:r w:rsidR="00FE0933" w:rsidRPr="00CF5B5C">
        <w:rPr>
          <w:rFonts w:ascii="Cambria" w:hAnsi="Cambria"/>
          <w:i/>
          <w:iCs/>
          <w:lang w:val="id-ID"/>
        </w:rPr>
        <w:t>Wawancara</w:t>
      </w:r>
      <w:r w:rsidRPr="00CF5B5C">
        <w:rPr>
          <w:rFonts w:ascii="Cambria" w:hAnsi="Cambria"/>
          <w:lang w:val="id-ID"/>
        </w:rPr>
        <w:t xml:space="preserve">, </w:t>
      </w:r>
      <w:r w:rsidR="00FE0933" w:rsidRPr="00CF5B5C">
        <w:rPr>
          <w:rFonts w:ascii="Cambria" w:hAnsi="Cambria"/>
          <w:lang w:val="id-ID"/>
        </w:rPr>
        <w:t xml:space="preserve">1 April 2021. </w:t>
      </w:r>
    </w:p>
  </w:footnote>
  <w:footnote w:id="63">
    <w:p w14:paraId="14520D1E" w14:textId="29F46C3C" w:rsidR="00C71C13" w:rsidRPr="00CF5B5C" w:rsidRDefault="00C71C13" w:rsidP="00C71C13">
      <w:pPr>
        <w:pStyle w:val="FootnoteText"/>
        <w:rPr>
          <w:rFonts w:ascii="Cambria" w:hAnsi="Cambria"/>
        </w:rPr>
      </w:pPr>
      <w:r w:rsidRPr="00CF5B5C">
        <w:rPr>
          <w:rStyle w:val="FootnoteReference"/>
          <w:rFonts w:ascii="Cambria" w:hAnsi="Cambria"/>
        </w:rPr>
        <w:footnoteRef/>
      </w:r>
      <w:r w:rsidR="003E6021" w:rsidRPr="00CF5B5C">
        <w:rPr>
          <w:rFonts w:ascii="Cambria" w:hAnsi="Cambria"/>
        </w:rPr>
        <w:t xml:space="preserve"> B. Herry Priyono</w:t>
      </w:r>
      <w:r w:rsidR="003E6021" w:rsidRPr="00CF5B5C">
        <w:rPr>
          <w:rFonts w:ascii="Cambria" w:hAnsi="Cambria"/>
          <w:lang w:val="id-ID"/>
        </w:rPr>
        <w:t>.</w:t>
      </w:r>
      <w:r w:rsidRPr="00CF5B5C">
        <w:rPr>
          <w:rFonts w:ascii="Cambria" w:hAnsi="Cambria"/>
        </w:rPr>
        <w:t xml:space="preserve"> </w:t>
      </w:r>
      <w:r w:rsidRPr="00CF5B5C">
        <w:rPr>
          <w:rFonts w:ascii="Cambria" w:hAnsi="Cambria"/>
          <w:i/>
          <w:iCs/>
        </w:rPr>
        <w:t>Anthony Giddens: suatu pengantar</w:t>
      </w:r>
      <w:r w:rsidR="003E6021" w:rsidRPr="00CF5B5C">
        <w:rPr>
          <w:rFonts w:ascii="Cambria" w:hAnsi="Cambria"/>
          <w:lang w:val="id-ID"/>
        </w:rPr>
        <w:t xml:space="preserve">. </w:t>
      </w:r>
      <w:r w:rsidRPr="00CF5B5C">
        <w:rPr>
          <w:rFonts w:ascii="Cambria" w:hAnsi="Cambria"/>
        </w:rPr>
        <w:t>Cetakan kedua</w:t>
      </w:r>
      <w:r w:rsidRPr="00CF5B5C">
        <w:rPr>
          <w:rFonts w:ascii="Cambria" w:hAnsi="Cambria"/>
          <w:lang w:val="id-ID"/>
        </w:rPr>
        <w:t>, (</w:t>
      </w:r>
      <w:r w:rsidRPr="00CF5B5C">
        <w:rPr>
          <w:rFonts w:ascii="Cambria" w:hAnsi="Cambria"/>
        </w:rPr>
        <w:t>Jakarta:</w:t>
      </w:r>
    </w:p>
    <w:p w14:paraId="728E2D45" w14:textId="38FD4C90" w:rsidR="00C71C13" w:rsidRPr="00CF5B5C" w:rsidRDefault="00C71C13" w:rsidP="00C71C13">
      <w:pPr>
        <w:pStyle w:val="FootnoteText"/>
        <w:rPr>
          <w:rFonts w:ascii="Cambria" w:hAnsi="Cambria"/>
          <w:lang w:val="id-ID"/>
        </w:rPr>
      </w:pPr>
      <w:r w:rsidRPr="00CF5B5C">
        <w:rPr>
          <w:rFonts w:ascii="Cambria" w:hAnsi="Cambria"/>
        </w:rPr>
        <w:t>Kepustakaan Populer Gramedia, 2003</w:t>
      </w:r>
      <w:r w:rsidRPr="00CF5B5C">
        <w:rPr>
          <w:rFonts w:ascii="Cambria" w:hAnsi="Cambria"/>
          <w:lang w:val="id-ID"/>
        </w:rPr>
        <w:t xml:space="preserve">): 18. </w:t>
      </w:r>
    </w:p>
  </w:footnote>
  <w:footnote w:id="64">
    <w:p w14:paraId="5CCF51CB" w14:textId="0F40452B" w:rsidR="00C71C13" w:rsidRPr="00CF5B5C" w:rsidRDefault="00C71C13">
      <w:pPr>
        <w:pStyle w:val="FootnoteText"/>
        <w:rPr>
          <w:rFonts w:ascii="Cambria" w:hAnsi="Cambria"/>
        </w:rPr>
      </w:pPr>
      <w:r w:rsidRPr="00CF5B5C">
        <w:rPr>
          <w:rStyle w:val="FootnoteReference"/>
          <w:rFonts w:ascii="Cambria" w:hAnsi="Cambria"/>
        </w:rPr>
        <w:footnoteRef/>
      </w:r>
      <w:r w:rsidRPr="00CF5B5C">
        <w:rPr>
          <w:rFonts w:ascii="Cambria" w:hAnsi="Cambria"/>
          <w:lang w:val="id-ID"/>
        </w:rPr>
        <w:t xml:space="preserve"> Eva Efita Maulidah, </w:t>
      </w:r>
      <w:r w:rsidR="007A1F3B" w:rsidRPr="00CF5B5C">
        <w:rPr>
          <w:rFonts w:ascii="Cambria" w:hAnsi="Cambria"/>
          <w:i/>
          <w:iCs/>
          <w:lang w:val="id-ID"/>
        </w:rPr>
        <w:t>Wawancara</w:t>
      </w:r>
      <w:r w:rsidRPr="00CF5B5C">
        <w:rPr>
          <w:rFonts w:ascii="Cambria" w:hAnsi="Cambria"/>
          <w:lang w:val="id-ID"/>
        </w:rPr>
        <w:t>, 7 April 2021.</w:t>
      </w:r>
    </w:p>
  </w:footnote>
  <w:footnote w:id="65">
    <w:p w14:paraId="76CBB38A" w14:textId="68D92029" w:rsidR="00C71C13" w:rsidRPr="00CF5B5C" w:rsidRDefault="00C71C13" w:rsidP="00C71C13">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A</w:t>
      </w:r>
      <w:r w:rsidRPr="00CF5B5C">
        <w:rPr>
          <w:rFonts w:ascii="Cambria" w:hAnsi="Cambria"/>
        </w:rPr>
        <w:t xml:space="preserve"> Zahid</w:t>
      </w:r>
      <w:r w:rsidRPr="00CF5B5C">
        <w:rPr>
          <w:rFonts w:ascii="Cambria" w:hAnsi="Cambria"/>
          <w:lang w:val="id-ID"/>
        </w:rPr>
        <w:t>,</w:t>
      </w:r>
      <w:r w:rsidRPr="00CF5B5C">
        <w:rPr>
          <w:rFonts w:ascii="Cambria" w:hAnsi="Cambria"/>
        </w:rPr>
        <w:t xml:space="preserve"> “DAMPAK GLOBALISASI DAN PERAN SOSOK KIYAI DI SUMENEP (Kajian Kritis Anthony Giddens Pada Peran Kiyai Di Sumenep, Madura)”</w:t>
      </w:r>
      <w:r w:rsidRPr="00CF5B5C">
        <w:rPr>
          <w:rFonts w:ascii="Cambria" w:hAnsi="Cambria"/>
          <w:lang w:val="id-ID"/>
        </w:rPr>
        <w:t>,</w:t>
      </w:r>
      <w:r w:rsidRPr="00CF5B5C">
        <w:rPr>
          <w:rFonts w:ascii="Cambria" w:hAnsi="Cambria"/>
        </w:rPr>
        <w:t xml:space="preserve"> </w:t>
      </w:r>
      <w:r w:rsidRPr="00CF5B5C">
        <w:rPr>
          <w:rFonts w:ascii="Cambria" w:hAnsi="Cambria"/>
          <w:i/>
          <w:iCs/>
        </w:rPr>
        <w:t>Jurnal Sosiologi Agama 14</w:t>
      </w:r>
      <w:r w:rsidRPr="00CF5B5C">
        <w:rPr>
          <w:rFonts w:ascii="Cambria" w:hAnsi="Cambria"/>
        </w:rPr>
        <w:t xml:space="preserve">, no. 2 (2020): 141–58. </w:t>
      </w:r>
      <w:r w:rsidRPr="00CF5B5C">
        <w:rPr>
          <w:rFonts w:ascii="Cambria" w:hAnsi="Cambria"/>
          <w:lang w:val="id-ID"/>
        </w:rPr>
        <w:t xml:space="preserve">Doi: </w:t>
      </w:r>
      <w:hyperlink r:id="rId33" w:history="1">
        <w:r w:rsidRPr="00CF5B5C">
          <w:rPr>
            <w:rStyle w:val="Hyperlink"/>
            <w:rFonts w:ascii="Cambria" w:hAnsi="Cambria"/>
          </w:rPr>
          <w:t>https://doi.org/10.14421/jsa.2020.142-01</w:t>
        </w:r>
      </w:hyperlink>
      <w:r w:rsidRPr="00CF5B5C">
        <w:rPr>
          <w:rFonts w:ascii="Cambria" w:hAnsi="Cambria"/>
        </w:rPr>
        <w:t>.</w:t>
      </w:r>
      <w:r w:rsidRPr="00CF5B5C">
        <w:rPr>
          <w:rFonts w:ascii="Cambria" w:hAnsi="Cambria"/>
          <w:lang w:val="id-ID"/>
        </w:rPr>
        <w:t xml:space="preserve"> </w:t>
      </w:r>
    </w:p>
  </w:footnote>
  <w:footnote w:id="66">
    <w:p w14:paraId="615DF65F" w14:textId="2736EAF8" w:rsidR="003F7193" w:rsidRPr="00CF5B5C" w:rsidRDefault="003F7193" w:rsidP="003F719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Mohammad Hasan Ansori</w:t>
      </w:r>
      <w:r w:rsidRPr="00CF5B5C">
        <w:rPr>
          <w:rFonts w:ascii="Cambria" w:hAnsi="Cambria"/>
          <w:lang w:val="id-ID"/>
        </w:rPr>
        <w:t xml:space="preserve">, “Wabah COVID-19dan Kelas Sosial di Indonesia”, </w:t>
      </w:r>
      <w:r w:rsidRPr="00CF5B5C">
        <w:rPr>
          <w:rFonts w:ascii="Cambria" w:hAnsi="Cambria"/>
          <w:i/>
          <w:iCs/>
          <w:lang w:val="id-ID"/>
        </w:rPr>
        <w:t>THC INSIGHTS</w:t>
      </w:r>
      <w:r w:rsidRPr="00CF5B5C">
        <w:rPr>
          <w:rFonts w:ascii="Cambria" w:hAnsi="Cambria"/>
          <w:lang w:val="id-ID"/>
        </w:rPr>
        <w:t>,</w:t>
      </w:r>
      <w:r w:rsidR="004F0D18" w:rsidRPr="00CF5B5C">
        <w:rPr>
          <w:rFonts w:ascii="Cambria" w:hAnsi="Cambria"/>
          <w:lang w:val="id-ID"/>
        </w:rPr>
        <w:t xml:space="preserve"> </w:t>
      </w:r>
      <w:r w:rsidR="004F0D18" w:rsidRPr="00CF5B5C">
        <w:rPr>
          <w:rFonts w:ascii="Cambria" w:hAnsi="Cambria"/>
        </w:rPr>
        <w:t>no</w:t>
      </w:r>
      <w:r w:rsidRPr="00CF5B5C">
        <w:rPr>
          <w:rFonts w:ascii="Cambria" w:hAnsi="Cambria"/>
          <w:lang w:val="id-ID"/>
        </w:rPr>
        <w:t xml:space="preserve">. 14 (2020): </w:t>
      </w:r>
      <w:r w:rsidR="004F0D18" w:rsidRPr="00CF5B5C">
        <w:rPr>
          <w:rFonts w:ascii="Cambria" w:hAnsi="Cambria"/>
          <w:lang w:val="id-ID"/>
        </w:rPr>
        <w:t xml:space="preserve">1-3. </w:t>
      </w:r>
    </w:p>
  </w:footnote>
  <w:footnote w:id="67">
    <w:p w14:paraId="5959C9A7" w14:textId="576812F4" w:rsidR="004F0D18" w:rsidRPr="00CF5B5C" w:rsidRDefault="004F0D18" w:rsidP="004F0D18">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A</w:t>
      </w:r>
      <w:r w:rsidRPr="00CF5B5C">
        <w:rPr>
          <w:rFonts w:ascii="Cambria" w:hAnsi="Cambria"/>
          <w:lang w:val="id-ID"/>
        </w:rPr>
        <w:t xml:space="preserve">melia, </w:t>
      </w:r>
      <w:r w:rsidR="007A1F3B" w:rsidRPr="00CF5B5C">
        <w:rPr>
          <w:rFonts w:ascii="Cambria" w:hAnsi="Cambria"/>
          <w:i/>
          <w:iCs/>
          <w:lang w:val="id-ID"/>
        </w:rPr>
        <w:t>Wawancara</w:t>
      </w:r>
      <w:r w:rsidRPr="00CF5B5C">
        <w:rPr>
          <w:rFonts w:ascii="Cambria" w:hAnsi="Cambria"/>
          <w:lang w:val="id-ID"/>
        </w:rPr>
        <w:t xml:space="preserve">, 3 April 2021. </w:t>
      </w:r>
    </w:p>
  </w:footnote>
  <w:footnote w:id="68">
    <w:p w14:paraId="484AB463" w14:textId="67807EEB" w:rsidR="004F0D18" w:rsidRPr="00CF5B5C" w:rsidRDefault="004F0D18" w:rsidP="004F0D18">
      <w:pPr>
        <w:pStyle w:val="FootnoteText"/>
        <w:rPr>
          <w:rFonts w:ascii="Cambria" w:hAnsi="Cambria"/>
          <w:lang w:val="id-ID"/>
        </w:rPr>
      </w:pPr>
      <w:r w:rsidRPr="00CF5B5C">
        <w:rPr>
          <w:rStyle w:val="FootnoteReference"/>
          <w:rFonts w:ascii="Cambria" w:hAnsi="Cambria"/>
        </w:rPr>
        <w:footnoteRef/>
      </w:r>
      <w:r w:rsidRPr="00CF5B5C">
        <w:rPr>
          <w:rFonts w:ascii="Cambria" w:hAnsi="Cambria"/>
          <w:lang w:val="id-ID"/>
        </w:rPr>
        <w:t xml:space="preserve"> Diana Amaliya, Ayu Wulandari Utami, and Luluk Afifi, “PENGALAMAN MAHASISWA SURABAYA TERHADAP PERUBAHAN PROSES KOMUNIKASI DALAM SISTEM KULIAH ONLINE”, </w:t>
      </w:r>
      <w:r w:rsidRPr="00CF5B5C">
        <w:rPr>
          <w:rFonts w:ascii="Cambria" w:hAnsi="Cambria"/>
          <w:i/>
          <w:iCs/>
          <w:lang w:val="id-ID"/>
        </w:rPr>
        <w:t>JIMSI: Jurnal Ilmiah Mahasiswa Ilmu Komunikasi 1</w:t>
      </w:r>
      <w:r w:rsidRPr="00CF5B5C">
        <w:rPr>
          <w:rFonts w:ascii="Cambria" w:hAnsi="Cambria"/>
          <w:lang w:val="id-ID"/>
        </w:rPr>
        <w:t xml:space="preserve">, no. 1 (2021). </w:t>
      </w:r>
      <w:hyperlink r:id="rId34" w:history="1">
        <w:r w:rsidRPr="00CF5B5C">
          <w:rPr>
            <w:rStyle w:val="Hyperlink"/>
            <w:rFonts w:ascii="Cambria" w:hAnsi="Cambria"/>
          </w:rPr>
          <w:t>http://www.jurnal.utu.ac.id/JIMSI/article/view/3452</w:t>
        </w:r>
      </w:hyperlink>
      <w:r w:rsidRPr="00CF5B5C">
        <w:rPr>
          <w:rFonts w:ascii="Cambria" w:hAnsi="Cambria"/>
        </w:rPr>
        <w:t>.</w:t>
      </w:r>
      <w:r w:rsidRPr="00CF5B5C">
        <w:rPr>
          <w:rFonts w:ascii="Cambria" w:hAnsi="Cambria"/>
          <w:lang w:val="id-ID"/>
        </w:rPr>
        <w:t xml:space="preserve">  </w:t>
      </w:r>
    </w:p>
  </w:footnote>
  <w:footnote w:id="69">
    <w:p w14:paraId="437D9EB8" w14:textId="4877B31B" w:rsidR="00C71C13" w:rsidRPr="00CF5B5C" w:rsidRDefault="00C71C13" w:rsidP="00467A3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Yusroni, </w:t>
      </w:r>
      <w:r w:rsidR="007A1F3B" w:rsidRPr="00CF5B5C">
        <w:rPr>
          <w:rFonts w:ascii="Cambria" w:hAnsi="Cambria"/>
          <w:i/>
          <w:iCs/>
          <w:lang w:val="id-ID"/>
        </w:rPr>
        <w:t>W</w:t>
      </w:r>
      <w:r w:rsidRPr="00CF5B5C">
        <w:rPr>
          <w:rFonts w:ascii="Cambria" w:hAnsi="Cambria"/>
          <w:i/>
          <w:iCs/>
          <w:lang w:val="id-ID"/>
        </w:rPr>
        <w:t>awancara</w:t>
      </w:r>
      <w:r w:rsidRPr="00CF5B5C">
        <w:rPr>
          <w:rFonts w:ascii="Cambria" w:hAnsi="Cambria"/>
          <w:lang w:val="id-ID"/>
        </w:rPr>
        <w:t>,</w:t>
      </w:r>
      <w:r w:rsidR="007A1F3B" w:rsidRPr="00CF5B5C">
        <w:rPr>
          <w:rFonts w:ascii="Cambria" w:hAnsi="Cambria"/>
          <w:lang w:val="id-ID"/>
        </w:rPr>
        <w:t xml:space="preserve"> 5 April 2021. </w:t>
      </w:r>
    </w:p>
  </w:footnote>
  <w:footnote w:id="70">
    <w:p w14:paraId="2792DE8F" w14:textId="286249D9" w:rsidR="004F0D18" w:rsidRPr="00CF5B5C" w:rsidRDefault="004F0D18" w:rsidP="00610493">
      <w:pPr>
        <w:pStyle w:val="FootnoteText"/>
        <w:rPr>
          <w:rFonts w:ascii="Cambria" w:hAnsi="Cambria"/>
          <w:lang w:val="id-ID"/>
        </w:rPr>
      </w:pPr>
      <w:r w:rsidRPr="00CF5B5C">
        <w:rPr>
          <w:rStyle w:val="FootnoteReference"/>
          <w:rFonts w:ascii="Cambria" w:hAnsi="Cambria"/>
        </w:rPr>
        <w:footnoteRef/>
      </w:r>
      <w:r w:rsidR="007D5364" w:rsidRPr="00CF5B5C">
        <w:rPr>
          <w:rFonts w:ascii="Cambria" w:hAnsi="Cambria"/>
        </w:rPr>
        <w:t xml:space="preserve"> Bone Pandu</w:t>
      </w:r>
      <w:r w:rsidR="007D5364" w:rsidRPr="00CF5B5C">
        <w:rPr>
          <w:rFonts w:ascii="Cambria" w:hAnsi="Cambria"/>
          <w:lang w:val="id-ID"/>
        </w:rPr>
        <w:t xml:space="preserve"> Wiguna,</w:t>
      </w:r>
      <w:r w:rsidR="007D5364" w:rsidRPr="00CF5B5C">
        <w:rPr>
          <w:rFonts w:ascii="Cambria" w:hAnsi="Cambria"/>
        </w:rPr>
        <w:t xml:space="preserve"> “SPIRITUALITAS IBADAH DALAM TRADISI METHODIST DI TENGAH PANDEMI COVID-19</w:t>
      </w:r>
      <w:r w:rsidR="007D5364" w:rsidRPr="00CF5B5C">
        <w:rPr>
          <w:rFonts w:ascii="Cambria" w:hAnsi="Cambria"/>
          <w:lang w:val="id-ID"/>
        </w:rPr>
        <w:t>,</w:t>
      </w:r>
      <w:r w:rsidR="007D5364" w:rsidRPr="00CF5B5C">
        <w:rPr>
          <w:rFonts w:ascii="Cambria" w:hAnsi="Cambria"/>
        </w:rPr>
        <w:t xml:space="preserve">” </w:t>
      </w:r>
      <w:r w:rsidR="007D5364" w:rsidRPr="00CF5B5C">
        <w:rPr>
          <w:rFonts w:ascii="Cambria" w:hAnsi="Cambria"/>
          <w:i/>
          <w:iCs/>
        </w:rPr>
        <w:t>Voice of Wesley: Jurnal Ilmiah Musik Dan Agama 3</w:t>
      </w:r>
      <w:r w:rsidR="007D5364" w:rsidRPr="00CF5B5C">
        <w:rPr>
          <w:rFonts w:ascii="Cambria" w:hAnsi="Cambria"/>
        </w:rPr>
        <w:t>, no. 2 (2020): 55–65.</w:t>
      </w:r>
      <w:r w:rsidR="007D5364" w:rsidRPr="00CF5B5C">
        <w:rPr>
          <w:rFonts w:ascii="Cambria" w:hAnsi="Cambria"/>
          <w:lang w:val="id-ID"/>
        </w:rPr>
        <w:t xml:space="preserve"> Doi: </w:t>
      </w:r>
      <w:r w:rsidR="007D5364" w:rsidRPr="00CF5B5C">
        <w:rPr>
          <w:rFonts w:ascii="Cambria" w:hAnsi="Cambria"/>
        </w:rPr>
        <w:t xml:space="preserve"> </w:t>
      </w:r>
      <w:hyperlink r:id="rId35" w:history="1">
        <w:r w:rsidR="007D5364" w:rsidRPr="00CF5B5C">
          <w:rPr>
            <w:rStyle w:val="Hyperlink"/>
            <w:rFonts w:ascii="Cambria" w:hAnsi="Cambria"/>
          </w:rPr>
          <w:t>https://doi.org/10.36972/jvow.v3</w:t>
        </w:r>
      </w:hyperlink>
      <w:r w:rsidR="00610493" w:rsidRPr="00CF5B5C">
        <w:rPr>
          <w:rFonts w:ascii="Cambria" w:hAnsi="Cambria"/>
          <w:lang w:val="id-ID"/>
        </w:rPr>
        <w:t>.</w:t>
      </w:r>
    </w:p>
  </w:footnote>
  <w:footnote w:id="71">
    <w:p w14:paraId="160A5325" w14:textId="64F6BFF0" w:rsidR="00C71C13" w:rsidRPr="00CF5B5C" w:rsidRDefault="00C71C13" w:rsidP="0074795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Fajar ali Kurnian, </w:t>
      </w:r>
      <w:r w:rsidR="00A560E7" w:rsidRPr="00CF5B5C">
        <w:rPr>
          <w:rFonts w:ascii="Cambria" w:hAnsi="Cambria"/>
          <w:i/>
          <w:iCs/>
          <w:lang w:val="id-ID"/>
        </w:rPr>
        <w:t>Wawancara</w:t>
      </w:r>
      <w:r w:rsidR="00A560E7" w:rsidRPr="00CF5B5C">
        <w:rPr>
          <w:rFonts w:ascii="Cambria" w:hAnsi="Cambria"/>
          <w:lang w:val="id-ID"/>
        </w:rPr>
        <w:t xml:space="preserve"> </w:t>
      </w:r>
      <w:r w:rsidR="007A1F3B" w:rsidRPr="00CF5B5C">
        <w:rPr>
          <w:rFonts w:ascii="Cambria" w:hAnsi="Cambria"/>
          <w:lang w:val="id-ID"/>
        </w:rPr>
        <w:t>5</w:t>
      </w:r>
      <w:r w:rsidR="00A560E7" w:rsidRPr="00CF5B5C">
        <w:rPr>
          <w:rFonts w:ascii="Cambria" w:hAnsi="Cambria"/>
          <w:lang w:val="id-ID"/>
        </w:rPr>
        <w:t xml:space="preserve"> April 2021. </w:t>
      </w:r>
    </w:p>
  </w:footnote>
  <w:footnote w:id="72">
    <w:p w14:paraId="148E269C" w14:textId="41493874" w:rsidR="00F1036F" w:rsidRPr="00CF5B5C" w:rsidRDefault="00F1036F" w:rsidP="007231A0">
      <w:pPr>
        <w:rPr>
          <w:rFonts w:ascii="Cambria" w:hAnsi="Cambria"/>
          <w:sz w:val="20"/>
          <w:szCs w:val="20"/>
          <w:lang w:val="id-ID"/>
        </w:rPr>
      </w:pPr>
      <w:r w:rsidRPr="00CF5B5C">
        <w:rPr>
          <w:rStyle w:val="FootnoteReference"/>
          <w:rFonts w:ascii="Cambria" w:hAnsi="Cambria"/>
          <w:sz w:val="20"/>
          <w:szCs w:val="20"/>
        </w:rPr>
        <w:footnoteRef/>
      </w:r>
      <w:r w:rsidR="007231A0" w:rsidRPr="00CF5B5C">
        <w:rPr>
          <w:rFonts w:ascii="Cambria" w:hAnsi="Cambria"/>
          <w:sz w:val="20"/>
          <w:szCs w:val="20"/>
          <w:lang w:val="id-ID"/>
        </w:rPr>
        <w:t xml:space="preserve"> A</w:t>
      </w:r>
      <w:r w:rsidRPr="00CF5B5C">
        <w:rPr>
          <w:rFonts w:ascii="Cambria" w:hAnsi="Cambria"/>
          <w:sz w:val="20"/>
          <w:szCs w:val="20"/>
        </w:rPr>
        <w:t xml:space="preserve"> </w:t>
      </w:r>
      <w:r w:rsidR="007231A0" w:rsidRPr="00CF5B5C">
        <w:rPr>
          <w:rFonts w:ascii="Cambria" w:hAnsi="Cambria"/>
          <w:sz w:val="20"/>
          <w:szCs w:val="20"/>
        </w:rPr>
        <w:t>Asmoni, and Iwan Kuswandi</w:t>
      </w:r>
      <w:r w:rsidR="007231A0" w:rsidRPr="00CF5B5C">
        <w:rPr>
          <w:rFonts w:ascii="Cambria" w:hAnsi="Cambria"/>
          <w:sz w:val="20"/>
          <w:szCs w:val="20"/>
          <w:lang w:val="id-ID"/>
        </w:rPr>
        <w:t xml:space="preserve">, </w:t>
      </w:r>
      <w:r w:rsidR="007231A0" w:rsidRPr="00CF5B5C">
        <w:rPr>
          <w:rFonts w:ascii="Cambria" w:hAnsi="Cambria"/>
          <w:sz w:val="20"/>
          <w:szCs w:val="20"/>
        </w:rPr>
        <w:t>“Ustadz Madrasah Diniyah Di Masa Pandemi Covid 19 Dalam Perspektif Teori Strukturasi Anthony Giddens”</w:t>
      </w:r>
      <w:r w:rsidR="007231A0" w:rsidRPr="00CF5B5C">
        <w:rPr>
          <w:rFonts w:ascii="Cambria" w:hAnsi="Cambria"/>
          <w:sz w:val="20"/>
          <w:szCs w:val="20"/>
          <w:lang w:val="id-ID"/>
        </w:rPr>
        <w:t>,</w:t>
      </w:r>
      <w:r w:rsidR="007231A0" w:rsidRPr="00CF5B5C">
        <w:rPr>
          <w:rFonts w:ascii="Cambria" w:hAnsi="Cambria"/>
          <w:sz w:val="20"/>
          <w:szCs w:val="20"/>
        </w:rPr>
        <w:t xml:space="preserve"> </w:t>
      </w:r>
      <w:r w:rsidR="007231A0" w:rsidRPr="00CF5B5C">
        <w:rPr>
          <w:rFonts w:ascii="Cambria" w:hAnsi="Cambria"/>
          <w:i/>
          <w:iCs/>
          <w:sz w:val="20"/>
          <w:szCs w:val="20"/>
        </w:rPr>
        <w:t>Prosiding Seminar Nasional Pendidikan Biologi 0</w:t>
      </w:r>
      <w:r w:rsidR="007231A0" w:rsidRPr="00CF5B5C">
        <w:rPr>
          <w:rFonts w:ascii="Cambria" w:hAnsi="Cambria"/>
          <w:sz w:val="20"/>
          <w:szCs w:val="20"/>
        </w:rPr>
        <w:t>, no. 0 (2020).</w:t>
      </w:r>
      <w:r w:rsidR="007231A0" w:rsidRPr="00CF5B5C">
        <w:rPr>
          <w:rFonts w:ascii="Cambria" w:hAnsi="Cambria"/>
          <w:sz w:val="20"/>
          <w:szCs w:val="20"/>
          <w:lang w:val="id-ID"/>
        </w:rPr>
        <w:t xml:space="preserve"> </w:t>
      </w:r>
      <w:r w:rsidR="007231A0" w:rsidRPr="00CF5B5C">
        <w:rPr>
          <w:rFonts w:ascii="Cambria" w:hAnsi="Cambria"/>
          <w:sz w:val="20"/>
          <w:szCs w:val="20"/>
        </w:rPr>
        <w:t xml:space="preserve"> </w:t>
      </w:r>
      <w:hyperlink r:id="rId36" w:history="1">
        <w:r w:rsidR="007231A0" w:rsidRPr="00CF5B5C">
          <w:rPr>
            <w:rStyle w:val="Hyperlink"/>
            <w:rFonts w:ascii="Cambria" w:hAnsi="Cambria"/>
            <w:sz w:val="20"/>
            <w:szCs w:val="20"/>
          </w:rPr>
          <w:t>http://research-report.umm.ac.id/index.php/psnpb/article/view/3651</w:t>
        </w:r>
      </w:hyperlink>
      <w:r w:rsidR="007231A0" w:rsidRPr="00CF5B5C">
        <w:rPr>
          <w:rFonts w:ascii="Cambria" w:hAnsi="Cambria"/>
          <w:sz w:val="20"/>
          <w:szCs w:val="20"/>
          <w:lang w:val="id-ID"/>
        </w:rPr>
        <w:t xml:space="preserve">. </w:t>
      </w:r>
    </w:p>
  </w:footnote>
  <w:footnote w:id="73">
    <w:p w14:paraId="0FB34529" w14:textId="2D28B29D" w:rsidR="0036771A" w:rsidRPr="00CF5B5C" w:rsidRDefault="0036771A" w:rsidP="009B1014">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001779EE" w:rsidRPr="00CF5B5C">
        <w:rPr>
          <w:rFonts w:ascii="Cambria" w:hAnsi="Cambria"/>
          <w:lang w:val="id-ID"/>
        </w:rPr>
        <w:t xml:space="preserve">Aris </w:t>
      </w:r>
      <w:r w:rsidR="001779EE" w:rsidRPr="00CF5B5C">
        <w:rPr>
          <w:rFonts w:ascii="Cambria" w:hAnsi="Cambria"/>
        </w:rPr>
        <w:t xml:space="preserve">Priyanto, (2021): </w:t>
      </w:r>
      <w:r w:rsidR="009B1014" w:rsidRPr="00CF5B5C">
        <w:rPr>
          <w:rFonts w:ascii="Cambria" w:hAnsi="Cambria"/>
          <w:lang w:val="id-ID"/>
        </w:rPr>
        <w:t xml:space="preserve">81. </w:t>
      </w:r>
      <w:r w:rsidR="001779EE" w:rsidRPr="00CF5B5C">
        <w:rPr>
          <w:rFonts w:ascii="Cambria" w:hAnsi="Cambria"/>
          <w:lang w:val="id-ID"/>
        </w:rPr>
        <w:t xml:space="preserve"> </w:t>
      </w:r>
    </w:p>
  </w:footnote>
  <w:footnote w:id="74">
    <w:p w14:paraId="7E1D0623" w14:textId="4D1578DA" w:rsidR="001779EE" w:rsidRPr="00CF5B5C" w:rsidRDefault="001779EE" w:rsidP="001779EE">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Mahathir Muhammad</w:t>
      </w:r>
      <w:r w:rsidRPr="00CF5B5C">
        <w:rPr>
          <w:rFonts w:ascii="Cambria" w:hAnsi="Cambria"/>
          <w:lang w:val="id-ID"/>
        </w:rPr>
        <w:t xml:space="preserve"> Iqbal,</w:t>
      </w:r>
      <w:r w:rsidRPr="00CF5B5C">
        <w:rPr>
          <w:rFonts w:ascii="Cambria" w:hAnsi="Cambria"/>
        </w:rPr>
        <w:t xml:space="preserve"> “PENDIDIKAN MULTIKULTURAL INTERRELIGIUS: UPAYA MENYEMAI PERDAMAIAN DALAM HETEROGENITAS AGAMA PERSPEKTIF INDONESIA”</w:t>
      </w:r>
      <w:r w:rsidRPr="00CF5B5C">
        <w:rPr>
          <w:rFonts w:ascii="Cambria" w:hAnsi="Cambria"/>
          <w:lang w:val="id-ID"/>
        </w:rPr>
        <w:t>,</w:t>
      </w:r>
      <w:r w:rsidRPr="00CF5B5C">
        <w:rPr>
          <w:rFonts w:ascii="Cambria" w:hAnsi="Cambria"/>
        </w:rPr>
        <w:t xml:space="preserve"> </w:t>
      </w:r>
      <w:r w:rsidRPr="00CF5B5C">
        <w:rPr>
          <w:rFonts w:ascii="Cambria" w:hAnsi="Cambria"/>
          <w:i/>
          <w:iCs/>
        </w:rPr>
        <w:t>SOSIO-DIDAKTIKA: Social Science Education Journal 1</w:t>
      </w:r>
      <w:r w:rsidRPr="00CF5B5C">
        <w:rPr>
          <w:rFonts w:ascii="Cambria" w:hAnsi="Cambria"/>
        </w:rPr>
        <w:t>, no. 1 (2014): 89–98.</w:t>
      </w:r>
      <w:r w:rsidRPr="00CF5B5C">
        <w:rPr>
          <w:rFonts w:ascii="Cambria" w:hAnsi="Cambria"/>
          <w:lang w:val="id-ID"/>
        </w:rPr>
        <w:t xml:space="preserve"> Doi: </w:t>
      </w:r>
      <w:r w:rsidRPr="00CF5B5C">
        <w:rPr>
          <w:rFonts w:ascii="Cambria" w:hAnsi="Cambria"/>
        </w:rPr>
        <w:t xml:space="preserve"> </w:t>
      </w:r>
      <w:hyperlink r:id="rId37" w:history="1">
        <w:r w:rsidRPr="00CF5B5C">
          <w:rPr>
            <w:rStyle w:val="Hyperlink"/>
            <w:rFonts w:ascii="Cambria" w:hAnsi="Cambria"/>
          </w:rPr>
          <w:t>https://doi.org/10.15408/sd.v1i1.1209</w:t>
        </w:r>
      </w:hyperlink>
      <w:r w:rsidRPr="00CF5B5C">
        <w:rPr>
          <w:rFonts w:ascii="Cambria" w:hAnsi="Cambria"/>
        </w:rPr>
        <w:t>.</w:t>
      </w:r>
      <w:r w:rsidRPr="00CF5B5C">
        <w:rPr>
          <w:rFonts w:ascii="Cambria" w:hAnsi="Cambria"/>
          <w:lang w:val="id-ID"/>
        </w:rPr>
        <w:t xml:space="preserve"> </w:t>
      </w:r>
    </w:p>
  </w:footnote>
  <w:footnote w:id="75">
    <w:p w14:paraId="777F4530" w14:textId="5317B9EC"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Fitri azizah, </w:t>
      </w:r>
      <w:r w:rsidR="00A560E7" w:rsidRPr="00CF5B5C">
        <w:rPr>
          <w:rFonts w:ascii="Cambria" w:hAnsi="Cambria"/>
          <w:i/>
          <w:iCs/>
          <w:lang w:val="id-ID"/>
        </w:rPr>
        <w:t>Wawancara</w:t>
      </w:r>
      <w:r w:rsidRPr="00CF5B5C">
        <w:rPr>
          <w:rFonts w:ascii="Cambria" w:hAnsi="Cambria"/>
          <w:lang w:val="id-ID"/>
        </w:rPr>
        <w:t xml:space="preserve">,  </w:t>
      </w:r>
      <w:r w:rsidR="00A560E7" w:rsidRPr="00CF5B5C">
        <w:rPr>
          <w:rFonts w:ascii="Cambria" w:hAnsi="Cambria"/>
          <w:lang w:val="id-ID"/>
        </w:rPr>
        <w:t xml:space="preserve">3 April 2021. </w:t>
      </w:r>
    </w:p>
  </w:footnote>
  <w:footnote w:id="76">
    <w:p w14:paraId="3FA06D60" w14:textId="78E9834F"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Putri, </w:t>
      </w:r>
      <w:r w:rsidR="00A560E7" w:rsidRPr="00CF5B5C">
        <w:rPr>
          <w:rFonts w:ascii="Cambria" w:hAnsi="Cambria"/>
          <w:i/>
          <w:iCs/>
          <w:lang w:val="id-ID"/>
        </w:rPr>
        <w:t>Wawancara</w:t>
      </w:r>
      <w:r w:rsidRPr="00CF5B5C">
        <w:rPr>
          <w:rFonts w:ascii="Cambria" w:hAnsi="Cambria"/>
          <w:lang w:val="id-ID"/>
        </w:rPr>
        <w:t>,</w:t>
      </w:r>
      <w:r w:rsidR="007A1F3B" w:rsidRPr="00CF5B5C">
        <w:rPr>
          <w:rFonts w:ascii="Cambria" w:hAnsi="Cambria"/>
          <w:lang w:val="id-ID"/>
        </w:rPr>
        <w:t xml:space="preserve"> 5</w:t>
      </w:r>
      <w:r w:rsidR="00A560E7" w:rsidRPr="00CF5B5C">
        <w:rPr>
          <w:rFonts w:ascii="Cambria" w:hAnsi="Cambria"/>
          <w:lang w:val="id-ID"/>
        </w:rPr>
        <w:t xml:space="preserve"> April 2021. </w:t>
      </w:r>
    </w:p>
  </w:footnote>
  <w:footnote w:id="77">
    <w:p w14:paraId="73AF9B51" w14:textId="67FDA74C" w:rsidR="00A560E7" w:rsidRPr="00CF5B5C" w:rsidRDefault="00A560E7" w:rsidP="00A560E7">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Siti Khodijah Nurul</w:t>
      </w:r>
      <w:r w:rsidRPr="00CF5B5C">
        <w:rPr>
          <w:rFonts w:ascii="Cambria" w:hAnsi="Cambria"/>
          <w:lang w:val="id-ID"/>
        </w:rPr>
        <w:t xml:space="preserve"> Aula,</w:t>
      </w:r>
      <w:r w:rsidRPr="00CF5B5C">
        <w:rPr>
          <w:rFonts w:ascii="Cambria" w:hAnsi="Cambria"/>
        </w:rPr>
        <w:t xml:space="preserve"> “PERAN TOKOH AGAMA DALAM MEMUTUS RANTAI PANDEMI COVID-19 DI MEDIA ONLINE INDONESIA”</w:t>
      </w:r>
      <w:r w:rsidRPr="00CF5B5C">
        <w:rPr>
          <w:rFonts w:ascii="Cambria" w:hAnsi="Cambria"/>
          <w:lang w:val="id-ID"/>
        </w:rPr>
        <w:t>,</w:t>
      </w:r>
      <w:r w:rsidRPr="00CF5B5C">
        <w:rPr>
          <w:rFonts w:ascii="Cambria" w:hAnsi="Cambria"/>
        </w:rPr>
        <w:t xml:space="preserve"> </w:t>
      </w:r>
      <w:r w:rsidRPr="00CF5B5C">
        <w:rPr>
          <w:rFonts w:ascii="Cambria" w:hAnsi="Cambria"/>
          <w:i/>
          <w:iCs/>
        </w:rPr>
        <w:t>Living Islam: Journal of Islamic Discourses 3</w:t>
      </w:r>
      <w:r w:rsidRPr="00CF5B5C">
        <w:rPr>
          <w:rFonts w:ascii="Cambria" w:hAnsi="Cambria"/>
        </w:rPr>
        <w:t xml:space="preserve">, no. 1 (2020): 125–48. </w:t>
      </w:r>
      <w:r w:rsidRPr="00CF5B5C">
        <w:rPr>
          <w:rFonts w:ascii="Cambria" w:hAnsi="Cambria"/>
          <w:lang w:val="id-ID"/>
        </w:rPr>
        <w:t xml:space="preserve">Doi: </w:t>
      </w:r>
      <w:hyperlink r:id="rId38" w:history="1">
        <w:r w:rsidR="007C29CE" w:rsidRPr="00CF5B5C">
          <w:rPr>
            <w:rStyle w:val="Hyperlink"/>
            <w:rFonts w:ascii="Cambria" w:hAnsi="Cambria"/>
          </w:rPr>
          <w:t>https://doi.org/10.14421/lijid.v3i1.2224</w:t>
        </w:r>
      </w:hyperlink>
      <w:r w:rsidRPr="00CF5B5C">
        <w:rPr>
          <w:rFonts w:ascii="Cambria" w:hAnsi="Cambria"/>
        </w:rPr>
        <w:t>.</w:t>
      </w:r>
      <w:r w:rsidR="007C29CE" w:rsidRPr="00CF5B5C">
        <w:rPr>
          <w:rFonts w:ascii="Cambria" w:hAnsi="Cambria"/>
          <w:lang w:val="id-ID"/>
        </w:rPr>
        <w:t xml:space="preserve"> </w:t>
      </w:r>
    </w:p>
  </w:footnote>
  <w:footnote w:id="78">
    <w:p w14:paraId="5DC0305A" w14:textId="08B5AB12" w:rsidR="00C71C13" w:rsidRPr="00CF5B5C" w:rsidRDefault="00C71C13" w:rsidP="00F77E4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Fajar ali Kurnian, </w:t>
      </w:r>
      <w:r w:rsidR="00A560E7" w:rsidRPr="00CF5B5C">
        <w:rPr>
          <w:rFonts w:ascii="Cambria" w:hAnsi="Cambria"/>
          <w:i/>
          <w:iCs/>
          <w:lang w:val="id-ID"/>
        </w:rPr>
        <w:t>Wawancara</w:t>
      </w:r>
      <w:r w:rsidR="00A560E7" w:rsidRPr="00CF5B5C">
        <w:rPr>
          <w:rFonts w:ascii="Cambria" w:hAnsi="Cambria"/>
          <w:lang w:val="id-ID"/>
        </w:rPr>
        <w:t xml:space="preserve"> , 5 April 2021. </w:t>
      </w:r>
    </w:p>
  </w:footnote>
  <w:footnote w:id="79">
    <w:p w14:paraId="3FB55E06" w14:textId="7760A18A" w:rsidR="00C71C13" w:rsidRPr="00CF5B5C" w:rsidRDefault="00C71C13">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Laili, </w:t>
      </w:r>
      <w:r w:rsidR="00A560E7" w:rsidRPr="00CF5B5C">
        <w:rPr>
          <w:rFonts w:ascii="Cambria" w:hAnsi="Cambria"/>
          <w:i/>
          <w:iCs/>
          <w:lang w:val="id-ID"/>
        </w:rPr>
        <w:t>Wawancara</w:t>
      </w:r>
      <w:r w:rsidRPr="00CF5B5C">
        <w:rPr>
          <w:rFonts w:ascii="Cambria" w:hAnsi="Cambria"/>
          <w:lang w:val="id-ID"/>
        </w:rPr>
        <w:t>,</w:t>
      </w:r>
      <w:r w:rsidR="00A560E7" w:rsidRPr="00CF5B5C">
        <w:rPr>
          <w:rFonts w:ascii="Cambria" w:hAnsi="Cambria"/>
          <w:lang w:val="id-ID"/>
        </w:rPr>
        <w:t xml:space="preserve"> </w:t>
      </w:r>
      <w:r w:rsidRPr="00CF5B5C">
        <w:rPr>
          <w:rFonts w:ascii="Cambria" w:hAnsi="Cambria"/>
          <w:lang w:val="id-ID"/>
        </w:rPr>
        <w:t xml:space="preserve"> </w:t>
      </w:r>
      <w:r w:rsidR="00A560E7" w:rsidRPr="00CF5B5C">
        <w:rPr>
          <w:rFonts w:ascii="Cambria" w:hAnsi="Cambria"/>
          <w:lang w:val="id-ID"/>
        </w:rPr>
        <w:t>3 April 2021.</w:t>
      </w:r>
    </w:p>
  </w:footnote>
  <w:footnote w:id="80">
    <w:p w14:paraId="6F066B4D" w14:textId="008247D0" w:rsidR="00C71C13" w:rsidRPr="00CF5B5C" w:rsidRDefault="00C71C13" w:rsidP="006B34AA">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Husnun, </w:t>
      </w:r>
      <w:r w:rsidR="00A560E7" w:rsidRPr="00CF5B5C">
        <w:rPr>
          <w:rFonts w:ascii="Cambria" w:hAnsi="Cambria"/>
          <w:i/>
          <w:iCs/>
          <w:lang w:val="id-ID"/>
        </w:rPr>
        <w:t xml:space="preserve">Wawancara, </w:t>
      </w:r>
      <w:r w:rsidR="00A560E7" w:rsidRPr="00CF5B5C">
        <w:rPr>
          <w:rFonts w:ascii="Cambria" w:hAnsi="Cambria"/>
          <w:lang w:val="id-ID"/>
        </w:rPr>
        <w:t xml:space="preserve">8 April </w:t>
      </w:r>
      <w:r w:rsidR="007C29CE" w:rsidRPr="00CF5B5C">
        <w:rPr>
          <w:rFonts w:ascii="Cambria" w:hAnsi="Cambria"/>
          <w:lang w:val="id-ID"/>
        </w:rPr>
        <w:t xml:space="preserve">2021. </w:t>
      </w:r>
    </w:p>
  </w:footnote>
  <w:footnote w:id="81">
    <w:p w14:paraId="270333FF" w14:textId="315A9A28" w:rsidR="003B6E64" w:rsidRPr="00CF5B5C" w:rsidRDefault="003B6E64" w:rsidP="003B6E64">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Indri </w:t>
      </w:r>
      <w:r w:rsidRPr="00CF5B5C">
        <w:rPr>
          <w:rFonts w:ascii="Cambria" w:hAnsi="Cambria"/>
        </w:rPr>
        <w:t>Wahyuni, Sutarno, and Rully Andika</w:t>
      </w:r>
      <w:r w:rsidRPr="00CF5B5C">
        <w:rPr>
          <w:rFonts w:ascii="Cambria" w:hAnsi="Cambria"/>
          <w:lang w:val="id-ID"/>
        </w:rPr>
        <w:t xml:space="preserve">, </w:t>
      </w:r>
      <w:r w:rsidRPr="00CF5B5C">
        <w:rPr>
          <w:rFonts w:ascii="Cambria" w:hAnsi="Cambria"/>
        </w:rPr>
        <w:t>“HUBUNGAN TINGKAT RELIGIUSITAS DENGAN TINGKAT KECEMASAN MAHASISWA DI MASA PANDEMI COVID-19”</w:t>
      </w:r>
      <w:r w:rsidRPr="00CF5B5C">
        <w:rPr>
          <w:rFonts w:ascii="Cambria" w:hAnsi="Cambria"/>
          <w:lang w:val="id-ID"/>
        </w:rPr>
        <w:t>,</w:t>
      </w:r>
      <w:r w:rsidRPr="00CF5B5C">
        <w:rPr>
          <w:rFonts w:ascii="Cambria" w:hAnsi="Cambria"/>
        </w:rPr>
        <w:t xml:space="preserve"> </w:t>
      </w:r>
      <w:r w:rsidRPr="00CF5B5C">
        <w:rPr>
          <w:rFonts w:ascii="Cambria" w:hAnsi="Cambria"/>
          <w:i/>
          <w:iCs/>
        </w:rPr>
        <w:t>Jurnal Kesehatan Al-Irsyad 13</w:t>
      </w:r>
      <w:r w:rsidRPr="00CF5B5C">
        <w:rPr>
          <w:rFonts w:ascii="Cambria" w:hAnsi="Cambria"/>
        </w:rPr>
        <w:t xml:space="preserve">, no. 2 (2020): 131–44. </w:t>
      </w:r>
      <w:r w:rsidRPr="00CF5B5C">
        <w:rPr>
          <w:rFonts w:ascii="Cambria" w:hAnsi="Cambria"/>
          <w:lang w:val="id-ID"/>
        </w:rPr>
        <w:t xml:space="preserve">Doi: </w:t>
      </w:r>
      <w:hyperlink r:id="rId39" w:history="1">
        <w:r w:rsidRPr="00CF5B5C">
          <w:rPr>
            <w:rStyle w:val="Hyperlink"/>
            <w:rFonts w:ascii="Cambria" w:hAnsi="Cambria"/>
          </w:rPr>
          <w:t>https://doi.org/10.36760/jka.v13i2.114</w:t>
        </w:r>
      </w:hyperlink>
      <w:r w:rsidRPr="00CF5B5C">
        <w:rPr>
          <w:rFonts w:ascii="Cambria" w:hAnsi="Cambria"/>
        </w:rPr>
        <w:t>.</w:t>
      </w:r>
      <w:r w:rsidRPr="00CF5B5C">
        <w:rPr>
          <w:rFonts w:ascii="Cambria" w:hAnsi="Cambria"/>
          <w:lang w:val="id-ID"/>
        </w:rPr>
        <w:t xml:space="preserve"> </w:t>
      </w:r>
    </w:p>
  </w:footnote>
  <w:footnote w:id="82">
    <w:p w14:paraId="565E0ECA" w14:textId="5F14B305" w:rsidR="002A3E76" w:rsidRPr="00CF5B5C" w:rsidRDefault="002A3E76" w:rsidP="002A3E76">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Robert M. Z. </w:t>
      </w:r>
      <w:r w:rsidRPr="00CF5B5C">
        <w:rPr>
          <w:rFonts w:ascii="Cambria" w:hAnsi="Cambria"/>
          <w:lang w:val="id-ID"/>
        </w:rPr>
        <w:t xml:space="preserve">Lawang, </w:t>
      </w:r>
      <w:r w:rsidRPr="00CF5B5C">
        <w:rPr>
          <w:rFonts w:ascii="Cambria" w:hAnsi="Cambria"/>
        </w:rPr>
        <w:t>“BEBERAPA HIPOTESIS TENTANG EKSKLUSI SOSIAL DI INDONESIA”</w:t>
      </w:r>
      <w:r w:rsidRPr="00CF5B5C">
        <w:rPr>
          <w:rFonts w:ascii="Cambria" w:hAnsi="Cambria"/>
          <w:lang w:val="id-ID"/>
        </w:rPr>
        <w:t>,</w:t>
      </w:r>
      <w:r w:rsidRPr="00CF5B5C">
        <w:rPr>
          <w:rFonts w:ascii="Cambria" w:hAnsi="Cambria"/>
        </w:rPr>
        <w:t xml:space="preserve"> </w:t>
      </w:r>
      <w:r w:rsidRPr="00CF5B5C">
        <w:rPr>
          <w:rFonts w:ascii="Cambria" w:hAnsi="Cambria"/>
          <w:i/>
          <w:iCs/>
        </w:rPr>
        <w:t>Jurnal Ilmu Sosial Mamangan 3</w:t>
      </w:r>
      <w:r w:rsidRPr="00CF5B5C">
        <w:rPr>
          <w:rFonts w:ascii="Cambria" w:hAnsi="Cambria"/>
        </w:rPr>
        <w:t>, no. 2 (2015): 1–6.</w:t>
      </w:r>
      <w:r w:rsidRPr="00CF5B5C">
        <w:rPr>
          <w:rFonts w:ascii="Cambria" w:hAnsi="Cambria"/>
          <w:lang w:val="id-ID"/>
        </w:rPr>
        <w:t xml:space="preserve"> Doi: </w:t>
      </w:r>
      <w:hyperlink r:id="rId40" w:history="1">
        <w:r w:rsidRPr="00CF5B5C">
          <w:rPr>
            <w:rStyle w:val="Hyperlink"/>
            <w:rFonts w:ascii="Cambria" w:hAnsi="Cambria"/>
          </w:rPr>
          <w:t>https://doi.org/10.22202/mamangan.93</w:t>
        </w:r>
      </w:hyperlink>
      <w:r w:rsidRPr="00CF5B5C">
        <w:rPr>
          <w:rFonts w:ascii="Cambria" w:hAnsi="Cambria"/>
        </w:rPr>
        <w:t>.</w:t>
      </w:r>
      <w:r w:rsidRPr="00CF5B5C">
        <w:rPr>
          <w:rFonts w:ascii="Cambria" w:hAnsi="Cambria"/>
          <w:lang w:val="id-ID"/>
        </w:rPr>
        <w:t xml:space="preserve"> </w:t>
      </w:r>
    </w:p>
  </w:footnote>
  <w:footnote w:id="83">
    <w:p w14:paraId="72592600" w14:textId="1BA39C43" w:rsidR="002A3E76" w:rsidRPr="00CF5B5C" w:rsidRDefault="002A3E76" w:rsidP="00674680">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00674680" w:rsidRPr="00CF5B5C">
        <w:rPr>
          <w:rFonts w:ascii="Cambria" w:hAnsi="Cambria"/>
        </w:rPr>
        <w:t>Rahma Satya Masna</w:t>
      </w:r>
      <w:r w:rsidR="00674680" w:rsidRPr="00CF5B5C">
        <w:rPr>
          <w:rFonts w:ascii="Cambria" w:hAnsi="Cambria"/>
          <w:lang w:val="id-ID"/>
        </w:rPr>
        <w:t xml:space="preserve"> Hawute</w:t>
      </w:r>
      <w:r w:rsidR="007C29CE" w:rsidRPr="00CF5B5C">
        <w:rPr>
          <w:rFonts w:ascii="Cambria" w:hAnsi="Cambria"/>
          <w:lang w:val="id-ID"/>
        </w:rPr>
        <w:t>,</w:t>
      </w:r>
      <w:r w:rsidR="00674680" w:rsidRPr="00CF5B5C">
        <w:rPr>
          <w:rFonts w:ascii="Cambria" w:hAnsi="Cambria"/>
          <w:lang w:val="id-ID"/>
        </w:rPr>
        <w:t xml:space="preserve"> Dkk</w:t>
      </w:r>
      <w:r w:rsidR="00674680" w:rsidRPr="00CF5B5C">
        <w:rPr>
          <w:rFonts w:ascii="Cambria" w:hAnsi="Cambria"/>
        </w:rPr>
        <w:t>, “MODERNISASI TERHADAP PERUBAHAN SOSIAL MASYARAKAT DESA NAMLEA KABUPATEN BURU”</w:t>
      </w:r>
      <w:r w:rsidR="00674680" w:rsidRPr="00CF5B5C">
        <w:rPr>
          <w:rFonts w:ascii="Cambria" w:hAnsi="Cambria"/>
          <w:lang w:val="id-ID"/>
        </w:rPr>
        <w:t>,</w:t>
      </w:r>
      <w:r w:rsidR="00674680" w:rsidRPr="00CF5B5C">
        <w:rPr>
          <w:rFonts w:ascii="Cambria" w:hAnsi="Cambria"/>
        </w:rPr>
        <w:t xml:space="preserve"> </w:t>
      </w:r>
      <w:r w:rsidR="00674680" w:rsidRPr="00CF5B5C">
        <w:rPr>
          <w:rFonts w:ascii="Cambria" w:hAnsi="Cambria"/>
          <w:i/>
          <w:iCs/>
        </w:rPr>
        <w:t>NUSANTARA : Jurnal Ilmu Pengetahuan Sosial 8</w:t>
      </w:r>
      <w:r w:rsidR="00674680" w:rsidRPr="00CF5B5C">
        <w:rPr>
          <w:rFonts w:ascii="Cambria" w:hAnsi="Cambria"/>
        </w:rPr>
        <w:t xml:space="preserve">, no. 1 (2021): 84–96. </w:t>
      </w:r>
      <w:r w:rsidR="00674680" w:rsidRPr="00CF5B5C">
        <w:rPr>
          <w:rFonts w:ascii="Cambria" w:hAnsi="Cambria"/>
          <w:lang w:val="id-ID"/>
        </w:rPr>
        <w:t xml:space="preserve">Doi: </w:t>
      </w:r>
      <w:hyperlink r:id="rId41" w:history="1">
        <w:r w:rsidR="00674680" w:rsidRPr="00CF5B5C">
          <w:rPr>
            <w:rStyle w:val="Hyperlink"/>
            <w:rFonts w:ascii="Cambria" w:hAnsi="Cambria"/>
          </w:rPr>
          <w:t>https://doi.org/10.31604/jips.v8i1.2021.84-96</w:t>
        </w:r>
      </w:hyperlink>
      <w:r w:rsidR="00674680" w:rsidRPr="00CF5B5C">
        <w:rPr>
          <w:rFonts w:ascii="Cambria" w:hAnsi="Cambria"/>
        </w:rPr>
        <w:t>.</w:t>
      </w:r>
      <w:r w:rsidR="00674680" w:rsidRPr="00CF5B5C">
        <w:rPr>
          <w:rFonts w:ascii="Cambria" w:hAnsi="Cambria"/>
          <w:lang w:val="id-ID"/>
        </w:rPr>
        <w:t xml:space="preserve"> </w:t>
      </w:r>
    </w:p>
  </w:footnote>
  <w:footnote w:id="84">
    <w:p w14:paraId="67C24F66" w14:textId="7D2F456C" w:rsidR="00C71C13" w:rsidRPr="00CF5B5C" w:rsidRDefault="00C71C13" w:rsidP="00DD0835">
      <w:pPr>
        <w:pStyle w:val="FootnoteText"/>
        <w:rPr>
          <w:rFonts w:ascii="Cambria" w:hAnsi="Cambria"/>
          <w:lang w:val="id-ID"/>
        </w:rPr>
      </w:pPr>
      <w:r w:rsidRPr="00CF5B5C">
        <w:rPr>
          <w:rStyle w:val="FootnoteReference"/>
          <w:rFonts w:ascii="Cambria" w:hAnsi="Cambria"/>
        </w:rPr>
        <w:footnoteRef/>
      </w:r>
      <w:r w:rsidRPr="00CF5B5C">
        <w:rPr>
          <w:rFonts w:ascii="Cambria" w:hAnsi="Cambria"/>
        </w:rPr>
        <w:t xml:space="preserve"> </w:t>
      </w:r>
      <w:r w:rsidRPr="00CF5B5C">
        <w:rPr>
          <w:rFonts w:ascii="Cambria" w:hAnsi="Cambria"/>
          <w:lang w:val="id-ID"/>
        </w:rPr>
        <w:t xml:space="preserve">Saputri, </w:t>
      </w:r>
      <w:r w:rsidR="00A560E7" w:rsidRPr="00CF5B5C">
        <w:rPr>
          <w:rFonts w:ascii="Cambria" w:hAnsi="Cambria"/>
          <w:i/>
          <w:iCs/>
          <w:lang w:val="id-ID"/>
        </w:rPr>
        <w:t>Wawancara</w:t>
      </w:r>
      <w:r w:rsidRPr="00CF5B5C">
        <w:rPr>
          <w:rFonts w:ascii="Cambria" w:hAnsi="Cambria"/>
          <w:lang w:val="id-ID"/>
        </w:rPr>
        <w:t xml:space="preserve">, </w:t>
      </w:r>
      <w:r w:rsidR="00A560E7" w:rsidRPr="00CF5B5C">
        <w:rPr>
          <w:rFonts w:ascii="Cambria" w:hAnsi="Cambria"/>
          <w:lang w:val="id-ID"/>
        </w:rPr>
        <w:t xml:space="preserve">7 April 2021.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C6"/>
    <w:rsid w:val="000053A1"/>
    <w:rsid w:val="00021962"/>
    <w:rsid w:val="00026B1C"/>
    <w:rsid w:val="00035E89"/>
    <w:rsid w:val="00051AD7"/>
    <w:rsid w:val="000544A9"/>
    <w:rsid w:val="000708EE"/>
    <w:rsid w:val="000709CF"/>
    <w:rsid w:val="000A67AE"/>
    <w:rsid w:val="000B0EDE"/>
    <w:rsid w:val="000B49DB"/>
    <w:rsid w:val="000B5CF3"/>
    <w:rsid w:val="000C2A45"/>
    <w:rsid w:val="000C7790"/>
    <w:rsid w:val="000D10EA"/>
    <w:rsid w:val="000D4877"/>
    <w:rsid w:val="000E4F85"/>
    <w:rsid w:val="000E6454"/>
    <w:rsid w:val="000F4E0D"/>
    <w:rsid w:val="00110C2B"/>
    <w:rsid w:val="0011178F"/>
    <w:rsid w:val="00115433"/>
    <w:rsid w:val="00125707"/>
    <w:rsid w:val="0013359A"/>
    <w:rsid w:val="00165B64"/>
    <w:rsid w:val="00170714"/>
    <w:rsid w:val="001779EE"/>
    <w:rsid w:val="001832C3"/>
    <w:rsid w:val="00183AB6"/>
    <w:rsid w:val="00183D07"/>
    <w:rsid w:val="001C56AF"/>
    <w:rsid w:val="001C5B9F"/>
    <w:rsid w:val="001C72EF"/>
    <w:rsid w:val="001D6967"/>
    <w:rsid w:val="001E207A"/>
    <w:rsid w:val="001F0D5C"/>
    <w:rsid w:val="00205150"/>
    <w:rsid w:val="00205FEC"/>
    <w:rsid w:val="00214334"/>
    <w:rsid w:val="00214A2C"/>
    <w:rsid w:val="00223DE8"/>
    <w:rsid w:val="002347D6"/>
    <w:rsid w:val="00234D2C"/>
    <w:rsid w:val="002428FF"/>
    <w:rsid w:val="00245791"/>
    <w:rsid w:val="00246077"/>
    <w:rsid w:val="002470F0"/>
    <w:rsid w:val="002500DD"/>
    <w:rsid w:val="00250305"/>
    <w:rsid w:val="002625F4"/>
    <w:rsid w:val="00265639"/>
    <w:rsid w:val="00277012"/>
    <w:rsid w:val="0028173F"/>
    <w:rsid w:val="00282579"/>
    <w:rsid w:val="002830F8"/>
    <w:rsid w:val="002844BB"/>
    <w:rsid w:val="002967B2"/>
    <w:rsid w:val="00297A50"/>
    <w:rsid w:val="002A3E76"/>
    <w:rsid w:val="002B510A"/>
    <w:rsid w:val="002B6D33"/>
    <w:rsid w:val="002C59B4"/>
    <w:rsid w:val="002F7F10"/>
    <w:rsid w:val="00315C4D"/>
    <w:rsid w:val="0032501F"/>
    <w:rsid w:val="00326D19"/>
    <w:rsid w:val="003333F6"/>
    <w:rsid w:val="00335562"/>
    <w:rsid w:val="0033660F"/>
    <w:rsid w:val="00352300"/>
    <w:rsid w:val="00356843"/>
    <w:rsid w:val="0036771A"/>
    <w:rsid w:val="00371079"/>
    <w:rsid w:val="00372F07"/>
    <w:rsid w:val="00373D0A"/>
    <w:rsid w:val="00390B06"/>
    <w:rsid w:val="003A0831"/>
    <w:rsid w:val="003B6E64"/>
    <w:rsid w:val="003C0DCF"/>
    <w:rsid w:val="003C1128"/>
    <w:rsid w:val="003C1291"/>
    <w:rsid w:val="003D347C"/>
    <w:rsid w:val="003D36D2"/>
    <w:rsid w:val="003D3E00"/>
    <w:rsid w:val="003E1A85"/>
    <w:rsid w:val="003E6021"/>
    <w:rsid w:val="003F7193"/>
    <w:rsid w:val="00413AB2"/>
    <w:rsid w:val="00432F2C"/>
    <w:rsid w:val="0045630B"/>
    <w:rsid w:val="00467A3E"/>
    <w:rsid w:val="004754EE"/>
    <w:rsid w:val="004844C7"/>
    <w:rsid w:val="004855FD"/>
    <w:rsid w:val="004A5F18"/>
    <w:rsid w:val="004B547B"/>
    <w:rsid w:val="004B684F"/>
    <w:rsid w:val="004C1DC5"/>
    <w:rsid w:val="004D50C2"/>
    <w:rsid w:val="004F068C"/>
    <w:rsid w:val="004F0D18"/>
    <w:rsid w:val="004F34C8"/>
    <w:rsid w:val="004F6606"/>
    <w:rsid w:val="00506DBA"/>
    <w:rsid w:val="00506FA4"/>
    <w:rsid w:val="00530847"/>
    <w:rsid w:val="00545E92"/>
    <w:rsid w:val="005465F8"/>
    <w:rsid w:val="0055257E"/>
    <w:rsid w:val="00584532"/>
    <w:rsid w:val="00590125"/>
    <w:rsid w:val="005A5A33"/>
    <w:rsid w:val="005C3CE8"/>
    <w:rsid w:val="005D51DB"/>
    <w:rsid w:val="005E1CBA"/>
    <w:rsid w:val="005E6B79"/>
    <w:rsid w:val="005F7182"/>
    <w:rsid w:val="00602147"/>
    <w:rsid w:val="00602D70"/>
    <w:rsid w:val="00610493"/>
    <w:rsid w:val="006134D7"/>
    <w:rsid w:val="00613D6E"/>
    <w:rsid w:val="00626BFB"/>
    <w:rsid w:val="006276A7"/>
    <w:rsid w:val="00636A40"/>
    <w:rsid w:val="00641096"/>
    <w:rsid w:val="006455A0"/>
    <w:rsid w:val="00652334"/>
    <w:rsid w:val="006542C7"/>
    <w:rsid w:val="006550B5"/>
    <w:rsid w:val="00657081"/>
    <w:rsid w:val="00666181"/>
    <w:rsid w:val="006673DE"/>
    <w:rsid w:val="00674680"/>
    <w:rsid w:val="0068051F"/>
    <w:rsid w:val="00687BF6"/>
    <w:rsid w:val="006942E3"/>
    <w:rsid w:val="006A2638"/>
    <w:rsid w:val="006B347E"/>
    <w:rsid w:val="006B34AA"/>
    <w:rsid w:val="006B38DD"/>
    <w:rsid w:val="006F6083"/>
    <w:rsid w:val="006F6218"/>
    <w:rsid w:val="0070538C"/>
    <w:rsid w:val="00705C02"/>
    <w:rsid w:val="00707E28"/>
    <w:rsid w:val="007231A0"/>
    <w:rsid w:val="00747953"/>
    <w:rsid w:val="007524A5"/>
    <w:rsid w:val="00757B44"/>
    <w:rsid w:val="00775CA9"/>
    <w:rsid w:val="00784647"/>
    <w:rsid w:val="00785D4D"/>
    <w:rsid w:val="007958B5"/>
    <w:rsid w:val="00796248"/>
    <w:rsid w:val="007A01D2"/>
    <w:rsid w:val="007A1F3B"/>
    <w:rsid w:val="007C29CE"/>
    <w:rsid w:val="007C5C64"/>
    <w:rsid w:val="007D5364"/>
    <w:rsid w:val="007E5469"/>
    <w:rsid w:val="007E77E9"/>
    <w:rsid w:val="007F41D8"/>
    <w:rsid w:val="0080235C"/>
    <w:rsid w:val="0080336E"/>
    <w:rsid w:val="0080574C"/>
    <w:rsid w:val="0080586A"/>
    <w:rsid w:val="00814F02"/>
    <w:rsid w:val="008600EE"/>
    <w:rsid w:val="00864967"/>
    <w:rsid w:val="00866847"/>
    <w:rsid w:val="00870A89"/>
    <w:rsid w:val="0087490D"/>
    <w:rsid w:val="00874F79"/>
    <w:rsid w:val="00876604"/>
    <w:rsid w:val="00877BCB"/>
    <w:rsid w:val="00885375"/>
    <w:rsid w:val="008B1630"/>
    <w:rsid w:val="008D6E37"/>
    <w:rsid w:val="008D7E52"/>
    <w:rsid w:val="008E07F0"/>
    <w:rsid w:val="008F14EA"/>
    <w:rsid w:val="008F2952"/>
    <w:rsid w:val="008F2C9A"/>
    <w:rsid w:val="009057E7"/>
    <w:rsid w:val="009065CE"/>
    <w:rsid w:val="00910429"/>
    <w:rsid w:val="00925FE1"/>
    <w:rsid w:val="0092713F"/>
    <w:rsid w:val="009364A3"/>
    <w:rsid w:val="00943F23"/>
    <w:rsid w:val="00944C6C"/>
    <w:rsid w:val="00955077"/>
    <w:rsid w:val="00961970"/>
    <w:rsid w:val="009641D4"/>
    <w:rsid w:val="00974E95"/>
    <w:rsid w:val="00976B2E"/>
    <w:rsid w:val="00992AE4"/>
    <w:rsid w:val="009A1A05"/>
    <w:rsid w:val="009A2A4C"/>
    <w:rsid w:val="009A4C4C"/>
    <w:rsid w:val="009A5664"/>
    <w:rsid w:val="009B1014"/>
    <w:rsid w:val="009C00DF"/>
    <w:rsid w:val="009C285A"/>
    <w:rsid w:val="009D0939"/>
    <w:rsid w:val="009F7368"/>
    <w:rsid w:val="00A02981"/>
    <w:rsid w:val="00A07B4F"/>
    <w:rsid w:val="00A10979"/>
    <w:rsid w:val="00A20987"/>
    <w:rsid w:val="00A20E06"/>
    <w:rsid w:val="00A2437D"/>
    <w:rsid w:val="00A30F9B"/>
    <w:rsid w:val="00A41D93"/>
    <w:rsid w:val="00A5033C"/>
    <w:rsid w:val="00A52A50"/>
    <w:rsid w:val="00A560E7"/>
    <w:rsid w:val="00A574F2"/>
    <w:rsid w:val="00A6024E"/>
    <w:rsid w:val="00A7446F"/>
    <w:rsid w:val="00A8390D"/>
    <w:rsid w:val="00A855EC"/>
    <w:rsid w:val="00AA01B5"/>
    <w:rsid w:val="00AB0E15"/>
    <w:rsid w:val="00AB6D7D"/>
    <w:rsid w:val="00AD0C63"/>
    <w:rsid w:val="00AD1514"/>
    <w:rsid w:val="00AD18A4"/>
    <w:rsid w:val="00AD73B1"/>
    <w:rsid w:val="00AE0286"/>
    <w:rsid w:val="00AE044A"/>
    <w:rsid w:val="00AF0810"/>
    <w:rsid w:val="00AF4EFE"/>
    <w:rsid w:val="00AF57C6"/>
    <w:rsid w:val="00B171BC"/>
    <w:rsid w:val="00B21A15"/>
    <w:rsid w:val="00B21EDC"/>
    <w:rsid w:val="00B226F4"/>
    <w:rsid w:val="00B25D83"/>
    <w:rsid w:val="00B3314C"/>
    <w:rsid w:val="00B4262A"/>
    <w:rsid w:val="00B63351"/>
    <w:rsid w:val="00B642E9"/>
    <w:rsid w:val="00B724F9"/>
    <w:rsid w:val="00B73ACE"/>
    <w:rsid w:val="00B73FDC"/>
    <w:rsid w:val="00BA2BFD"/>
    <w:rsid w:val="00BA5850"/>
    <w:rsid w:val="00BB6C6D"/>
    <w:rsid w:val="00BC0850"/>
    <w:rsid w:val="00BC21D0"/>
    <w:rsid w:val="00C00CB6"/>
    <w:rsid w:val="00C10C44"/>
    <w:rsid w:val="00C116C6"/>
    <w:rsid w:val="00C21DBA"/>
    <w:rsid w:val="00C22839"/>
    <w:rsid w:val="00C24602"/>
    <w:rsid w:val="00C56C40"/>
    <w:rsid w:val="00C67B41"/>
    <w:rsid w:val="00C71C13"/>
    <w:rsid w:val="00C71CB5"/>
    <w:rsid w:val="00C851F9"/>
    <w:rsid w:val="00C9746D"/>
    <w:rsid w:val="00CA70FB"/>
    <w:rsid w:val="00CB415E"/>
    <w:rsid w:val="00CB46C4"/>
    <w:rsid w:val="00CC299D"/>
    <w:rsid w:val="00CE79FB"/>
    <w:rsid w:val="00CF5B5C"/>
    <w:rsid w:val="00D057E8"/>
    <w:rsid w:val="00D10FD9"/>
    <w:rsid w:val="00D17EA1"/>
    <w:rsid w:val="00D33171"/>
    <w:rsid w:val="00D44917"/>
    <w:rsid w:val="00D53C2A"/>
    <w:rsid w:val="00D672EE"/>
    <w:rsid w:val="00D808F5"/>
    <w:rsid w:val="00D836BE"/>
    <w:rsid w:val="00D9070D"/>
    <w:rsid w:val="00DB07E4"/>
    <w:rsid w:val="00DB1434"/>
    <w:rsid w:val="00DB2CC0"/>
    <w:rsid w:val="00DC5B69"/>
    <w:rsid w:val="00DC7C07"/>
    <w:rsid w:val="00DD0835"/>
    <w:rsid w:val="00DD0CCE"/>
    <w:rsid w:val="00DF7072"/>
    <w:rsid w:val="00E065CE"/>
    <w:rsid w:val="00E210F4"/>
    <w:rsid w:val="00E62CD4"/>
    <w:rsid w:val="00E70CF6"/>
    <w:rsid w:val="00E80767"/>
    <w:rsid w:val="00EB4052"/>
    <w:rsid w:val="00EB52B7"/>
    <w:rsid w:val="00EC0C9C"/>
    <w:rsid w:val="00EC3484"/>
    <w:rsid w:val="00ED6924"/>
    <w:rsid w:val="00F01C44"/>
    <w:rsid w:val="00F06498"/>
    <w:rsid w:val="00F1036F"/>
    <w:rsid w:val="00F20524"/>
    <w:rsid w:val="00F364D7"/>
    <w:rsid w:val="00F45CBD"/>
    <w:rsid w:val="00F61039"/>
    <w:rsid w:val="00F62C11"/>
    <w:rsid w:val="00F73929"/>
    <w:rsid w:val="00F75A26"/>
    <w:rsid w:val="00F76225"/>
    <w:rsid w:val="00F76280"/>
    <w:rsid w:val="00F77E43"/>
    <w:rsid w:val="00F8025F"/>
    <w:rsid w:val="00F80B16"/>
    <w:rsid w:val="00F853BE"/>
    <w:rsid w:val="00F87AC3"/>
    <w:rsid w:val="00F95B5F"/>
    <w:rsid w:val="00F97455"/>
    <w:rsid w:val="00FB1746"/>
    <w:rsid w:val="00FD4727"/>
    <w:rsid w:val="00FD5A8D"/>
    <w:rsid w:val="00FE0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173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746"/>
    <w:rPr>
      <w:color w:val="0563C1" w:themeColor="hyperlink"/>
      <w:u w:val="single"/>
    </w:rPr>
  </w:style>
  <w:style w:type="paragraph" w:styleId="FootnoteText">
    <w:name w:val="footnote text"/>
    <w:basedOn w:val="Normal"/>
    <w:link w:val="FootnoteTextChar"/>
    <w:uiPriority w:val="99"/>
    <w:unhideWhenUsed/>
    <w:rsid w:val="00FB1746"/>
    <w:rPr>
      <w:sz w:val="20"/>
      <w:szCs w:val="20"/>
    </w:rPr>
  </w:style>
  <w:style w:type="character" w:customStyle="1" w:styleId="FootnoteTextChar">
    <w:name w:val="Footnote Text Char"/>
    <w:basedOn w:val="DefaultParagraphFont"/>
    <w:link w:val="FootnoteText"/>
    <w:uiPriority w:val="99"/>
    <w:rsid w:val="00FB1746"/>
    <w:rPr>
      <w:sz w:val="20"/>
      <w:szCs w:val="20"/>
    </w:rPr>
  </w:style>
  <w:style w:type="character" w:styleId="FootnoteReference">
    <w:name w:val="footnote reference"/>
    <w:basedOn w:val="DefaultParagraphFont"/>
    <w:uiPriority w:val="99"/>
    <w:semiHidden/>
    <w:unhideWhenUsed/>
    <w:rsid w:val="00FB1746"/>
    <w:rPr>
      <w:vertAlign w:val="superscript"/>
    </w:rPr>
  </w:style>
  <w:style w:type="paragraph" w:styleId="Header">
    <w:name w:val="header"/>
    <w:basedOn w:val="Normal"/>
    <w:link w:val="HeaderChar"/>
    <w:uiPriority w:val="99"/>
    <w:unhideWhenUsed/>
    <w:rsid w:val="000053A1"/>
    <w:pPr>
      <w:tabs>
        <w:tab w:val="center" w:pos="4513"/>
        <w:tab w:val="right" w:pos="9026"/>
      </w:tabs>
    </w:pPr>
  </w:style>
  <w:style w:type="character" w:customStyle="1" w:styleId="HeaderChar">
    <w:name w:val="Header Char"/>
    <w:basedOn w:val="DefaultParagraphFont"/>
    <w:link w:val="Header"/>
    <w:uiPriority w:val="99"/>
    <w:rsid w:val="000053A1"/>
  </w:style>
  <w:style w:type="paragraph" w:styleId="Footer">
    <w:name w:val="footer"/>
    <w:basedOn w:val="Normal"/>
    <w:link w:val="FooterChar"/>
    <w:uiPriority w:val="99"/>
    <w:unhideWhenUsed/>
    <w:rsid w:val="000053A1"/>
    <w:pPr>
      <w:tabs>
        <w:tab w:val="center" w:pos="4513"/>
        <w:tab w:val="right" w:pos="9026"/>
      </w:tabs>
    </w:pPr>
  </w:style>
  <w:style w:type="character" w:customStyle="1" w:styleId="FooterChar">
    <w:name w:val="Footer Char"/>
    <w:basedOn w:val="DefaultParagraphFont"/>
    <w:link w:val="Footer"/>
    <w:uiPriority w:val="99"/>
    <w:rsid w:val="000053A1"/>
  </w:style>
  <w:style w:type="paragraph" w:styleId="BalloonText">
    <w:name w:val="Balloon Text"/>
    <w:basedOn w:val="Normal"/>
    <w:link w:val="BalloonTextChar"/>
    <w:uiPriority w:val="99"/>
    <w:semiHidden/>
    <w:unhideWhenUsed/>
    <w:rsid w:val="0028173F"/>
    <w:rPr>
      <w:rFonts w:ascii="Tahoma" w:hAnsi="Tahoma" w:cs="Tahoma"/>
      <w:sz w:val="16"/>
      <w:szCs w:val="16"/>
    </w:rPr>
  </w:style>
  <w:style w:type="character" w:customStyle="1" w:styleId="BalloonTextChar">
    <w:name w:val="Balloon Text Char"/>
    <w:basedOn w:val="DefaultParagraphFont"/>
    <w:link w:val="BalloonText"/>
    <w:uiPriority w:val="99"/>
    <w:semiHidden/>
    <w:rsid w:val="0028173F"/>
    <w:rPr>
      <w:rFonts w:ascii="Tahoma" w:hAnsi="Tahoma" w:cs="Tahoma"/>
      <w:sz w:val="16"/>
      <w:szCs w:val="16"/>
    </w:rPr>
  </w:style>
  <w:style w:type="character" w:customStyle="1" w:styleId="Heading1Char">
    <w:name w:val="Heading 1 Char"/>
    <w:basedOn w:val="DefaultParagraphFont"/>
    <w:link w:val="Heading1"/>
    <w:uiPriority w:val="9"/>
    <w:rsid w:val="0028173F"/>
    <w:rPr>
      <w:rFonts w:asciiTheme="majorHAnsi" w:eastAsiaTheme="majorEastAsia" w:hAnsiTheme="majorHAnsi" w:cstheme="majorBidi"/>
      <w:b/>
      <w:bCs/>
      <w:color w:val="2E74B5" w:themeColor="accent1" w:themeShade="BF"/>
      <w:sz w:val="28"/>
      <w:szCs w:val="28"/>
      <w:lang w:eastAsia="ja-JP"/>
    </w:rPr>
  </w:style>
  <w:style w:type="paragraph" w:styleId="Revision">
    <w:name w:val="Revision"/>
    <w:hidden/>
    <w:uiPriority w:val="99"/>
    <w:semiHidden/>
    <w:rsid w:val="0043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doi.org/10.33087/ekonomis.v4i2.179" TargetMode="External"/><Relationship Id="rId47" Type="http://schemas.openxmlformats.org/officeDocument/2006/relationships/hyperlink" Target="https://doi.org/10.32489/alfikr.v6i1.64" TargetMode="External"/><Relationship Id="rId48" Type="http://schemas.openxmlformats.org/officeDocument/2006/relationships/hyperlink" Target="https://doi.org/10.36972/jvow.v3i2.55" TargetMode="External"/><Relationship Id="rId49" Type="http://schemas.openxmlformats.org/officeDocument/2006/relationships/hyperlink" Target="https://doi.org/10.14421/jsa.2020.142-01" TargetMode="External"/><Relationship Id="rId20" Type="http://schemas.openxmlformats.org/officeDocument/2006/relationships/hyperlink" Target="https://doi.org/10.31004/basicedu.v5i1.669" TargetMode="External"/><Relationship Id="rId21" Type="http://schemas.openxmlformats.org/officeDocument/2006/relationships/hyperlink" Target="http://journal.unj.ac.id/unj/index.php/hayula/article/view/16618" TargetMode="External"/><Relationship Id="rId22" Type="http://schemas.openxmlformats.org/officeDocument/2006/relationships/hyperlink" Target="https://doi.org/10.47679/ib.202174" TargetMode="External"/><Relationship Id="rId23" Type="http://schemas.openxmlformats.org/officeDocument/2006/relationships/hyperlink" Target="https://ejournal.unuja.ac.id/index.php/lsj/article/view/2024" TargetMode="External"/><Relationship Id="rId24" Type="http://schemas.openxmlformats.org/officeDocument/2006/relationships/hyperlink" Target="https://doi.org/10.38189/jtbh.v3i2.88" TargetMode="External"/><Relationship Id="rId25" Type="http://schemas.openxmlformats.org/officeDocument/2006/relationships/hyperlink" Target="https://doi.org/10.31604/jips.v8i1.2021.84-96" TargetMode="External"/><Relationship Id="rId26" Type="http://schemas.openxmlformats.org/officeDocument/2006/relationships/hyperlink" Target="https://doi.org/10.15408/sd.v1i1.1209" TargetMode="External"/><Relationship Id="rId27" Type="http://schemas.openxmlformats.org/officeDocument/2006/relationships/hyperlink" Target="https://doi.org/10.1080/22221751.2020.1769501" TargetMode="External"/><Relationship Id="rId28" Type="http://schemas.openxmlformats.org/officeDocument/2006/relationships/hyperlink" Target="https://sinestesia.pustaka.my.id/journal/article/view/44" TargetMode="External"/><Relationship Id="rId29" Type="http://schemas.openxmlformats.org/officeDocument/2006/relationships/hyperlink" Target="https://doi.org/10.22202/mamangan.93"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doi.org/10.31980/mosharafa.v10i1.862" TargetMode="External"/><Relationship Id="rId31" Type="http://schemas.openxmlformats.org/officeDocument/2006/relationships/hyperlink" Target="https://doi.org/10.22460/jpmi.v3i6.p%25p" TargetMode="External"/><Relationship Id="rId32" Type="http://schemas.openxmlformats.org/officeDocument/2006/relationships/hyperlink" Target="http://jurnal.staidagresik.ac.id/index.php/attaqwa/article/view/124" TargetMode="External"/><Relationship Id="rId9" Type="http://schemas.openxmlformats.org/officeDocument/2006/relationships/hyperlink" Target="https://doi.org/10.35457/translitera.v9i2.989" TargetMode="External"/><Relationship Id="rId6" Type="http://schemas.openxmlformats.org/officeDocument/2006/relationships/endnotes" Target="endnotes.xml"/><Relationship Id="rId7" Type="http://schemas.openxmlformats.org/officeDocument/2006/relationships/hyperlink" Target="mailto:wiwiksetiyani@uinsby.ac.id" TargetMode="External"/><Relationship Id="rId8" Type="http://schemas.openxmlformats.org/officeDocument/2006/relationships/hyperlink" Target="mailto:nitasrif@gmail.com" TargetMode="External"/><Relationship Id="rId33" Type="http://schemas.openxmlformats.org/officeDocument/2006/relationships/hyperlink" Target="https://doi.org/10.14421/jpsi.v8i2.2115" TargetMode="External"/><Relationship Id="rId34" Type="http://schemas.openxmlformats.org/officeDocument/2006/relationships/hyperlink" Target="https://doi.org/10.24329/jurkom.v3i1.109" TargetMode="External"/><Relationship Id="rId35" Type="http://schemas.openxmlformats.org/officeDocument/2006/relationships/hyperlink" Target="https://doi.org/10.35719/alveoli.v1i1.7" TargetMode="External"/><Relationship Id="rId36" Type="http://schemas.openxmlformats.org/officeDocument/2006/relationships/hyperlink" Target="https://al-afkar.com/index.php/Afkar_Journal/article/view/131" TargetMode="External"/><Relationship Id="rId10" Type="http://schemas.openxmlformats.org/officeDocument/2006/relationships/hyperlink" Target="https://doi.org/10.23887/jipp.v5i1.32803" TargetMode="External"/><Relationship Id="rId11" Type="http://schemas.openxmlformats.org/officeDocument/2006/relationships/hyperlink" Target="http://www.jurnal.utu.ac.id/JIMSI/article/view/3452" TargetMode="External"/><Relationship Id="rId12" Type="http://schemas.openxmlformats.org/officeDocument/2006/relationships/hyperlink" Target="https://doi.org/10.25134/logika.v12i01.3756" TargetMode="External"/><Relationship Id="rId13" Type="http://schemas.openxmlformats.org/officeDocument/2006/relationships/hyperlink" Target="https://doi.org/10.33394/jp.v7i4.2941" TargetMode="External"/><Relationship Id="rId14" Type="http://schemas.openxmlformats.org/officeDocument/2006/relationships/hyperlink" Target="http://research-report.umm.ac.id/index.php/psnpb/article/view/3651" TargetMode="External"/><Relationship Id="rId15" Type="http://schemas.openxmlformats.org/officeDocument/2006/relationships/hyperlink" Target="https://doi.org/10.14421/lijid.v3i1.2224" TargetMode="External"/><Relationship Id="rId16" Type="http://schemas.openxmlformats.org/officeDocument/2006/relationships/hyperlink" Target="https://doi.org/10.35719/alveoli.v1i1.7" TargetMode="External"/><Relationship Id="rId17" Type="http://schemas.openxmlformats.org/officeDocument/2006/relationships/hyperlink" Target="https://doi.org/10.36835/humanistika.v7i1.384" TargetMode="External"/><Relationship Id="rId18" Type="http://schemas.openxmlformats.org/officeDocument/2006/relationships/hyperlink" Target="https://doi.org/10.29080/jbki.v10i1.144" TargetMode="External"/><Relationship Id="rId19" Type="http://schemas.openxmlformats.org/officeDocument/2006/relationships/hyperlink" Target="https://doi.org/10.25134/logika.v12i01.3723" TargetMode="External"/><Relationship Id="rId37" Type="http://schemas.openxmlformats.org/officeDocument/2006/relationships/hyperlink" Target="https://doi.org/10.14710/anuva.4.1.23-31" TargetMode="External"/><Relationship Id="rId38" Type="http://schemas.openxmlformats.org/officeDocument/2006/relationships/hyperlink" Target="https://doi.org/10.47387/jira.v2i1.75" TargetMode="External"/><Relationship Id="rId39" Type="http://schemas.openxmlformats.org/officeDocument/2006/relationships/hyperlink" Target="https://doi.org/10.37064/jki.v7i2.8646" TargetMode="External"/><Relationship Id="rId40" Type="http://schemas.openxmlformats.org/officeDocument/2006/relationships/hyperlink" Target="https://doi.org/10.3390/vaccines9020160" TargetMode="External"/><Relationship Id="rId41" Type="http://schemas.openxmlformats.org/officeDocument/2006/relationships/hyperlink" Target="https://doi.org/10.32630/sukowati.v5i1.184" TargetMode="External"/><Relationship Id="rId42" Type="http://schemas.openxmlformats.org/officeDocument/2006/relationships/hyperlink" Target="http://jurnalfisip.uinsby.ac.id/index.php/JSI/article/view/113" TargetMode="External"/><Relationship Id="rId43" Type="http://schemas.openxmlformats.org/officeDocument/2006/relationships/hyperlink" Target="https://jurnal.umj.ac.id/index.php/semnastek/article/view/540" TargetMode="External"/><Relationship Id="rId44" Type="http://schemas.openxmlformats.org/officeDocument/2006/relationships/hyperlink" Target="https://doi.org/10.36760/jka.v13i2.114" TargetMode="External"/><Relationship Id="rId45" Type="http://schemas.openxmlformats.org/officeDocument/2006/relationships/hyperlink" Target="https://doi.org/10.32493/efn.v3i2.5258"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doi.org/10.33394/jp.v7i4.2941" TargetMode="External"/><Relationship Id="rId21" Type="http://schemas.openxmlformats.org/officeDocument/2006/relationships/hyperlink" Target="https://doi.org/10.31004/basicedu.v5i1.669" TargetMode="External"/><Relationship Id="rId22" Type="http://schemas.openxmlformats.org/officeDocument/2006/relationships/hyperlink" Target="https://doi.org/10.38189/jtbh.v3i2.88" TargetMode="External"/><Relationship Id="rId23" Type="http://schemas.openxmlformats.org/officeDocument/2006/relationships/hyperlink" Target="https://doi.org/10.14421/jpsi.v8i2.2115" TargetMode="External"/><Relationship Id="rId24" Type="http://schemas.openxmlformats.org/officeDocument/2006/relationships/hyperlink" Target="http://journal.unj.ac.id/unj/index.php/hayula/article/view/16618" TargetMode="External"/><Relationship Id="rId25" Type="http://schemas.openxmlformats.org/officeDocument/2006/relationships/hyperlink" Target="doi:%20https://doi.org/10.1080/22221751.2020.1769501" TargetMode="External"/><Relationship Id="rId26" Type="http://schemas.openxmlformats.org/officeDocument/2006/relationships/hyperlink" Target="http://www.jurnalnasional.ump.ac.id/index.php/JHES/article/view/8761" TargetMode="External"/><Relationship Id="rId27" Type="http://schemas.openxmlformats.org/officeDocument/2006/relationships/hyperlink" Target="https://doi.org/10.23887/jipp.v5i1.32803" TargetMode="External"/><Relationship Id="rId28" Type="http://schemas.openxmlformats.org/officeDocument/2006/relationships/hyperlink" Target="https://doi.org/10.22460/jpmi.v3i6.p%25p" TargetMode="External"/><Relationship Id="rId29" Type="http://schemas.openxmlformats.org/officeDocument/2006/relationships/hyperlink" Target="https://doi.org/10.32493/efn.v3i2.5258" TargetMode="External"/><Relationship Id="rId1" Type="http://schemas.openxmlformats.org/officeDocument/2006/relationships/hyperlink" Target="https://doi.org/10.3390/vaccines9020160" TargetMode="External"/><Relationship Id="rId2" Type="http://schemas.openxmlformats.org/officeDocument/2006/relationships/hyperlink" Target="https://doi.org/10.25134/logika.v12i01.3756" TargetMode="External"/><Relationship Id="rId3" Type="http://schemas.openxmlformats.org/officeDocument/2006/relationships/hyperlink" Target="https://al-afkar.com/index.php/Afkar_Journal/article/view/131" TargetMode="External"/><Relationship Id="rId4" Type="http://schemas.openxmlformats.org/officeDocument/2006/relationships/hyperlink" Target="https://sinestesia.pustaka.my.id/journal/article/view/44" TargetMode="External"/><Relationship Id="rId5" Type="http://schemas.openxmlformats.org/officeDocument/2006/relationships/hyperlink" Target="https://doi.org/10.33087/ekonomis.v4i2.179" TargetMode="External"/><Relationship Id="rId30" Type="http://schemas.openxmlformats.org/officeDocument/2006/relationships/hyperlink" Target="https://doi.org/10.24329/jurkom.v3i1.109" TargetMode="External"/><Relationship Id="rId31" Type="http://schemas.openxmlformats.org/officeDocument/2006/relationships/hyperlink" Target="https://doi.org/10.31980/mosharafa.v10i1.862" TargetMode="External"/><Relationship Id="rId32" Type="http://schemas.openxmlformats.org/officeDocument/2006/relationships/hyperlink" Target="https://ejournal.unuja.ac.id/index.php/lsj/article/view/2024" TargetMode="External"/><Relationship Id="rId9" Type="http://schemas.openxmlformats.org/officeDocument/2006/relationships/hyperlink" Target="https://doi.org/10.32489/alfikr.v6i1.64" TargetMode="External"/><Relationship Id="rId6" Type="http://schemas.openxmlformats.org/officeDocument/2006/relationships/hyperlink" Target="https://doi.org/10.29080/jbki.v10i1.144" TargetMode="External"/><Relationship Id="rId7" Type="http://schemas.openxmlformats.org/officeDocument/2006/relationships/hyperlink" Target="https://doi.org/10.35457/translitera.v9i2.989" TargetMode="External"/><Relationship Id="rId8" Type="http://schemas.openxmlformats.org/officeDocument/2006/relationships/hyperlink" Target="https://doi.org/10.36835/humanistika.v7i1.384" TargetMode="External"/><Relationship Id="rId33" Type="http://schemas.openxmlformats.org/officeDocument/2006/relationships/hyperlink" Target="https://doi.org/10.14421/jsa.2020.142-01" TargetMode="External"/><Relationship Id="rId34" Type="http://schemas.openxmlformats.org/officeDocument/2006/relationships/hyperlink" Target="http://www.jurnal.utu.ac.id/JIMSI/article/view/3452" TargetMode="External"/><Relationship Id="rId35" Type="http://schemas.openxmlformats.org/officeDocument/2006/relationships/hyperlink" Target="https://doi.org/10.36972/jvow.v3" TargetMode="External"/><Relationship Id="rId36" Type="http://schemas.openxmlformats.org/officeDocument/2006/relationships/hyperlink" Target="http://research-report.umm.ac.id/index.php/psnpb/article/view/3651" TargetMode="External"/><Relationship Id="rId10" Type="http://schemas.openxmlformats.org/officeDocument/2006/relationships/hyperlink" Target="https://doi.org/10.35719/alveoli.v1i1.7" TargetMode="External"/><Relationship Id="rId11" Type="http://schemas.openxmlformats.org/officeDocument/2006/relationships/hyperlink" Target="https://doi.org/10.47679/ib.202174" TargetMode="External"/><Relationship Id="rId12" Type="http://schemas.openxmlformats.org/officeDocument/2006/relationships/hyperlink" Target="https://jurnal.umj.ac.id/index.php/semnastek/article/view/540" TargetMode="External"/><Relationship Id="rId13" Type="http://schemas.openxmlformats.org/officeDocument/2006/relationships/hyperlink" Target="https://doi.org/10.14710/anuva.4.1.23-31" TargetMode="External"/><Relationship Id="rId14" Type="http://schemas.openxmlformats.org/officeDocument/2006/relationships/hyperlink" Target="https://doi.org/10.25134/logika.v12i01.3723" TargetMode="External"/><Relationship Id="rId15" Type="http://schemas.openxmlformats.org/officeDocument/2006/relationships/hyperlink" Target="https://doi.org/10.37064/jki.v7i2.8646" TargetMode="External"/><Relationship Id="rId16" Type="http://schemas.openxmlformats.org/officeDocument/2006/relationships/hyperlink" Target="https://doi.org/10.32630/sukowati.v5i1.184" TargetMode="External"/><Relationship Id="rId17" Type="http://schemas.openxmlformats.org/officeDocument/2006/relationships/hyperlink" Target="http://jurnalfisip.uinsby.ac.id/index.php/JSI/article/view/113" TargetMode="External"/><Relationship Id="rId18" Type="http://schemas.openxmlformats.org/officeDocument/2006/relationships/hyperlink" Target="http://jurnal.staidagresik.ac.id/index.php/attaqwa/article/view/124" TargetMode="External"/><Relationship Id="rId19" Type="http://schemas.openxmlformats.org/officeDocument/2006/relationships/hyperlink" Target="https://doi.org/10.47387/jira.v2i1.75" TargetMode="External"/><Relationship Id="rId37" Type="http://schemas.openxmlformats.org/officeDocument/2006/relationships/hyperlink" Target="https://doi.org/10.15408/sd.v1i1.1209" TargetMode="External"/><Relationship Id="rId38" Type="http://schemas.openxmlformats.org/officeDocument/2006/relationships/hyperlink" Target="https://doi.org/10.14421/lijid.v3i1.2224" TargetMode="External"/><Relationship Id="rId39" Type="http://schemas.openxmlformats.org/officeDocument/2006/relationships/hyperlink" Target="https://doi.org/10.36760/jka.v13i2.114" TargetMode="External"/><Relationship Id="rId40" Type="http://schemas.openxmlformats.org/officeDocument/2006/relationships/hyperlink" Target="https://doi.org/10.22202/mamangan.93" TargetMode="External"/><Relationship Id="rId41" Type="http://schemas.openxmlformats.org/officeDocument/2006/relationships/hyperlink" Target="https://doi.org/10.31604/jips.v8i1.2021.8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CB80A99-9432-C648-B374-B2FE6EF7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TotalTime>
  <Pages>16</Pages>
  <Words>5605</Words>
  <Characters>37948</Characters>
  <Application>Microsoft Macintosh Word</Application>
  <DocSecurity>0</DocSecurity>
  <Lines>807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181</cp:revision>
  <dcterms:created xsi:type="dcterms:W3CDTF">2021-04-02T22:18:00Z</dcterms:created>
  <dcterms:modified xsi:type="dcterms:W3CDTF">2021-04-16T00:36:00Z</dcterms:modified>
</cp:coreProperties>
</file>