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7C" w:rsidRPr="00727BBC" w:rsidRDefault="00807B7C" w:rsidP="00807B7C">
      <w:pPr>
        <w:pStyle w:val="ListParagraph"/>
        <w:spacing w:after="0" w:line="240" w:lineRule="auto"/>
        <w:ind w:left="90"/>
        <w:rPr>
          <w:rFonts w:ascii="Times New Roman" w:hAnsi="Times New Roman" w:cs="Times New Roman"/>
          <w:b/>
          <w:sz w:val="24"/>
          <w:szCs w:val="24"/>
        </w:rPr>
      </w:pPr>
    </w:p>
    <w:p w:rsidR="00807B7C" w:rsidRPr="00727BBC" w:rsidRDefault="00807B7C" w:rsidP="00807B7C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727BBC">
        <w:rPr>
          <w:rFonts w:ascii="Times New Roman" w:hAnsi="Times New Roman"/>
          <w:b/>
        </w:rPr>
        <w:t>Identitas Diri</w:t>
      </w:r>
    </w:p>
    <w:p w:rsidR="00807B7C" w:rsidRPr="00727BBC" w:rsidRDefault="00807B7C" w:rsidP="00807B7C">
      <w:pPr>
        <w:pStyle w:val="NoSpacing"/>
        <w:ind w:left="720"/>
        <w:rPr>
          <w:rFonts w:ascii="Times New Roman" w:hAnsi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835"/>
        <w:gridCol w:w="5245"/>
      </w:tblGrid>
      <w:tr w:rsidR="00807B7C" w:rsidRPr="00727BBC" w:rsidTr="006418C9">
        <w:tc>
          <w:tcPr>
            <w:tcW w:w="522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Nama Lengkap</w:t>
            </w:r>
          </w:p>
        </w:tc>
        <w:tc>
          <w:tcPr>
            <w:tcW w:w="524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Elisabeth Deta Lustiyati, S.Pd.Si., M.Si</w:t>
            </w:r>
          </w:p>
        </w:tc>
      </w:tr>
      <w:tr w:rsidR="00807B7C" w:rsidRPr="00727BBC" w:rsidTr="006418C9">
        <w:tc>
          <w:tcPr>
            <w:tcW w:w="522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Jenis Kelamin</w:t>
            </w:r>
          </w:p>
        </w:tc>
        <w:tc>
          <w:tcPr>
            <w:tcW w:w="524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Perempuan</w:t>
            </w:r>
          </w:p>
        </w:tc>
      </w:tr>
      <w:tr w:rsidR="00807B7C" w:rsidRPr="00727BBC" w:rsidTr="006418C9">
        <w:tc>
          <w:tcPr>
            <w:tcW w:w="522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Jabatan Fungsional</w:t>
            </w:r>
          </w:p>
        </w:tc>
        <w:tc>
          <w:tcPr>
            <w:tcW w:w="524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Asisten Ahli</w:t>
            </w:r>
          </w:p>
        </w:tc>
      </w:tr>
      <w:tr w:rsidR="00807B7C" w:rsidRPr="00727BBC" w:rsidTr="006418C9">
        <w:tc>
          <w:tcPr>
            <w:tcW w:w="522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NIK</w:t>
            </w:r>
          </w:p>
        </w:tc>
        <w:tc>
          <w:tcPr>
            <w:tcW w:w="524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450513003</w:t>
            </w:r>
          </w:p>
        </w:tc>
      </w:tr>
      <w:tr w:rsidR="00807B7C" w:rsidRPr="00727BBC" w:rsidTr="006418C9">
        <w:tc>
          <w:tcPr>
            <w:tcW w:w="522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NIDN</w:t>
            </w:r>
          </w:p>
        </w:tc>
        <w:tc>
          <w:tcPr>
            <w:tcW w:w="524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0530100401</w:t>
            </w:r>
          </w:p>
        </w:tc>
      </w:tr>
      <w:tr w:rsidR="00807B7C" w:rsidRPr="00727BBC" w:rsidTr="006418C9">
        <w:tc>
          <w:tcPr>
            <w:tcW w:w="522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Tempat dan Tanggal Lahir</w:t>
            </w:r>
          </w:p>
        </w:tc>
        <w:tc>
          <w:tcPr>
            <w:tcW w:w="524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Pemalang, 28 Mei 1982</w:t>
            </w:r>
          </w:p>
        </w:tc>
      </w:tr>
      <w:tr w:rsidR="00807B7C" w:rsidRPr="00727BBC" w:rsidTr="006418C9">
        <w:tc>
          <w:tcPr>
            <w:tcW w:w="522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e-mail</w:t>
            </w:r>
          </w:p>
        </w:tc>
        <w:tc>
          <w:tcPr>
            <w:tcW w:w="5245" w:type="dxa"/>
            <w:shd w:val="clear" w:color="auto" w:fill="auto"/>
          </w:tcPr>
          <w:p w:rsidR="00807B7C" w:rsidRPr="00C83FC6" w:rsidRDefault="0038791A" w:rsidP="00C83FC6">
            <w:pPr>
              <w:pStyle w:val="NoSpacing"/>
              <w:rPr>
                <w:rFonts w:ascii="Times New Roman" w:hAnsi="Times New Roman"/>
                <w:lang w:val="en-US"/>
              </w:rPr>
            </w:pPr>
            <w:hyperlink r:id="rId6" w:history="1">
              <w:r w:rsidR="00807B7C" w:rsidRPr="00727BBC">
                <w:rPr>
                  <w:rStyle w:val="Hyperlink"/>
                  <w:rFonts w:ascii="Times New Roman" w:hAnsi="Times New Roman"/>
                </w:rPr>
                <w:t>elisabethdeta@</w:t>
              </w:r>
            </w:hyperlink>
            <w:r w:rsidR="00C83FC6">
              <w:rPr>
                <w:rStyle w:val="Hyperlink"/>
                <w:rFonts w:ascii="Times New Roman" w:hAnsi="Times New Roman"/>
                <w:lang w:val="en-US"/>
              </w:rPr>
              <w:t>respati.ac.id</w:t>
            </w:r>
          </w:p>
        </w:tc>
      </w:tr>
      <w:tr w:rsidR="00807B7C" w:rsidRPr="00727BBC" w:rsidTr="006418C9">
        <w:tc>
          <w:tcPr>
            <w:tcW w:w="522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Nomor telepon / Faks</w:t>
            </w:r>
          </w:p>
        </w:tc>
        <w:tc>
          <w:tcPr>
            <w:tcW w:w="524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08562812724 / (0274) 489780</w:t>
            </w:r>
          </w:p>
        </w:tc>
      </w:tr>
      <w:tr w:rsidR="00495C16" w:rsidRPr="00727BBC" w:rsidTr="006418C9">
        <w:tc>
          <w:tcPr>
            <w:tcW w:w="522" w:type="dxa"/>
            <w:shd w:val="clear" w:color="auto" w:fill="auto"/>
          </w:tcPr>
          <w:p w:rsidR="00495C16" w:rsidRPr="00495C16" w:rsidRDefault="00495C16" w:rsidP="006418C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495C16" w:rsidRPr="00495C16" w:rsidRDefault="00495C16" w:rsidP="006418C9">
            <w:pPr>
              <w:pStyle w:val="NoSpacing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Sinta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ID</w:t>
            </w:r>
          </w:p>
        </w:tc>
        <w:tc>
          <w:tcPr>
            <w:tcW w:w="5245" w:type="dxa"/>
            <w:shd w:val="clear" w:color="auto" w:fill="auto"/>
          </w:tcPr>
          <w:p w:rsidR="00495C16" w:rsidRPr="00727BBC" w:rsidRDefault="00495C16" w:rsidP="006418C9">
            <w:pPr>
              <w:pStyle w:val="NoSpacing"/>
              <w:rPr>
                <w:rFonts w:ascii="Times New Roman" w:hAnsi="Times New Roman"/>
              </w:rPr>
            </w:pPr>
            <w:r w:rsidRPr="00495C16">
              <w:rPr>
                <w:rFonts w:ascii="Times New Roman" w:hAnsi="Times New Roman"/>
              </w:rPr>
              <w:t>6089132</w:t>
            </w:r>
          </w:p>
        </w:tc>
      </w:tr>
      <w:tr w:rsidR="00807B7C" w:rsidRPr="00727BBC" w:rsidTr="006418C9">
        <w:tc>
          <w:tcPr>
            <w:tcW w:w="522" w:type="dxa"/>
            <w:shd w:val="clear" w:color="auto" w:fill="auto"/>
          </w:tcPr>
          <w:p w:rsidR="00807B7C" w:rsidRPr="00727BBC" w:rsidRDefault="00495C16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Alamat Kantor</w:t>
            </w:r>
          </w:p>
        </w:tc>
        <w:tc>
          <w:tcPr>
            <w:tcW w:w="524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Universitas Respati Yogyakarta</w:t>
            </w:r>
          </w:p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Kampus I. Jln. Laksda Adi Sucipto Km.6,3 Depok, Sleman</w:t>
            </w:r>
          </w:p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Kampus II. Jln. Raya Tajem Km.1,5 Maguwoharjo, Depok, Sleman</w:t>
            </w:r>
          </w:p>
        </w:tc>
      </w:tr>
      <w:tr w:rsidR="00807B7C" w:rsidRPr="00727BBC" w:rsidTr="006418C9">
        <w:tc>
          <w:tcPr>
            <w:tcW w:w="522" w:type="dxa"/>
            <w:shd w:val="clear" w:color="auto" w:fill="auto"/>
          </w:tcPr>
          <w:p w:rsidR="00807B7C" w:rsidRPr="00727BBC" w:rsidRDefault="00495C16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Lulusan yang telah dihasilkan</w:t>
            </w:r>
          </w:p>
        </w:tc>
        <w:tc>
          <w:tcPr>
            <w:tcW w:w="5245" w:type="dxa"/>
            <w:shd w:val="clear" w:color="auto" w:fill="auto"/>
          </w:tcPr>
          <w:p w:rsidR="00807B7C" w:rsidRPr="00727BBC" w:rsidRDefault="00495C16" w:rsidP="006418C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  <w:r w:rsidR="00807B7C" w:rsidRPr="00727BBC">
              <w:rPr>
                <w:rFonts w:ascii="Times New Roman" w:hAnsi="Times New Roman"/>
              </w:rPr>
              <w:t xml:space="preserve"> mahasiswa</w:t>
            </w:r>
          </w:p>
        </w:tc>
      </w:tr>
      <w:tr w:rsidR="00807B7C" w:rsidRPr="00727BBC" w:rsidTr="006418C9">
        <w:tc>
          <w:tcPr>
            <w:tcW w:w="522" w:type="dxa"/>
            <w:shd w:val="clear" w:color="auto" w:fill="auto"/>
          </w:tcPr>
          <w:p w:rsidR="00807B7C" w:rsidRPr="00727BBC" w:rsidRDefault="00495C16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Mata Kuliah yang Diampu</w:t>
            </w:r>
          </w:p>
        </w:tc>
        <w:tc>
          <w:tcPr>
            <w:tcW w:w="5245" w:type="dxa"/>
            <w:shd w:val="clear" w:color="auto" w:fill="auto"/>
          </w:tcPr>
          <w:p w:rsidR="00807B7C" w:rsidRPr="00727BBC" w:rsidRDefault="0038791A" w:rsidP="00807B7C">
            <w:pPr>
              <w:pStyle w:val="NoSpacing"/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Biomedis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1</w:t>
            </w:r>
          </w:p>
          <w:p w:rsidR="00807B7C" w:rsidRPr="00727BBC" w:rsidRDefault="00807B7C" w:rsidP="00807B7C">
            <w:pPr>
              <w:pStyle w:val="NoSpacing"/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</w:rPr>
            </w:pPr>
            <w:proofErr w:type="spellStart"/>
            <w:r w:rsidRPr="00727BBC">
              <w:rPr>
                <w:rFonts w:ascii="Times New Roman" w:hAnsi="Times New Roman"/>
                <w:lang w:val="en-US"/>
              </w:rPr>
              <w:t>Dasar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Kesehatan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Lingkungan</w:t>
            </w:r>
            <w:proofErr w:type="spellEnd"/>
          </w:p>
          <w:p w:rsidR="00807B7C" w:rsidRPr="00727BBC" w:rsidRDefault="00807B7C" w:rsidP="00807B7C">
            <w:pPr>
              <w:pStyle w:val="NoSpacing"/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</w:rPr>
            </w:pPr>
            <w:proofErr w:type="spellStart"/>
            <w:r w:rsidRPr="00727BBC">
              <w:rPr>
                <w:rFonts w:ascii="Times New Roman" w:hAnsi="Times New Roman"/>
                <w:lang w:val="en-US"/>
              </w:rPr>
              <w:t>Sanitasi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Tempat-Tempat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Umum</w:t>
            </w:r>
            <w:proofErr w:type="spellEnd"/>
          </w:p>
          <w:p w:rsidR="00807B7C" w:rsidRPr="00727BBC" w:rsidRDefault="00807B7C" w:rsidP="00807B7C">
            <w:pPr>
              <w:pStyle w:val="NoSpacing"/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Pencemaran Lingkungan</w:t>
            </w:r>
          </w:p>
          <w:p w:rsidR="00807B7C" w:rsidRPr="00727BBC" w:rsidRDefault="00807B7C" w:rsidP="00807B7C">
            <w:pPr>
              <w:pStyle w:val="NoSpacing"/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Teknologi Tepat Guna</w:t>
            </w:r>
            <w:r w:rsidR="0038791A">
              <w:rPr>
                <w:rFonts w:ascii="Times New Roman" w:hAnsi="Times New Roman"/>
                <w:lang w:val="en-GB"/>
              </w:rPr>
              <w:t xml:space="preserve"> Bencana</w:t>
            </w:r>
            <w:bookmarkStart w:id="0" w:name="_GoBack"/>
            <w:bookmarkEnd w:id="0"/>
          </w:p>
          <w:p w:rsidR="00807B7C" w:rsidRPr="00727BBC" w:rsidRDefault="00807B7C" w:rsidP="00807B7C">
            <w:pPr>
              <w:pStyle w:val="NoSpacing"/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Pengendalian Sampah dan Vektor</w:t>
            </w:r>
          </w:p>
          <w:p w:rsidR="00807B7C" w:rsidRPr="00727BBC" w:rsidRDefault="00807B7C" w:rsidP="00807B7C">
            <w:pPr>
              <w:pStyle w:val="NoSpacing"/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</w:rPr>
            </w:pPr>
            <w:proofErr w:type="spellStart"/>
            <w:r w:rsidRPr="00727BBC">
              <w:rPr>
                <w:rFonts w:ascii="Times New Roman" w:hAnsi="Times New Roman"/>
                <w:lang w:val="en-US"/>
              </w:rPr>
              <w:t>Analisis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Mengenai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Dampak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Lingkungan</w:t>
            </w:r>
            <w:proofErr w:type="spellEnd"/>
          </w:p>
        </w:tc>
      </w:tr>
    </w:tbl>
    <w:p w:rsidR="00807B7C" w:rsidRPr="00727BBC" w:rsidRDefault="00807B7C" w:rsidP="00807B7C">
      <w:pPr>
        <w:pStyle w:val="NoSpacing"/>
        <w:ind w:left="720"/>
        <w:rPr>
          <w:rFonts w:ascii="Times New Roman" w:hAnsi="Times New Roman"/>
        </w:rPr>
      </w:pPr>
    </w:p>
    <w:p w:rsidR="00807B7C" w:rsidRPr="00727BBC" w:rsidRDefault="00807B7C" w:rsidP="00807B7C">
      <w:pPr>
        <w:pStyle w:val="NoSpacing"/>
        <w:ind w:left="720"/>
        <w:rPr>
          <w:rFonts w:ascii="Times New Roman" w:hAnsi="Times New Roman"/>
        </w:rPr>
      </w:pPr>
    </w:p>
    <w:p w:rsidR="00807B7C" w:rsidRPr="00727BBC" w:rsidRDefault="00807B7C" w:rsidP="00807B7C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727BBC">
        <w:rPr>
          <w:rFonts w:ascii="Times New Roman" w:hAnsi="Times New Roman"/>
          <w:b/>
        </w:rPr>
        <w:t>Riwayat Pendidikan</w:t>
      </w:r>
    </w:p>
    <w:p w:rsidR="00807B7C" w:rsidRPr="00727BBC" w:rsidRDefault="00807B7C" w:rsidP="00807B7C">
      <w:pPr>
        <w:pStyle w:val="NoSpacing"/>
        <w:ind w:left="720"/>
        <w:rPr>
          <w:rFonts w:ascii="Times New Roman" w:hAnsi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977"/>
        <w:gridCol w:w="3685"/>
      </w:tblGrid>
      <w:tr w:rsidR="00807B7C" w:rsidRPr="00727BBC" w:rsidTr="006418C9">
        <w:tc>
          <w:tcPr>
            <w:tcW w:w="1940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>S1</w:t>
            </w:r>
          </w:p>
        </w:tc>
        <w:tc>
          <w:tcPr>
            <w:tcW w:w="3685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>S2</w:t>
            </w:r>
          </w:p>
        </w:tc>
      </w:tr>
      <w:tr w:rsidR="00807B7C" w:rsidRPr="00727BBC" w:rsidTr="006418C9">
        <w:tc>
          <w:tcPr>
            <w:tcW w:w="194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Nama Perguruan Tinggi</w:t>
            </w:r>
          </w:p>
        </w:tc>
        <w:tc>
          <w:tcPr>
            <w:tcW w:w="2977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Universitas Negeri Yogyakarta</w:t>
            </w:r>
          </w:p>
        </w:tc>
        <w:tc>
          <w:tcPr>
            <w:tcW w:w="368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Universitas Gadjah Mada</w:t>
            </w:r>
          </w:p>
        </w:tc>
      </w:tr>
      <w:tr w:rsidR="00807B7C" w:rsidRPr="00727BBC" w:rsidTr="006418C9">
        <w:tc>
          <w:tcPr>
            <w:tcW w:w="194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Bidang Ilmu</w:t>
            </w:r>
          </w:p>
        </w:tc>
        <w:tc>
          <w:tcPr>
            <w:tcW w:w="2977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Pendidikan Kimia</w:t>
            </w:r>
          </w:p>
        </w:tc>
        <w:tc>
          <w:tcPr>
            <w:tcW w:w="368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Kimia Lingkungan</w:t>
            </w:r>
          </w:p>
        </w:tc>
      </w:tr>
      <w:tr w:rsidR="00807B7C" w:rsidRPr="00727BBC" w:rsidTr="006418C9">
        <w:tc>
          <w:tcPr>
            <w:tcW w:w="194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Tahun Masuk</w:t>
            </w:r>
          </w:p>
        </w:tc>
        <w:tc>
          <w:tcPr>
            <w:tcW w:w="2977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2000 – 2004</w:t>
            </w:r>
          </w:p>
        </w:tc>
        <w:tc>
          <w:tcPr>
            <w:tcW w:w="368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2005 – 2007</w:t>
            </w:r>
          </w:p>
        </w:tc>
      </w:tr>
      <w:tr w:rsidR="00807B7C" w:rsidRPr="00727BBC" w:rsidTr="006418C9">
        <w:tc>
          <w:tcPr>
            <w:tcW w:w="194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Judul Skripsi / Tesis</w:t>
            </w:r>
          </w:p>
        </w:tc>
        <w:tc>
          <w:tcPr>
            <w:tcW w:w="2977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Penyusunan Buku Ajar Kimia Berdasarkan Kurikulum 2004 untuk SMA Kelas XII Semester I</w:t>
            </w:r>
          </w:p>
        </w:tc>
        <w:tc>
          <w:tcPr>
            <w:tcW w:w="368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Kajian Pemodelan Dispersi Udara sebagai Teknik Prakiraan dan Kajian Dampak Produksi Gas Alam Lapangan Gundih oleh PT Pertamina EP-PPGJ Terhadap Lingkungan Udara di Kabupaten Blora</w:t>
            </w:r>
          </w:p>
        </w:tc>
      </w:tr>
      <w:tr w:rsidR="00807B7C" w:rsidRPr="00727BBC" w:rsidTr="006418C9">
        <w:tc>
          <w:tcPr>
            <w:tcW w:w="194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Nama Pembimbing</w:t>
            </w:r>
          </w:p>
        </w:tc>
        <w:tc>
          <w:tcPr>
            <w:tcW w:w="2977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Prof. DR. Sukardjo</w:t>
            </w:r>
          </w:p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K.H. Sugiyarto, Ph.D</w:t>
            </w:r>
          </w:p>
        </w:tc>
        <w:tc>
          <w:tcPr>
            <w:tcW w:w="368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DR. Eko Sugiharto, DEA</w:t>
            </w:r>
          </w:p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DR. Dwi Siswanta, M.Eng,. Ph.D</w:t>
            </w:r>
          </w:p>
        </w:tc>
      </w:tr>
    </w:tbl>
    <w:p w:rsidR="00807B7C" w:rsidRPr="00727BBC" w:rsidRDefault="00807B7C" w:rsidP="00807B7C">
      <w:pPr>
        <w:pStyle w:val="NoSpacing"/>
        <w:rPr>
          <w:rFonts w:ascii="Times New Roman" w:hAnsi="Times New Roman"/>
        </w:rPr>
      </w:pPr>
    </w:p>
    <w:p w:rsidR="00807B7C" w:rsidRPr="00727BBC" w:rsidRDefault="00807B7C" w:rsidP="00807B7C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727BBC">
        <w:rPr>
          <w:rFonts w:ascii="Times New Roman" w:hAnsi="Times New Roman"/>
          <w:b/>
        </w:rPr>
        <w:t>Pengalaman Penelitian dalam 5 Tahun Terakhir</w:t>
      </w:r>
    </w:p>
    <w:p w:rsidR="00807B7C" w:rsidRPr="00727BBC" w:rsidRDefault="00807B7C" w:rsidP="00807B7C">
      <w:pPr>
        <w:pStyle w:val="NoSpacing"/>
        <w:ind w:left="720"/>
        <w:rPr>
          <w:rFonts w:ascii="Times New Roman" w:hAnsi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5"/>
        <w:gridCol w:w="5528"/>
        <w:gridCol w:w="1744"/>
      </w:tblGrid>
      <w:tr w:rsidR="00807B7C" w:rsidRPr="00727BBC" w:rsidTr="006418C9">
        <w:trPr>
          <w:tblHeader/>
        </w:trPr>
        <w:tc>
          <w:tcPr>
            <w:tcW w:w="540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975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>Tahun</w:t>
            </w:r>
          </w:p>
        </w:tc>
        <w:tc>
          <w:tcPr>
            <w:tcW w:w="5528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>Judul</w:t>
            </w:r>
          </w:p>
        </w:tc>
        <w:tc>
          <w:tcPr>
            <w:tcW w:w="1559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>Sumber Dana</w:t>
            </w:r>
          </w:p>
        </w:tc>
      </w:tr>
      <w:tr w:rsidR="00A22CBB" w:rsidRPr="00727BBC" w:rsidTr="006418C9">
        <w:tc>
          <w:tcPr>
            <w:tcW w:w="540" w:type="dxa"/>
            <w:shd w:val="clear" w:color="auto" w:fill="auto"/>
          </w:tcPr>
          <w:p w:rsidR="00A22CBB" w:rsidRPr="00A22CBB" w:rsidRDefault="00A22CBB" w:rsidP="006418C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A22CBB" w:rsidRPr="00A22CBB" w:rsidRDefault="000D4D28" w:rsidP="006418C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22CBB" w:rsidRPr="00A22CBB" w:rsidRDefault="00A22CBB" w:rsidP="00A22CBB">
            <w:pPr>
              <w:spacing w:after="0" w:line="240" w:lineRule="auto"/>
              <w:rPr>
                <w:rFonts w:ascii="Times New Roman" w:hAnsi="Times New Roman"/>
                <w:lang w:eastAsia="id-ID"/>
              </w:rPr>
            </w:pPr>
            <w:proofErr w:type="spellStart"/>
            <w:r w:rsidRPr="00A22CBB">
              <w:rPr>
                <w:rFonts w:ascii="Times New Roman" w:hAnsi="Times New Roman"/>
                <w:lang w:eastAsia="id-ID"/>
              </w:rPr>
              <w:t>Implementasi</w:t>
            </w:r>
            <w:proofErr w:type="spellEnd"/>
            <w:r w:rsidRPr="00A22CBB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A22CBB">
              <w:rPr>
                <w:rFonts w:ascii="Times New Roman" w:hAnsi="Times New Roman"/>
                <w:lang w:eastAsia="id-ID"/>
              </w:rPr>
              <w:t>Pemenuhan</w:t>
            </w:r>
            <w:proofErr w:type="spellEnd"/>
            <w:r w:rsidRPr="00A22CBB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A22CBB">
              <w:rPr>
                <w:rFonts w:ascii="Times New Roman" w:hAnsi="Times New Roman"/>
                <w:lang w:eastAsia="id-ID"/>
              </w:rPr>
              <w:t>Aksesibilitas</w:t>
            </w:r>
            <w:proofErr w:type="spellEnd"/>
            <w:r w:rsidRPr="00A22CBB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A22CBB">
              <w:rPr>
                <w:rFonts w:ascii="Times New Roman" w:hAnsi="Times New Roman"/>
                <w:lang w:eastAsia="id-ID"/>
              </w:rPr>
              <w:t>Sarana</w:t>
            </w:r>
            <w:proofErr w:type="spellEnd"/>
            <w:r w:rsidRPr="00A22CBB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A22CBB">
              <w:rPr>
                <w:rFonts w:ascii="Times New Roman" w:hAnsi="Times New Roman"/>
                <w:lang w:eastAsia="id-ID"/>
              </w:rPr>
              <w:t>Sanita</w:t>
            </w:r>
            <w:r>
              <w:rPr>
                <w:rFonts w:ascii="Times New Roman" w:hAnsi="Times New Roman"/>
                <w:lang w:eastAsia="id-ID"/>
              </w:rPr>
              <w:t>si</w:t>
            </w:r>
            <w:proofErr w:type="spellEnd"/>
            <w:r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id-ID"/>
              </w:rPr>
              <w:t>Bagi</w:t>
            </w:r>
            <w:proofErr w:type="spellEnd"/>
            <w:r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id-ID"/>
              </w:rPr>
              <w:t>Penyandang</w:t>
            </w:r>
            <w:proofErr w:type="spellEnd"/>
            <w:r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id-ID"/>
              </w:rPr>
              <w:t>Disabilitas</w:t>
            </w:r>
            <w:proofErr w:type="spellEnd"/>
            <w:r>
              <w:rPr>
                <w:rFonts w:ascii="Times New Roman" w:hAnsi="Times New Roman"/>
                <w:lang w:eastAsia="id-ID"/>
              </w:rPr>
              <w:t xml:space="preserve"> d</w:t>
            </w:r>
            <w:r w:rsidRPr="00A22CBB">
              <w:rPr>
                <w:rFonts w:ascii="Times New Roman" w:hAnsi="Times New Roman"/>
                <w:lang w:eastAsia="id-ID"/>
              </w:rPr>
              <w:t xml:space="preserve">i </w:t>
            </w:r>
            <w:proofErr w:type="spellStart"/>
            <w:r w:rsidRPr="00A22CBB">
              <w:rPr>
                <w:rFonts w:ascii="Times New Roman" w:hAnsi="Times New Roman"/>
                <w:lang w:eastAsia="id-ID"/>
              </w:rPr>
              <w:t>Tempat</w:t>
            </w:r>
            <w:proofErr w:type="spellEnd"/>
            <w:r w:rsidRPr="00A22CBB">
              <w:rPr>
                <w:rFonts w:ascii="Times New Roman" w:hAnsi="Times New Roman"/>
                <w:lang w:eastAsia="id-ID"/>
              </w:rPr>
              <w:t xml:space="preserve"> </w:t>
            </w:r>
          </w:p>
          <w:p w:rsidR="00A22CBB" w:rsidRPr="00A22CBB" w:rsidRDefault="00A22CBB" w:rsidP="00A22CBB">
            <w:pPr>
              <w:spacing w:after="0" w:line="240" w:lineRule="auto"/>
              <w:rPr>
                <w:rFonts w:ascii="Times New Roman" w:hAnsi="Times New Roman"/>
                <w:lang w:eastAsia="id-ID"/>
              </w:rPr>
            </w:pPr>
            <w:proofErr w:type="spellStart"/>
            <w:r w:rsidRPr="00A22CBB">
              <w:rPr>
                <w:rFonts w:ascii="Times New Roman" w:hAnsi="Times New Roman"/>
                <w:lang w:eastAsia="id-ID"/>
              </w:rPr>
              <w:t>Transportasi</w:t>
            </w:r>
            <w:proofErr w:type="spellEnd"/>
            <w:r w:rsidRPr="00A22CBB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A22CBB">
              <w:rPr>
                <w:rFonts w:ascii="Times New Roman" w:hAnsi="Times New Roman"/>
                <w:lang w:eastAsia="id-ID"/>
              </w:rPr>
              <w:t>Umum</w:t>
            </w:r>
            <w:proofErr w:type="spellEnd"/>
            <w:r w:rsidRPr="00A22CBB">
              <w:rPr>
                <w:rFonts w:ascii="Times New Roman" w:hAnsi="Times New Roman"/>
                <w:lang w:eastAsia="id-ID"/>
              </w:rPr>
              <w:t xml:space="preserve"> D.I Yogyakarta</w:t>
            </w:r>
          </w:p>
          <w:p w:rsidR="00A22CBB" w:rsidRPr="00727BBC" w:rsidRDefault="00A22CBB" w:rsidP="006418C9">
            <w:pPr>
              <w:spacing w:after="0" w:line="240" w:lineRule="auto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1559" w:type="dxa"/>
            <w:shd w:val="clear" w:color="auto" w:fill="auto"/>
          </w:tcPr>
          <w:p w:rsidR="00A22CBB" w:rsidRPr="00A22CBB" w:rsidRDefault="00A22CBB" w:rsidP="006418C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PDP </w:t>
            </w:r>
            <w:proofErr w:type="spellStart"/>
            <w:r>
              <w:rPr>
                <w:rFonts w:ascii="Times New Roman" w:hAnsi="Times New Roman"/>
                <w:lang w:val="en-US"/>
              </w:rPr>
              <w:t>Kemenristekdikti</w:t>
            </w:r>
            <w:proofErr w:type="spellEnd"/>
          </w:p>
        </w:tc>
      </w:tr>
      <w:tr w:rsidR="00807B7C" w:rsidRPr="00727BBC" w:rsidTr="006418C9">
        <w:tc>
          <w:tcPr>
            <w:tcW w:w="540" w:type="dxa"/>
            <w:shd w:val="clear" w:color="auto" w:fill="auto"/>
          </w:tcPr>
          <w:p w:rsidR="00807B7C" w:rsidRPr="00727BBC" w:rsidRDefault="00A22CBB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7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2015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07B7C" w:rsidRPr="00727BBC" w:rsidRDefault="00807B7C" w:rsidP="006418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27BBC">
              <w:rPr>
                <w:rFonts w:ascii="Times New Roman" w:hAnsi="Times New Roman"/>
                <w:lang w:eastAsia="id-ID"/>
              </w:rPr>
              <w:t>Hubungan</w:t>
            </w:r>
            <w:proofErr w:type="spellEnd"/>
            <w:r w:rsidRPr="00727BBC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eastAsia="id-ID"/>
              </w:rPr>
              <w:t>Antara</w:t>
            </w:r>
            <w:proofErr w:type="spellEnd"/>
            <w:r w:rsidRPr="00727BBC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eastAsia="id-ID"/>
              </w:rPr>
              <w:t>Masa</w:t>
            </w:r>
            <w:proofErr w:type="spellEnd"/>
            <w:r w:rsidRPr="00727BBC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eastAsia="id-ID"/>
              </w:rPr>
              <w:t>Kerja</w:t>
            </w:r>
            <w:proofErr w:type="spellEnd"/>
            <w:r w:rsidRPr="00727BBC">
              <w:rPr>
                <w:rFonts w:ascii="Times New Roman" w:hAnsi="Times New Roman"/>
                <w:lang w:eastAsia="id-ID"/>
              </w:rPr>
              <w:t xml:space="preserve">, </w:t>
            </w:r>
            <w:proofErr w:type="spellStart"/>
            <w:r w:rsidRPr="00727BBC">
              <w:rPr>
                <w:rFonts w:ascii="Times New Roman" w:hAnsi="Times New Roman"/>
                <w:lang w:eastAsia="id-ID"/>
              </w:rPr>
              <w:t>Frekuensi</w:t>
            </w:r>
            <w:proofErr w:type="spellEnd"/>
            <w:r w:rsidRPr="00727BBC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eastAsia="id-ID"/>
              </w:rPr>
              <w:t>Penyemprotan</w:t>
            </w:r>
            <w:proofErr w:type="spellEnd"/>
            <w:r w:rsidRPr="00727BBC">
              <w:rPr>
                <w:rFonts w:ascii="Times New Roman" w:hAnsi="Times New Roman"/>
                <w:lang w:eastAsia="id-ID"/>
              </w:rPr>
              <w:t xml:space="preserve">, Dan </w:t>
            </w:r>
            <w:proofErr w:type="spellStart"/>
            <w:r w:rsidRPr="00727BBC">
              <w:rPr>
                <w:rFonts w:ascii="Times New Roman" w:hAnsi="Times New Roman"/>
                <w:lang w:eastAsia="id-ID"/>
              </w:rPr>
              <w:t>Perilaku</w:t>
            </w:r>
            <w:proofErr w:type="spellEnd"/>
            <w:r w:rsidRPr="00727BBC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eastAsia="id-ID"/>
              </w:rPr>
              <w:t>Penggunaan</w:t>
            </w:r>
            <w:proofErr w:type="spellEnd"/>
            <w:r w:rsidRPr="00727BBC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eastAsia="id-ID"/>
              </w:rPr>
              <w:t>Alat</w:t>
            </w:r>
            <w:proofErr w:type="spellEnd"/>
            <w:r w:rsidRPr="00727BBC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eastAsia="id-ID"/>
              </w:rPr>
              <w:t>Pelindung</w:t>
            </w:r>
            <w:proofErr w:type="spellEnd"/>
            <w:r w:rsidRPr="00727BBC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eastAsia="id-ID"/>
              </w:rPr>
              <w:t>Diri</w:t>
            </w:r>
            <w:proofErr w:type="spellEnd"/>
            <w:r w:rsidRPr="00727BBC">
              <w:rPr>
                <w:rFonts w:ascii="Times New Roman" w:hAnsi="Times New Roman"/>
                <w:lang w:eastAsia="id-ID"/>
              </w:rPr>
              <w:t xml:space="preserve"> (APD) </w:t>
            </w:r>
            <w:proofErr w:type="spellStart"/>
            <w:r w:rsidRPr="00727BBC">
              <w:rPr>
                <w:rFonts w:ascii="Times New Roman" w:hAnsi="Times New Roman"/>
                <w:lang w:eastAsia="id-ID"/>
              </w:rPr>
              <w:t>Dengan</w:t>
            </w:r>
            <w:proofErr w:type="spellEnd"/>
            <w:r w:rsidRPr="00727BBC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eastAsia="id-ID"/>
              </w:rPr>
              <w:t>Gejala</w:t>
            </w:r>
            <w:proofErr w:type="spellEnd"/>
            <w:r w:rsidRPr="00727BBC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eastAsia="id-ID"/>
              </w:rPr>
              <w:t>Keracunan</w:t>
            </w:r>
            <w:proofErr w:type="spellEnd"/>
            <w:r w:rsidRPr="00727BBC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eastAsia="id-ID"/>
              </w:rPr>
              <w:t>Pestisida</w:t>
            </w:r>
            <w:proofErr w:type="spellEnd"/>
            <w:r w:rsidRPr="00727BBC">
              <w:rPr>
                <w:rFonts w:ascii="Times New Roman" w:hAnsi="Times New Roman"/>
                <w:lang w:eastAsia="id-ID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eastAsia="id-ID"/>
              </w:rPr>
              <w:t>Petani</w:t>
            </w:r>
            <w:proofErr w:type="spellEnd"/>
            <w:r w:rsidRPr="00727BBC">
              <w:rPr>
                <w:rFonts w:ascii="Times New Roman" w:hAnsi="Times New Roman"/>
                <w:lang w:eastAsia="id-ID"/>
              </w:rPr>
              <w:t xml:space="preserve"> Di</w:t>
            </w:r>
            <w:r w:rsidRPr="00727BBC">
              <w:rPr>
                <w:rFonts w:ascii="Times New Roman" w:hAnsi="Times New Roman"/>
                <w:lang w:val="fi-FI"/>
              </w:rPr>
              <w:t xml:space="preserve"> Kelompok Tani Ngudi Makmur 2 Desa Tambakrejo, Kecamatan Tempel, Kabupaten Sleman, DIY</w:t>
            </w:r>
          </w:p>
        </w:tc>
        <w:tc>
          <w:tcPr>
            <w:tcW w:w="1559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PPPM UNRIYO</w:t>
            </w:r>
          </w:p>
        </w:tc>
      </w:tr>
      <w:tr w:rsidR="00807B7C" w:rsidRPr="00727BBC" w:rsidTr="006418C9">
        <w:tc>
          <w:tcPr>
            <w:tcW w:w="540" w:type="dxa"/>
            <w:shd w:val="clear" w:color="auto" w:fill="auto"/>
          </w:tcPr>
          <w:p w:rsidR="00807B7C" w:rsidRPr="00727BBC" w:rsidRDefault="00A22CBB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2014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07B7C" w:rsidRPr="00727BBC" w:rsidRDefault="00807B7C" w:rsidP="006418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27BBC">
              <w:rPr>
                <w:rFonts w:ascii="Times New Roman" w:hAnsi="Times New Roman"/>
              </w:rPr>
              <w:t>Efektifitas</w:t>
            </w:r>
            <w:proofErr w:type="spellEnd"/>
            <w:r w:rsidRPr="00727BBC">
              <w:rPr>
                <w:rFonts w:ascii="Times New Roman" w:hAnsi="Times New Roman"/>
              </w:rPr>
              <w:t xml:space="preserve"> Unit </w:t>
            </w:r>
            <w:r w:rsidRPr="00727BBC">
              <w:rPr>
                <w:rFonts w:ascii="Times New Roman" w:hAnsi="Times New Roman"/>
                <w:i/>
              </w:rPr>
              <w:t>Anaerobic Baffle Reactor</w:t>
            </w:r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Pada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Pengelolaan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Limbah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Cair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Industri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Tahu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Dusun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Gunung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Saren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Kidul</w:t>
            </w:r>
            <w:proofErr w:type="spellEnd"/>
            <w:r w:rsidRPr="00727BBC">
              <w:rPr>
                <w:rFonts w:ascii="Times New Roman" w:hAnsi="Times New Roman"/>
              </w:rPr>
              <w:t xml:space="preserve">, </w:t>
            </w:r>
            <w:proofErr w:type="spellStart"/>
            <w:r w:rsidRPr="00727BBC">
              <w:rPr>
                <w:rFonts w:ascii="Times New Roman" w:hAnsi="Times New Roman"/>
              </w:rPr>
              <w:t>Srandakan</w:t>
            </w:r>
            <w:proofErr w:type="spellEnd"/>
            <w:r w:rsidRPr="00727BBC">
              <w:rPr>
                <w:rFonts w:ascii="Times New Roman" w:hAnsi="Times New Roman"/>
              </w:rPr>
              <w:t xml:space="preserve">, </w:t>
            </w:r>
            <w:proofErr w:type="spellStart"/>
            <w:r w:rsidRPr="00727BBC">
              <w:rPr>
                <w:rFonts w:ascii="Times New Roman" w:hAnsi="Times New Roman"/>
              </w:rPr>
              <w:t>Bantul</w:t>
            </w:r>
            <w:proofErr w:type="spellEnd"/>
            <w:r w:rsidRPr="00727BBC">
              <w:rPr>
                <w:rFonts w:ascii="Times New Roman" w:hAnsi="Times New Roman"/>
              </w:rPr>
              <w:t>, DIY</w:t>
            </w:r>
          </w:p>
        </w:tc>
        <w:tc>
          <w:tcPr>
            <w:tcW w:w="1559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Mandiri</w:t>
            </w:r>
          </w:p>
        </w:tc>
      </w:tr>
      <w:tr w:rsidR="00807B7C" w:rsidRPr="00727BBC" w:rsidTr="006418C9">
        <w:tc>
          <w:tcPr>
            <w:tcW w:w="540" w:type="dxa"/>
            <w:shd w:val="clear" w:color="auto" w:fill="auto"/>
          </w:tcPr>
          <w:p w:rsidR="00807B7C" w:rsidRPr="00727BBC" w:rsidRDefault="00A22CBB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2011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07B7C" w:rsidRPr="00727BBC" w:rsidRDefault="00807B7C" w:rsidP="006418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27BBC">
              <w:rPr>
                <w:rFonts w:ascii="Times New Roman" w:hAnsi="Times New Roman"/>
              </w:rPr>
              <w:t>Penurunan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Angka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Peroksida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pada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Minyak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Jelantah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dengan</w:t>
            </w:r>
            <w:proofErr w:type="spellEnd"/>
            <w:r w:rsidRPr="00727BBC">
              <w:rPr>
                <w:rFonts w:ascii="Times New Roman" w:hAnsi="Times New Roman"/>
              </w:rPr>
              <w:t xml:space="preserve"> Abu </w:t>
            </w:r>
            <w:proofErr w:type="spellStart"/>
            <w:r w:rsidRPr="00727BBC">
              <w:rPr>
                <w:rFonts w:ascii="Times New Roman" w:hAnsi="Times New Roman"/>
              </w:rPr>
              <w:t>Sekam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Padi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Pribadi</w:t>
            </w:r>
          </w:p>
        </w:tc>
      </w:tr>
    </w:tbl>
    <w:p w:rsidR="00807B7C" w:rsidRPr="00727BBC" w:rsidRDefault="00807B7C" w:rsidP="00807B7C">
      <w:pPr>
        <w:pStyle w:val="NoSpacing"/>
        <w:ind w:left="720"/>
        <w:rPr>
          <w:rFonts w:ascii="Times New Roman" w:hAnsi="Times New Roman"/>
        </w:rPr>
      </w:pPr>
    </w:p>
    <w:p w:rsidR="00807B7C" w:rsidRPr="00727BBC" w:rsidRDefault="00807B7C" w:rsidP="00807B7C">
      <w:pPr>
        <w:pStyle w:val="NoSpacing"/>
        <w:rPr>
          <w:rFonts w:ascii="Times New Roman" w:hAnsi="Times New Roman"/>
        </w:rPr>
      </w:pPr>
    </w:p>
    <w:p w:rsidR="00807B7C" w:rsidRPr="00727BBC" w:rsidRDefault="00807B7C" w:rsidP="00807B7C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727BBC">
        <w:rPr>
          <w:rFonts w:ascii="Times New Roman" w:hAnsi="Times New Roman"/>
          <w:b/>
        </w:rPr>
        <w:t>Pengalaman Pengabdian kepada Masyarakat dalam 5 Tahun Terakhir</w:t>
      </w:r>
    </w:p>
    <w:p w:rsidR="00807B7C" w:rsidRPr="00727BBC" w:rsidRDefault="00807B7C" w:rsidP="00807B7C">
      <w:pPr>
        <w:pStyle w:val="NoSpacing"/>
        <w:ind w:left="720"/>
        <w:rPr>
          <w:rFonts w:ascii="Times New Roman" w:hAnsi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5"/>
        <w:gridCol w:w="4677"/>
        <w:gridCol w:w="2410"/>
      </w:tblGrid>
      <w:tr w:rsidR="00807B7C" w:rsidRPr="00727BBC" w:rsidTr="006418C9">
        <w:tc>
          <w:tcPr>
            <w:tcW w:w="540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975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>Tahun</w:t>
            </w:r>
          </w:p>
        </w:tc>
        <w:tc>
          <w:tcPr>
            <w:tcW w:w="4677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>Judul</w:t>
            </w:r>
          </w:p>
        </w:tc>
        <w:tc>
          <w:tcPr>
            <w:tcW w:w="2410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>Sumber Dana</w:t>
            </w:r>
          </w:p>
        </w:tc>
      </w:tr>
      <w:tr w:rsidR="00807B7C" w:rsidRPr="00727BBC" w:rsidTr="006418C9">
        <w:tc>
          <w:tcPr>
            <w:tcW w:w="54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2015</w:t>
            </w:r>
          </w:p>
        </w:tc>
        <w:tc>
          <w:tcPr>
            <w:tcW w:w="4677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Penyuluhan Pengelolaan Sampah Pada Acara “Sehari Bersama Respati” oleh Program Studi Bidan UNRIYO</w:t>
            </w:r>
          </w:p>
        </w:tc>
        <w:tc>
          <w:tcPr>
            <w:tcW w:w="241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Program Studi Bidan UNRIYO</w:t>
            </w:r>
          </w:p>
        </w:tc>
      </w:tr>
      <w:tr w:rsidR="00807B7C" w:rsidRPr="00727BBC" w:rsidTr="006418C9">
        <w:tc>
          <w:tcPr>
            <w:tcW w:w="54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2015</w:t>
            </w:r>
          </w:p>
        </w:tc>
        <w:tc>
          <w:tcPr>
            <w:tcW w:w="4677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Penyuluhan Bank Sampah</w:t>
            </w:r>
          </w:p>
        </w:tc>
        <w:tc>
          <w:tcPr>
            <w:tcW w:w="241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Kas Dusun Pondok 1, Desa Widodomartani, Ngemplak, Sleman</w:t>
            </w:r>
          </w:p>
        </w:tc>
      </w:tr>
      <w:tr w:rsidR="00807B7C" w:rsidRPr="00727BBC" w:rsidTr="006418C9">
        <w:tc>
          <w:tcPr>
            <w:tcW w:w="54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2014</w:t>
            </w:r>
          </w:p>
        </w:tc>
        <w:tc>
          <w:tcPr>
            <w:tcW w:w="4677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eastAsia="Times New Roman" w:hAnsi="Times New Roman"/>
              </w:rPr>
              <w:t>Penyuluhan Sosialisasi tentang BPJS Kesehatan</w:t>
            </w:r>
          </w:p>
        </w:tc>
        <w:tc>
          <w:tcPr>
            <w:tcW w:w="241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PPPM UNRIYO</w:t>
            </w:r>
          </w:p>
        </w:tc>
      </w:tr>
      <w:tr w:rsidR="00807B7C" w:rsidRPr="00727BBC" w:rsidTr="006418C9">
        <w:tc>
          <w:tcPr>
            <w:tcW w:w="54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2011</w:t>
            </w:r>
          </w:p>
        </w:tc>
        <w:tc>
          <w:tcPr>
            <w:tcW w:w="4677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Peran Guru se-Karesidenan Sukarta Dalam Usaha Meningkatkan Kesehatan Reproduksi Remaja</w:t>
            </w:r>
          </w:p>
        </w:tc>
        <w:tc>
          <w:tcPr>
            <w:tcW w:w="241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AAK Nasional Surakarta</w:t>
            </w:r>
          </w:p>
        </w:tc>
      </w:tr>
      <w:tr w:rsidR="00807B7C" w:rsidRPr="00727BBC" w:rsidTr="006418C9">
        <w:tc>
          <w:tcPr>
            <w:tcW w:w="54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2011</w:t>
            </w:r>
          </w:p>
        </w:tc>
        <w:tc>
          <w:tcPr>
            <w:tcW w:w="4677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Program Pengurangan Angka Demam Berdarah Dengue (DBD) berbasis pendidikan kesehatan masyarakat (</w:t>
            </w:r>
            <w:r w:rsidRPr="00727BBC">
              <w:rPr>
                <w:rFonts w:ascii="Times New Roman" w:hAnsi="Times New Roman"/>
                <w:i/>
              </w:rPr>
              <w:t>community health education</w:t>
            </w:r>
            <w:r w:rsidRPr="00727BBC">
              <w:rPr>
                <w:rFonts w:ascii="Times New Roman" w:hAnsi="Times New Roman"/>
              </w:rPr>
              <w:t>) melalui media informasi di Kelurahan Serengan, Kec. Serengan, Kota Surakarta</w:t>
            </w:r>
          </w:p>
        </w:tc>
        <w:tc>
          <w:tcPr>
            <w:tcW w:w="241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AAK Nasional Surakarta</w:t>
            </w:r>
          </w:p>
        </w:tc>
      </w:tr>
    </w:tbl>
    <w:p w:rsidR="00807B7C" w:rsidRPr="00727BBC" w:rsidRDefault="00807B7C" w:rsidP="00807B7C">
      <w:pPr>
        <w:pStyle w:val="NoSpacing"/>
        <w:ind w:left="720"/>
        <w:rPr>
          <w:rFonts w:ascii="Times New Roman" w:hAnsi="Times New Roman"/>
        </w:rPr>
      </w:pPr>
    </w:p>
    <w:p w:rsidR="00807B7C" w:rsidRPr="00727BBC" w:rsidRDefault="00807B7C" w:rsidP="00807B7C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727BBC">
        <w:rPr>
          <w:rFonts w:ascii="Times New Roman" w:hAnsi="Times New Roman"/>
          <w:b/>
        </w:rPr>
        <w:t>Publikasi Artikel Ilmiah  dalam 5 Tahun Terakhir</w:t>
      </w:r>
    </w:p>
    <w:p w:rsidR="00807B7C" w:rsidRPr="00727BBC" w:rsidRDefault="00807B7C" w:rsidP="00807B7C">
      <w:pPr>
        <w:pStyle w:val="NoSpacing"/>
        <w:ind w:left="720"/>
        <w:rPr>
          <w:rFonts w:ascii="Times New Roman" w:hAnsi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835"/>
        <w:gridCol w:w="2268"/>
        <w:gridCol w:w="2976"/>
      </w:tblGrid>
      <w:tr w:rsidR="00807B7C" w:rsidRPr="00727BBC" w:rsidTr="00905F21">
        <w:trPr>
          <w:tblHeader/>
        </w:trPr>
        <w:tc>
          <w:tcPr>
            <w:tcW w:w="551" w:type="dxa"/>
            <w:shd w:val="clear" w:color="auto" w:fill="A6A6A6"/>
          </w:tcPr>
          <w:p w:rsidR="00807B7C" w:rsidRPr="004F6BC9" w:rsidRDefault="004F6BC9" w:rsidP="006418C9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No</w:t>
            </w:r>
          </w:p>
        </w:tc>
        <w:tc>
          <w:tcPr>
            <w:tcW w:w="2835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 xml:space="preserve">Judul </w:t>
            </w:r>
          </w:p>
        </w:tc>
        <w:tc>
          <w:tcPr>
            <w:tcW w:w="2268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>Nama Jurnal</w:t>
            </w:r>
          </w:p>
        </w:tc>
        <w:tc>
          <w:tcPr>
            <w:tcW w:w="2976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>Volume/Nomor/Tahun</w:t>
            </w:r>
          </w:p>
        </w:tc>
      </w:tr>
      <w:tr w:rsidR="004F6BC9" w:rsidRPr="00727BBC" w:rsidTr="00905F21">
        <w:trPr>
          <w:trHeight w:val="1315"/>
        </w:trPr>
        <w:tc>
          <w:tcPr>
            <w:tcW w:w="551" w:type="dxa"/>
            <w:shd w:val="clear" w:color="auto" w:fill="auto"/>
          </w:tcPr>
          <w:p w:rsidR="004F6BC9" w:rsidRDefault="004F6BC9" w:rsidP="006418C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F6BC9" w:rsidRDefault="004F6BC9" w:rsidP="006418C9">
            <w:pPr>
              <w:pStyle w:val="NoSpacing"/>
              <w:rPr>
                <w:rFonts w:ascii="Times New Roman" w:hAnsi="Times New Roman"/>
                <w:lang w:val="en-US" w:eastAsia="id-ID"/>
              </w:rPr>
            </w:pPr>
            <w:r>
              <w:rPr>
                <w:rFonts w:ascii="Times New Roman" w:hAnsi="Times New Roman"/>
                <w:lang w:val="en-US" w:eastAsia="id-ID"/>
              </w:rPr>
              <w:t xml:space="preserve">Water Processing Effectiveness Using Cascade Aerator and Ceramic Filter to Reduce Manganese Level in The Deep Well Water in the Rural Area of Mount </w:t>
            </w:r>
            <w:proofErr w:type="spellStart"/>
            <w:r>
              <w:rPr>
                <w:rFonts w:ascii="Times New Roman" w:hAnsi="Times New Roman"/>
                <w:lang w:val="en-US" w:eastAsia="id-ID"/>
              </w:rPr>
              <w:t>Merapi</w:t>
            </w:r>
            <w:proofErr w:type="spellEnd"/>
            <w:r>
              <w:rPr>
                <w:rFonts w:ascii="Times New Roman" w:hAnsi="Times New Roman"/>
                <w:lang w:val="en-US" w:eastAsia="id-ID"/>
              </w:rPr>
              <w:t xml:space="preserve"> Slope, Yogyakarta.</w:t>
            </w:r>
          </w:p>
          <w:p w:rsidR="004F6BC9" w:rsidRPr="004F6BC9" w:rsidRDefault="004F6BC9" w:rsidP="006418C9">
            <w:pPr>
              <w:pStyle w:val="NoSpacing"/>
              <w:rPr>
                <w:rFonts w:ascii="Times New Roman" w:hAnsi="Times New Roman"/>
                <w:lang w:val="en-US" w:eastAsia="id-ID"/>
              </w:rPr>
            </w:pPr>
          </w:p>
        </w:tc>
        <w:tc>
          <w:tcPr>
            <w:tcW w:w="2268" w:type="dxa"/>
            <w:shd w:val="clear" w:color="auto" w:fill="auto"/>
          </w:tcPr>
          <w:p w:rsidR="004F6BC9" w:rsidRDefault="004F6BC9" w:rsidP="006418C9">
            <w:pPr>
              <w:pStyle w:val="ListParagraph"/>
              <w:tabs>
                <w:tab w:val="left" w:pos="450"/>
              </w:tabs>
              <w:spacing w:line="240" w:lineRule="auto"/>
              <w:ind w:left="0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Oral Presentation of 2nd International Coference of Public Health for Tropical and Coastal Development ”Public Helath Empowerment for Tropical and Coastal Regions to Achieve SDG’s”</w:t>
            </w:r>
          </w:p>
        </w:tc>
        <w:tc>
          <w:tcPr>
            <w:tcW w:w="2976" w:type="dxa"/>
            <w:shd w:val="clear" w:color="auto" w:fill="auto"/>
          </w:tcPr>
          <w:p w:rsidR="004F6BC9" w:rsidRDefault="004F6BC9" w:rsidP="006418C9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905F21" w:rsidRPr="00727BBC" w:rsidTr="00905F21">
        <w:trPr>
          <w:trHeight w:val="1315"/>
        </w:trPr>
        <w:tc>
          <w:tcPr>
            <w:tcW w:w="551" w:type="dxa"/>
            <w:shd w:val="clear" w:color="auto" w:fill="auto"/>
          </w:tcPr>
          <w:p w:rsidR="00905F21" w:rsidRPr="00AF3731" w:rsidRDefault="004F6BC9" w:rsidP="006418C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:rsidR="00905F21" w:rsidRPr="00905F21" w:rsidRDefault="00905F21" w:rsidP="006418C9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905F21">
              <w:rPr>
                <w:rFonts w:ascii="Times New Roman" w:hAnsi="Times New Roman"/>
                <w:lang w:eastAsia="id-ID"/>
              </w:rPr>
              <w:t>Hubungan Praktik Higiene Sanitasi Deng</w:t>
            </w:r>
            <w:r>
              <w:rPr>
                <w:rFonts w:ascii="Times New Roman" w:hAnsi="Times New Roman"/>
                <w:lang w:eastAsia="id-ID"/>
              </w:rPr>
              <w:t xml:space="preserve">an Cemaran Bakteri </w:t>
            </w:r>
            <w:r w:rsidRPr="00905F21">
              <w:rPr>
                <w:rFonts w:ascii="Times New Roman" w:hAnsi="Times New Roman"/>
                <w:i/>
                <w:lang w:eastAsia="id-ID"/>
              </w:rPr>
              <w:t>Escherichia coli</w:t>
            </w:r>
            <w:r w:rsidRPr="00905F21">
              <w:rPr>
                <w:rFonts w:ascii="Times New Roman" w:hAnsi="Times New Roman"/>
                <w:lang w:eastAsia="id-ID"/>
              </w:rPr>
              <w:t xml:space="preserve"> Pada Olahan Ikan Bakar Di Warung Makan Seafood Pantai Depok, Bantul, Yogyakarta</w:t>
            </w:r>
          </w:p>
        </w:tc>
        <w:tc>
          <w:tcPr>
            <w:tcW w:w="2268" w:type="dxa"/>
            <w:shd w:val="clear" w:color="auto" w:fill="auto"/>
          </w:tcPr>
          <w:p w:rsidR="00905F21" w:rsidRDefault="00905F21" w:rsidP="006418C9">
            <w:pPr>
              <w:pStyle w:val="ListParagraph"/>
              <w:tabs>
                <w:tab w:val="left" w:pos="450"/>
              </w:tabs>
              <w:spacing w:line="240" w:lineRule="auto"/>
              <w:ind w:left="0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Jurnal Formil</w:t>
            </w:r>
          </w:p>
          <w:p w:rsidR="00905F21" w:rsidRDefault="00905F21" w:rsidP="006418C9">
            <w:pPr>
              <w:pStyle w:val="ListParagraph"/>
              <w:tabs>
                <w:tab w:val="left" w:pos="450"/>
              </w:tabs>
              <w:spacing w:line="240" w:lineRule="auto"/>
              <w:ind w:left="0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Vol. 2, No. 2 (2017)</w:t>
            </w:r>
          </w:p>
          <w:p w:rsidR="00905F21" w:rsidRDefault="00905F21" w:rsidP="006418C9">
            <w:pPr>
              <w:pStyle w:val="ListParagraph"/>
              <w:tabs>
                <w:tab w:val="left" w:pos="450"/>
              </w:tabs>
              <w:spacing w:line="240" w:lineRule="auto"/>
              <w:ind w:left="0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2976" w:type="dxa"/>
            <w:shd w:val="clear" w:color="auto" w:fill="auto"/>
          </w:tcPr>
          <w:p w:rsidR="00905F21" w:rsidRDefault="00905F21" w:rsidP="006418C9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905F21" w:rsidRDefault="00905F21" w:rsidP="006418C9">
            <w:pPr>
              <w:pStyle w:val="NoSpacing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url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>.</w:t>
            </w:r>
          </w:p>
          <w:p w:rsidR="00905F21" w:rsidRDefault="0038791A" w:rsidP="006418C9">
            <w:pPr>
              <w:pStyle w:val="NoSpacing"/>
              <w:rPr>
                <w:rFonts w:ascii="Times New Roman" w:hAnsi="Times New Roman"/>
                <w:lang w:val="en-US"/>
              </w:rPr>
            </w:pPr>
            <w:hyperlink r:id="rId7" w:history="1">
              <w:r w:rsidR="00905F21" w:rsidRPr="008562D6">
                <w:rPr>
                  <w:rStyle w:val="Hyperlink"/>
                  <w:rFonts w:ascii="Times New Roman" w:hAnsi="Times New Roman"/>
                  <w:lang w:val="en-US"/>
                </w:rPr>
                <w:t>http://formilkesmas.respati.ac.id/index.php/formil/article/viewFile/68/40</w:t>
              </w:r>
            </w:hyperlink>
            <w:r w:rsidR="00905F21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905F21" w:rsidRPr="00727BBC" w:rsidTr="00AF3731">
        <w:trPr>
          <w:trHeight w:val="717"/>
        </w:trPr>
        <w:tc>
          <w:tcPr>
            <w:tcW w:w="551" w:type="dxa"/>
            <w:shd w:val="clear" w:color="auto" w:fill="auto"/>
          </w:tcPr>
          <w:p w:rsidR="00905F21" w:rsidRPr="00AF3731" w:rsidRDefault="004F6BC9" w:rsidP="006418C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05F21" w:rsidRPr="00727BBC" w:rsidRDefault="00905F21" w:rsidP="006418C9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905F21">
              <w:rPr>
                <w:rFonts w:ascii="Times New Roman" w:hAnsi="Times New Roman"/>
                <w:lang w:eastAsia="id-ID"/>
              </w:rPr>
              <w:t>Gambaran Higiene Sanitasi Makanan dan Keberadaan Escherichia coli Dalam Pengelolaan Makanan di Instalasi Gizi RSKIA Sadewa Yogyakarta</w:t>
            </w:r>
          </w:p>
        </w:tc>
        <w:tc>
          <w:tcPr>
            <w:tcW w:w="2268" w:type="dxa"/>
            <w:shd w:val="clear" w:color="auto" w:fill="auto"/>
          </w:tcPr>
          <w:p w:rsidR="00905F21" w:rsidRPr="00727BBC" w:rsidRDefault="00905F21" w:rsidP="006418C9">
            <w:pPr>
              <w:pStyle w:val="ListParagraph"/>
              <w:tabs>
                <w:tab w:val="left" w:pos="450"/>
              </w:tabs>
              <w:spacing w:line="240" w:lineRule="auto"/>
              <w:ind w:left="0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Oral Presentation di Seminar Indonesian Public Health Perspective Series 2016</w:t>
            </w:r>
          </w:p>
        </w:tc>
        <w:tc>
          <w:tcPr>
            <w:tcW w:w="2976" w:type="dxa"/>
            <w:shd w:val="clear" w:color="auto" w:fill="auto"/>
          </w:tcPr>
          <w:p w:rsidR="00905F21" w:rsidRDefault="00905F21" w:rsidP="006418C9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 September 2016</w:t>
            </w:r>
          </w:p>
          <w:p w:rsidR="00905F21" w:rsidRDefault="00905F21" w:rsidP="006418C9">
            <w:pPr>
              <w:pStyle w:val="NoSpacing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url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 xml:space="preserve">. </w:t>
            </w:r>
          </w:p>
          <w:p w:rsidR="00905F21" w:rsidRPr="00727BBC" w:rsidRDefault="0038791A" w:rsidP="008219F2">
            <w:pPr>
              <w:pStyle w:val="NoSpacing"/>
              <w:rPr>
                <w:rFonts w:ascii="Times New Roman" w:hAnsi="Times New Roman"/>
                <w:lang w:val="en-US"/>
              </w:rPr>
            </w:pPr>
            <w:hyperlink r:id="rId8" w:history="1">
              <w:r w:rsidR="00AF3731" w:rsidRPr="008562D6">
                <w:rPr>
                  <w:rStyle w:val="Hyperlink"/>
                  <w:rFonts w:ascii="Times New Roman" w:hAnsi="Times New Roman"/>
                  <w:sz w:val="18"/>
                  <w:lang w:val="en-US"/>
                </w:rPr>
                <w:t>www.researchgate.net/profile/Elisabeth_Deta/publication/322696774_GAMBARAN_HIGIENE_SANITASI_MAKANAN_DAN_KEBERADAAN_Escherichia_coli_DALAM_PENGELOLAAN_MAKANAN_DI_INSTALASI_GIZI_RSKIA_SADEWA_YOGYAKARTA/links/5a69a726a6fdccf884959ba7/GAMBARAN-HIGIENE-SANITASI-MAKANAN-DAN-KEBERADAAN-Escherichia-coli-DALAM-PENGELOLAAN-MAKANAN-DI-INSTALASI-GIZI-RSKIA-SADEWA-YOGYAKARTA.pdf</w:t>
              </w:r>
            </w:hyperlink>
            <w:r w:rsidR="00AF3731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</w:p>
        </w:tc>
      </w:tr>
      <w:tr w:rsidR="00807B7C" w:rsidRPr="00727BBC" w:rsidTr="00905F21">
        <w:trPr>
          <w:trHeight w:val="1315"/>
        </w:trPr>
        <w:tc>
          <w:tcPr>
            <w:tcW w:w="551" w:type="dxa"/>
            <w:shd w:val="clear" w:color="auto" w:fill="auto"/>
          </w:tcPr>
          <w:p w:rsidR="00807B7C" w:rsidRPr="00AF3731" w:rsidRDefault="004F6BC9" w:rsidP="006418C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  <w:lang w:eastAsia="id-ID"/>
              </w:rPr>
              <w:t>Hubungan Antara Masa Kerja, Frekuensi Penyemprotan, Dan Perilaku Penggunaan Alat Pelindung Diri (APD) Dengan Gejala Keracunan Pestisida Petani Di</w:t>
            </w:r>
            <w:r w:rsidRPr="00727BBC">
              <w:rPr>
                <w:rFonts w:ascii="Times New Roman" w:hAnsi="Times New Roman"/>
                <w:lang w:val="fi-FI"/>
              </w:rPr>
              <w:t xml:space="preserve"> Kelompok Tani Ngudi Makmur 2 Desa Tambakrejo, Kecamatan Tempel, Kabupaten Sleman, DIY</w:t>
            </w:r>
          </w:p>
        </w:tc>
        <w:tc>
          <w:tcPr>
            <w:tcW w:w="2268" w:type="dxa"/>
            <w:shd w:val="clear" w:color="auto" w:fill="auto"/>
          </w:tcPr>
          <w:p w:rsidR="00807B7C" w:rsidRPr="00727BBC" w:rsidRDefault="00807B7C" w:rsidP="006418C9">
            <w:pPr>
              <w:pStyle w:val="ListParagraph"/>
              <w:tabs>
                <w:tab w:val="left" w:pos="45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  <w:lang w:val="fi-FI"/>
              </w:rPr>
              <w:t xml:space="preserve">Dipresentasikan dalam Poster pada Seminar Nasional Himpunan Mahasiswa Kesehatan Masyarakat (HMKM) </w:t>
            </w:r>
          </w:p>
        </w:tc>
        <w:tc>
          <w:tcPr>
            <w:tcW w:w="2976" w:type="dxa"/>
            <w:shd w:val="clear" w:color="auto" w:fill="auto"/>
          </w:tcPr>
          <w:p w:rsidR="00807B7C" w:rsidRDefault="00807B7C" w:rsidP="006418C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727BBC">
              <w:rPr>
                <w:rFonts w:ascii="Times New Roman" w:hAnsi="Times New Roman"/>
                <w:lang w:val="en-US"/>
              </w:rPr>
              <w:t>14 Mei 2016</w:t>
            </w:r>
          </w:p>
          <w:p w:rsidR="00C83FC6" w:rsidRPr="00727BBC" w:rsidRDefault="00C83FC6" w:rsidP="00C83FC6">
            <w:pPr>
              <w:pStyle w:val="NoSpacing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url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 xml:space="preserve">. </w:t>
            </w:r>
            <w:hyperlink r:id="rId9" w:history="1">
              <w:r w:rsidR="00905F21" w:rsidRPr="00905F21">
                <w:rPr>
                  <w:rStyle w:val="Hyperlink"/>
                  <w:rFonts w:ascii="Times New Roman" w:hAnsi="Times New Roman" w:cs="Times New Roman"/>
                  <w:color w:val="039BE5"/>
                  <w:sz w:val="16"/>
                  <w:szCs w:val="16"/>
                  <w:shd w:val="clear" w:color="auto" w:fill="FAFAFA"/>
                </w:rPr>
                <w:t>www.researchgate.net/profile/Elisabeth_Deta/publication/322697043_HUBUNGAN_ANTARA_MASA_KERJA_FREKUENSI_PENYEMPROTAN_DAN_PERILAKU_PENGGUNAAN_ALAT_PELINDUNG_DIRI_APD_DENGAN_GEJALA_KERACUNAN_PESTISIDA_PETANI_DI_KELOMPOK_TANI_NGUDI_MAKMUR_2_DESA_TAMBAKREJO_KECAMATAN_TEM/links/5a69a9e2a6fdccf884959db3/HUBUNGAN-ANTARA-MASA-KERJA-FREKUENSI-PENYEMPROTAN-DAN-PERILAKU-PENGGUNAAN-ALAT-PELINDUNG-DIRI-APD-DENGAN-GEJALA-KERACUNAN-PESTISIDA-PETANI-DI-KELOMPOK-TANI-NGUDI-MAKMUR-2-DESA-TAMBAKREJO-KECAMATAN.pdf</w:t>
              </w:r>
            </w:hyperlink>
          </w:p>
        </w:tc>
      </w:tr>
      <w:tr w:rsidR="00807B7C" w:rsidRPr="00727BBC" w:rsidTr="00905F21">
        <w:trPr>
          <w:trHeight w:val="1315"/>
        </w:trPr>
        <w:tc>
          <w:tcPr>
            <w:tcW w:w="551" w:type="dxa"/>
            <w:shd w:val="clear" w:color="auto" w:fill="auto"/>
          </w:tcPr>
          <w:p w:rsidR="00807B7C" w:rsidRPr="00AF3731" w:rsidRDefault="004F6BC9" w:rsidP="006418C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  <w:lang w:val="en-US"/>
              </w:rPr>
            </w:pPr>
            <w:proofErr w:type="spellStart"/>
            <w:r w:rsidRPr="00727BBC">
              <w:rPr>
                <w:rFonts w:ascii="Times New Roman" w:hAnsi="Times New Roman"/>
                <w:lang w:val="en-US"/>
              </w:rPr>
              <w:t>Efektivitas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Pengelolaan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Limbah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Cair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Industri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Tahu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Dusun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Gunung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Saren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Kidul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dengan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Unit Anaerobic Baffle Reactor</w:t>
            </w:r>
          </w:p>
        </w:tc>
        <w:tc>
          <w:tcPr>
            <w:tcW w:w="2268" w:type="dxa"/>
            <w:shd w:val="clear" w:color="auto" w:fill="auto"/>
          </w:tcPr>
          <w:p w:rsidR="00807B7C" w:rsidRPr="00727BBC" w:rsidRDefault="00807B7C" w:rsidP="006418C9">
            <w:pPr>
              <w:pStyle w:val="ListParagraph"/>
              <w:tabs>
                <w:tab w:val="left" w:pos="45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727BBC">
              <w:rPr>
                <w:rFonts w:ascii="Times New Roman" w:hAnsi="Times New Roman"/>
              </w:rPr>
              <w:t>Jurnal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Formil</w:t>
            </w:r>
            <w:proofErr w:type="spellEnd"/>
            <w:r w:rsidRPr="00727BBC">
              <w:rPr>
                <w:rFonts w:ascii="Times New Roman" w:hAnsi="Times New Roman"/>
              </w:rPr>
              <w:t xml:space="preserve"> (</w:t>
            </w:r>
            <w:proofErr w:type="spellStart"/>
            <w:r w:rsidRPr="00727BBC">
              <w:rPr>
                <w:rFonts w:ascii="Times New Roman" w:hAnsi="Times New Roman"/>
              </w:rPr>
              <w:t>Formil</w:t>
            </w:r>
            <w:proofErr w:type="spellEnd"/>
            <w:r w:rsidRPr="00727BBC">
              <w:rPr>
                <w:rFonts w:ascii="Times New Roman" w:hAnsi="Times New Roman"/>
              </w:rPr>
              <w:t xml:space="preserve"> </w:t>
            </w:r>
            <w:proofErr w:type="spellStart"/>
            <w:r w:rsidRPr="00727BBC">
              <w:rPr>
                <w:rFonts w:ascii="Times New Roman" w:hAnsi="Times New Roman"/>
              </w:rPr>
              <w:t>Ilmiah</w:t>
            </w:r>
            <w:proofErr w:type="spellEnd"/>
            <w:r w:rsidRPr="00727BBC">
              <w:rPr>
                <w:rFonts w:ascii="Times New Roman" w:hAnsi="Times New Roman"/>
              </w:rPr>
              <w:t>) KESMAS RESPATI</w:t>
            </w:r>
          </w:p>
        </w:tc>
        <w:tc>
          <w:tcPr>
            <w:tcW w:w="2976" w:type="dxa"/>
            <w:shd w:val="clear" w:color="auto" w:fill="auto"/>
          </w:tcPr>
          <w:p w:rsidR="00807B7C" w:rsidRDefault="00807B7C" w:rsidP="006418C9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727BBC">
              <w:rPr>
                <w:rFonts w:ascii="Times New Roman" w:hAnsi="Times New Roman"/>
                <w:lang w:val="en-US"/>
              </w:rPr>
              <w:t>Volume 1/</w:t>
            </w:r>
            <w:proofErr w:type="spellStart"/>
            <w:r w:rsidRPr="00727BBC">
              <w:rPr>
                <w:rFonts w:ascii="Times New Roman" w:hAnsi="Times New Roman"/>
                <w:lang w:val="en-US"/>
              </w:rPr>
              <w:t>Nomor</w:t>
            </w:r>
            <w:proofErr w:type="spellEnd"/>
            <w:r w:rsidRPr="00727BBC">
              <w:rPr>
                <w:rFonts w:ascii="Times New Roman" w:hAnsi="Times New Roman"/>
                <w:lang w:val="en-US"/>
              </w:rPr>
              <w:t xml:space="preserve"> 1/April 2016</w:t>
            </w:r>
          </w:p>
          <w:p w:rsidR="00C83FC6" w:rsidRDefault="00C83FC6" w:rsidP="006418C9">
            <w:pPr>
              <w:pStyle w:val="NoSpacing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url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C83FC6" w:rsidRPr="00727BBC" w:rsidRDefault="0038791A" w:rsidP="006418C9">
            <w:pPr>
              <w:pStyle w:val="NoSpacing"/>
              <w:rPr>
                <w:rFonts w:ascii="Times New Roman" w:hAnsi="Times New Roman"/>
                <w:lang w:val="en-US"/>
              </w:rPr>
            </w:pPr>
            <w:hyperlink r:id="rId10" w:history="1">
              <w:r w:rsidR="00C83FC6" w:rsidRPr="008562D6">
                <w:rPr>
                  <w:rStyle w:val="Hyperlink"/>
                  <w:rFonts w:ascii="Times New Roman" w:hAnsi="Times New Roman"/>
                  <w:lang w:val="en-US"/>
                </w:rPr>
                <w:t>http://formilkesmas.respati.ac.id/index.php/formil/article/view/8</w:t>
              </w:r>
            </w:hyperlink>
            <w:r w:rsidR="00C83FC6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807B7C" w:rsidRPr="00727BBC" w:rsidTr="00905F21">
        <w:tc>
          <w:tcPr>
            <w:tcW w:w="551" w:type="dxa"/>
            <w:shd w:val="clear" w:color="auto" w:fill="auto"/>
          </w:tcPr>
          <w:p w:rsidR="00807B7C" w:rsidRPr="00AF3731" w:rsidRDefault="004F6BC9" w:rsidP="006418C9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 xml:space="preserve">The Air Pollution Modelling as an EIA’s Case Study of Natural Gas Exploration and Production Project at Gundih-Field, Kabupaten Blora by Proyek Pembangunan Gas Jawa </w:t>
            </w:r>
            <w:r w:rsidRPr="00727BBC">
              <w:rPr>
                <w:rFonts w:ascii="Times New Roman" w:hAnsi="Times New Roman"/>
              </w:rPr>
              <w:lastRenderedPageBreak/>
              <w:t>Timur (PPGJ) – PT Pertamina EP</w:t>
            </w:r>
          </w:p>
        </w:tc>
        <w:tc>
          <w:tcPr>
            <w:tcW w:w="2268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lastRenderedPageBreak/>
              <w:t>1</w:t>
            </w:r>
            <w:r w:rsidRPr="00727BBC">
              <w:rPr>
                <w:rFonts w:ascii="Times New Roman" w:hAnsi="Times New Roman"/>
                <w:vertAlign w:val="superscript"/>
              </w:rPr>
              <w:t>st</w:t>
            </w:r>
            <w:r w:rsidRPr="00727BBC">
              <w:rPr>
                <w:rFonts w:ascii="Times New Roman" w:hAnsi="Times New Roman"/>
              </w:rPr>
              <w:t xml:space="preserve"> International Conference on Chemical Sciences</w:t>
            </w:r>
          </w:p>
        </w:tc>
        <w:tc>
          <w:tcPr>
            <w:tcW w:w="2976" w:type="dxa"/>
            <w:shd w:val="clear" w:color="auto" w:fill="auto"/>
          </w:tcPr>
          <w:p w:rsidR="00807B7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Volume I / 2007</w:t>
            </w:r>
          </w:p>
          <w:p w:rsidR="00C83FC6" w:rsidRDefault="00C83FC6" w:rsidP="006418C9">
            <w:pPr>
              <w:pStyle w:val="NoSpacing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url</w:t>
            </w:r>
            <w:proofErr w:type="spellEnd"/>
          </w:p>
          <w:p w:rsidR="00C83FC6" w:rsidRPr="00C83FC6" w:rsidRDefault="0038791A" w:rsidP="006418C9">
            <w:pPr>
              <w:pStyle w:val="NoSpacing"/>
              <w:rPr>
                <w:rFonts w:ascii="Times New Roman" w:hAnsi="Times New Roman"/>
                <w:lang w:val="en-US"/>
              </w:rPr>
            </w:pPr>
            <w:hyperlink r:id="rId11" w:history="1">
              <w:r w:rsidR="00C83FC6" w:rsidRPr="008562D6">
                <w:rPr>
                  <w:rStyle w:val="Hyperlink"/>
                  <w:rFonts w:ascii="Times New Roman" w:hAnsi="Times New Roman"/>
                  <w:lang w:val="en-US"/>
                </w:rPr>
                <w:t>http://etd.repository.ugm.ac.id/index.php?mod=penelitian_detail&amp;sub=PenelitianDetail&amp;act=view&amp;typ=html&amp;buku_id=35936</w:t>
              </w:r>
            </w:hyperlink>
            <w:r w:rsidR="00C83FC6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807B7C" w:rsidRDefault="00807B7C" w:rsidP="00807B7C">
      <w:pPr>
        <w:pStyle w:val="NoSpacing"/>
        <w:ind w:left="720"/>
        <w:rPr>
          <w:rFonts w:ascii="Times New Roman" w:hAnsi="Times New Roman"/>
        </w:rPr>
      </w:pPr>
    </w:p>
    <w:p w:rsidR="004F6BC9" w:rsidRPr="004F6BC9" w:rsidRDefault="004F6BC9" w:rsidP="0038791A">
      <w:pPr>
        <w:pStyle w:val="NoSpacing"/>
        <w:rPr>
          <w:rFonts w:ascii="Times New Roman" w:hAnsi="Times New Roman"/>
          <w:lang w:val="en-US"/>
        </w:rPr>
      </w:pPr>
    </w:p>
    <w:p w:rsidR="00807B7C" w:rsidRPr="00727BBC" w:rsidRDefault="00807B7C" w:rsidP="00807B7C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727BBC">
        <w:rPr>
          <w:rFonts w:ascii="Times New Roman" w:hAnsi="Times New Roman"/>
          <w:b/>
        </w:rPr>
        <w:t xml:space="preserve">Publikasi Buku  </w:t>
      </w:r>
    </w:p>
    <w:p w:rsidR="00807B7C" w:rsidRPr="00727BBC" w:rsidRDefault="00807B7C" w:rsidP="00807B7C">
      <w:pPr>
        <w:pStyle w:val="NoSpacing"/>
        <w:ind w:left="720"/>
        <w:rPr>
          <w:rFonts w:ascii="Times New Roman" w:hAnsi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01"/>
        <w:gridCol w:w="2410"/>
        <w:gridCol w:w="2551"/>
      </w:tblGrid>
      <w:tr w:rsidR="00807B7C" w:rsidRPr="00727BBC" w:rsidTr="006418C9">
        <w:tc>
          <w:tcPr>
            <w:tcW w:w="540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3101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 xml:space="preserve">Judul </w:t>
            </w:r>
          </w:p>
        </w:tc>
        <w:tc>
          <w:tcPr>
            <w:tcW w:w="2410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>Nama Jurnal</w:t>
            </w:r>
          </w:p>
        </w:tc>
        <w:tc>
          <w:tcPr>
            <w:tcW w:w="2551" w:type="dxa"/>
            <w:shd w:val="clear" w:color="auto" w:fill="A6A6A6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727BBC">
              <w:rPr>
                <w:rFonts w:ascii="Times New Roman" w:hAnsi="Times New Roman"/>
                <w:b/>
              </w:rPr>
              <w:t>Volume/Nomor/Tahun</w:t>
            </w:r>
          </w:p>
        </w:tc>
      </w:tr>
      <w:tr w:rsidR="00807B7C" w:rsidRPr="00727BBC" w:rsidTr="006418C9">
        <w:tc>
          <w:tcPr>
            <w:tcW w:w="54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1.</w:t>
            </w:r>
          </w:p>
        </w:tc>
        <w:tc>
          <w:tcPr>
            <w:tcW w:w="3101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 xml:space="preserve">Publikasi </w:t>
            </w:r>
          </w:p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 xml:space="preserve">Buku “Aktif Belajar Kimia : untuk SMA dan MA Kelas XII “ </w:t>
            </w:r>
          </w:p>
        </w:tc>
        <w:tc>
          <w:tcPr>
            <w:tcW w:w="2410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Diterbitkan oleh Pusat Perbukuan Departemen Pendidikan Nasional.</w:t>
            </w:r>
          </w:p>
        </w:tc>
        <w:tc>
          <w:tcPr>
            <w:tcW w:w="2551" w:type="dxa"/>
            <w:shd w:val="clear" w:color="auto" w:fill="auto"/>
          </w:tcPr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ISBN 978-979-068-736-3</w:t>
            </w:r>
          </w:p>
          <w:p w:rsidR="00807B7C" w:rsidRPr="00727BBC" w:rsidRDefault="00807B7C" w:rsidP="006418C9">
            <w:pPr>
              <w:pStyle w:val="NoSpacing"/>
              <w:rPr>
                <w:rFonts w:ascii="Times New Roman" w:hAnsi="Times New Roman"/>
              </w:rPr>
            </w:pPr>
            <w:r w:rsidRPr="00727BBC">
              <w:rPr>
                <w:rFonts w:ascii="Times New Roman" w:hAnsi="Times New Roman"/>
              </w:rPr>
              <w:t>Tahun 2009</w:t>
            </w:r>
          </w:p>
        </w:tc>
      </w:tr>
    </w:tbl>
    <w:p w:rsidR="00807B7C" w:rsidRDefault="00807B7C" w:rsidP="00807B7C">
      <w:pPr>
        <w:pStyle w:val="Default"/>
        <w:ind w:left="284"/>
        <w:jc w:val="both"/>
        <w:rPr>
          <w:color w:val="auto"/>
          <w:sz w:val="22"/>
          <w:szCs w:val="22"/>
        </w:rPr>
      </w:pPr>
    </w:p>
    <w:p w:rsidR="0038791A" w:rsidRDefault="0038791A" w:rsidP="00807B7C">
      <w:pPr>
        <w:pStyle w:val="Default"/>
        <w:ind w:left="284"/>
        <w:jc w:val="both"/>
        <w:rPr>
          <w:color w:val="auto"/>
          <w:sz w:val="22"/>
          <w:szCs w:val="22"/>
        </w:rPr>
      </w:pPr>
    </w:p>
    <w:p w:rsidR="0038791A" w:rsidRPr="00727BBC" w:rsidRDefault="0038791A" w:rsidP="00807B7C">
      <w:pPr>
        <w:pStyle w:val="Default"/>
        <w:ind w:left="284"/>
        <w:jc w:val="both"/>
        <w:rPr>
          <w:color w:val="auto"/>
          <w:sz w:val="22"/>
          <w:szCs w:val="22"/>
        </w:rPr>
      </w:pPr>
    </w:p>
    <w:p w:rsidR="00807B7C" w:rsidRPr="00727BBC" w:rsidRDefault="00807B7C" w:rsidP="00807B7C">
      <w:pPr>
        <w:pStyle w:val="Default"/>
        <w:ind w:left="284"/>
        <w:jc w:val="both"/>
        <w:rPr>
          <w:color w:val="auto"/>
          <w:sz w:val="22"/>
          <w:szCs w:val="22"/>
        </w:rPr>
      </w:pPr>
      <w:proofErr w:type="spellStart"/>
      <w:proofErr w:type="gramStart"/>
      <w:r w:rsidRPr="00727BBC">
        <w:rPr>
          <w:color w:val="auto"/>
          <w:sz w:val="22"/>
          <w:szCs w:val="22"/>
        </w:rPr>
        <w:t>Semua</w:t>
      </w:r>
      <w:proofErr w:type="spellEnd"/>
      <w:r w:rsidRPr="00727BBC">
        <w:rPr>
          <w:color w:val="auto"/>
          <w:sz w:val="22"/>
          <w:szCs w:val="22"/>
        </w:rPr>
        <w:t xml:space="preserve"> data yang </w:t>
      </w:r>
      <w:proofErr w:type="spellStart"/>
      <w:r w:rsidRPr="00727BBC">
        <w:rPr>
          <w:color w:val="auto"/>
          <w:sz w:val="22"/>
          <w:szCs w:val="22"/>
        </w:rPr>
        <w:t>saya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isikan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dan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tercantum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dalam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biodata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ini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adalah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benar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dan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dapat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dipertanggungjawabkan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secara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hukum</w:t>
      </w:r>
      <w:proofErr w:type="spellEnd"/>
      <w:r w:rsidRPr="00727BBC">
        <w:rPr>
          <w:color w:val="auto"/>
          <w:sz w:val="22"/>
          <w:szCs w:val="22"/>
        </w:rPr>
        <w:t>.</w:t>
      </w:r>
      <w:proofErr w:type="gramEnd"/>
      <w:r w:rsidRPr="00727BBC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727BBC">
        <w:rPr>
          <w:color w:val="auto"/>
          <w:sz w:val="22"/>
          <w:szCs w:val="22"/>
        </w:rPr>
        <w:t>Apabila</w:t>
      </w:r>
      <w:proofErr w:type="spellEnd"/>
      <w:r w:rsidRPr="00727BBC">
        <w:rPr>
          <w:color w:val="auto"/>
          <w:sz w:val="22"/>
          <w:szCs w:val="22"/>
        </w:rPr>
        <w:t xml:space="preserve"> di </w:t>
      </w:r>
      <w:proofErr w:type="spellStart"/>
      <w:r w:rsidRPr="00727BBC">
        <w:rPr>
          <w:color w:val="auto"/>
          <w:sz w:val="22"/>
          <w:szCs w:val="22"/>
        </w:rPr>
        <w:t>kemudian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hari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ternyata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dijumpai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ketidak-sesuaian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dengan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kenyataan</w:t>
      </w:r>
      <w:proofErr w:type="spellEnd"/>
      <w:r w:rsidRPr="00727BBC">
        <w:rPr>
          <w:color w:val="auto"/>
          <w:sz w:val="22"/>
          <w:szCs w:val="22"/>
        </w:rPr>
        <w:t xml:space="preserve">, </w:t>
      </w:r>
      <w:proofErr w:type="spellStart"/>
      <w:r w:rsidRPr="00727BBC">
        <w:rPr>
          <w:color w:val="auto"/>
          <w:sz w:val="22"/>
          <w:szCs w:val="22"/>
        </w:rPr>
        <w:t>saya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sanggup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menerima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sanksi</w:t>
      </w:r>
      <w:proofErr w:type="spellEnd"/>
      <w:r w:rsidRPr="00727BBC">
        <w:rPr>
          <w:color w:val="auto"/>
          <w:sz w:val="22"/>
          <w:szCs w:val="22"/>
        </w:rPr>
        <w:t>.</w:t>
      </w:r>
      <w:proofErr w:type="gramEnd"/>
      <w:r w:rsidRPr="00727BBC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727BBC">
        <w:rPr>
          <w:color w:val="auto"/>
          <w:sz w:val="22"/>
          <w:szCs w:val="22"/>
        </w:rPr>
        <w:t>Demikian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biodata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ini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saya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bua</w:t>
      </w:r>
      <w:r w:rsidR="0038791A">
        <w:rPr>
          <w:color w:val="auto"/>
          <w:sz w:val="22"/>
          <w:szCs w:val="22"/>
        </w:rPr>
        <w:t>t</w:t>
      </w:r>
      <w:proofErr w:type="spellEnd"/>
      <w:r w:rsidR="0038791A">
        <w:rPr>
          <w:color w:val="auto"/>
          <w:sz w:val="22"/>
          <w:szCs w:val="22"/>
        </w:rPr>
        <w:t xml:space="preserve"> </w:t>
      </w:r>
      <w:proofErr w:type="spellStart"/>
      <w:r w:rsidR="0038791A">
        <w:rPr>
          <w:color w:val="auto"/>
          <w:sz w:val="22"/>
          <w:szCs w:val="22"/>
        </w:rPr>
        <w:t>dengan</w:t>
      </w:r>
      <w:proofErr w:type="spellEnd"/>
      <w:r w:rsidR="0038791A">
        <w:rPr>
          <w:color w:val="auto"/>
          <w:sz w:val="22"/>
          <w:szCs w:val="22"/>
        </w:rPr>
        <w:t xml:space="preserve"> </w:t>
      </w:r>
      <w:proofErr w:type="spellStart"/>
      <w:r w:rsidR="0038791A">
        <w:rPr>
          <w:color w:val="auto"/>
          <w:sz w:val="22"/>
          <w:szCs w:val="22"/>
        </w:rPr>
        <w:t>sebenarnya</w:t>
      </w:r>
      <w:proofErr w:type="spellEnd"/>
      <w:r w:rsidR="0038791A">
        <w:rPr>
          <w:color w:val="auto"/>
          <w:sz w:val="22"/>
          <w:szCs w:val="22"/>
        </w:rPr>
        <w:t>.</w:t>
      </w:r>
      <w:proofErr w:type="gramEnd"/>
    </w:p>
    <w:p w:rsidR="00807B7C" w:rsidRPr="00727BBC" w:rsidRDefault="00807B7C" w:rsidP="00807B7C">
      <w:pPr>
        <w:pStyle w:val="Default"/>
        <w:jc w:val="both"/>
        <w:rPr>
          <w:color w:val="auto"/>
          <w:sz w:val="22"/>
          <w:szCs w:val="22"/>
        </w:rPr>
      </w:pPr>
    </w:p>
    <w:p w:rsidR="00807B7C" w:rsidRPr="00727BBC" w:rsidRDefault="00807B7C" w:rsidP="00807B7C">
      <w:pPr>
        <w:pStyle w:val="Default"/>
        <w:ind w:left="5760"/>
        <w:jc w:val="both"/>
        <w:rPr>
          <w:color w:val="auto"/>
          <w:sz w:val="22"/>
          <w:szCs w:val="22"/>
        </w:rPr>
      </w:pPr>
    </w:p>
    <w:p w:rsidR="00807B7C" w:rsidRPr="00727BBC" w:rsidRDefault="00807B7C" w:rsidP="00807B7C">
      <w:pPr>
        <w:pStyle w:val="Default"/>
        <w:ind w:left="5760"/>
        <w:jc w:val="both"/>
        <w:rPr>
          <w:color w:val="auto"/>
          <w:sz w:val="22"/>
          <w:szCs w:val="22"/>
        </w:rPr>
      </w:pPr>
      <w:r w:rsidRPr="00727BBC">
        <w:rPr>
          <w:color w:val="auto"/>
          <w:sz w:val="22"/>
          <w:szCs w:val="22"/>
        </w:rPr>
        <w:t xml:space="preserve">Yogyakarta, </w:t>
      </w:r>
      <w:r w:rsidR="0038791A">
        <w:rPr>
          <w:color w:val="auto"/>
          <w:sz w:val="22"/>
          <w:szCs w:val="22"/>
        </w:rPr>
        <w:t>10 November 2018</w:t>
      </w:r>
    </w:p>
    <w:p w:rsidR="00807B7C" w:rsidRPr="00727BBC" w:rsidRDefault="00807B7C" w:rsidP="00807B7C">
      <w:pPr>
        <w:pStyle w:val="Default"/>
        <w:ind w:left="5760"/>
        <w:jc w:val="both"/>
        <w:rPr>
          <w:color w:val="auto"/>
          <w:sz w:val="22"/>
          <w:szCs w:val="22"/>
        </w:rPr>
      </w:pPr>
    </w:p>
    <w:p w:rsidR="00807B7C" w:rsidRPr="00727BBC" w:rsidRDefault="00807B7C" w:rsidP="00807B7C">
      <w:pPr>
        <w:pStyle w:val="Default"/>
        <w:ind w:left="6480"/>
        <w:jc w:val="both"/>
        <w:rPr>
          <w:color w:val="auto"/>
          <w:sz w:val="22"/>
          <w:szCs w:val="22"/>
        </w:rPr>
      </w:pPr>
      <w:r w:rsidRPr="00727BBC">
        <w:rPr>
          <w:color w:val="auto"/>
          <w:sz w:val="22"/>
          <w:szCs w:val="22"/>
        </w:rPr>
        <w:t xml:space="preserve">       </w:t>
      </w:r>
      <w:proofErr w:type="spellStart"/>
      <w:r w:rsidRPr="00727BBC">
        <w:rPr>
          <w:color w:val="auto"/>
          <w:sz w:val="22"/>
          <w:szCs w:val="22"/>
        </w:rPr>
        <w:t>Pengusul</w:t>
      </w:r>
      <w:proofErr w:type="spellEnd"/>
      <w:r w:rsidRPr="00727BBC">
        <w:rPr>
          <w:color w:val="auto"/>
          <w:sz w:val="22"/>
          <w:szCs w:val="22"/>
        </w:rPr>
        <w:t xml:space="preserve"> </w:t>
      </w:r>
    </w:p>
    <w:p w:rsidR="00807B7C" w:rsidRPr="00727BBC" w:rsidRDefault="00807B7C" w:rsidP="00807B7C">
      <w:pPr>
        <w:pStyle w:val="Default"/>
        <w:ind w:left="6480"/>
        <w:jc w:val="both"/>
        <w:rPr>
          <w:color w:val="auto"/>
          <w:sz w:val="22"/>
          <w:szCs w:val="22"/>
        </w:rPr>
      </w:pPr>
      <w:r w:rsidRPr="00727BBC">
        <w:rPr>
          <w:noProof/>
          <w:color w:val="auto"/>
          <w:sz w:val="22"/>
          <w:szCs w:val="22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32B95D9" wp14:editId="4A207E52">
            <wp:simplePos x="0" y="0"/>
            <wp:positionH relativeFrom="column">
              <wp:posOffset>3975100</wp:posOffset>
            </wp:positionH>
            <wp:positionV relativeFrom="paragraph">
              <wp:posOffset>14605</wp:posOffset>
            </wp:positionV>
            <wp:extent cx="1169035" cy="652780"/>
            <wp:effectExtent l="0" t="0" r="0" b="0"/>
            <wp:wrapNone/>
            <wp:docPr id="4" name="Picture 4" descr="Description: Tanda Tangan Deta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Tanda Tangan Deta -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B7C" w:rsidRPr="00727BBC" w:rsidRDefault="00807B7C" w:rsidP="00807B7C">
      <w:pPr>
        <w:pStyle w:val="Default"/>
        <w:ind w:left="6480"/>
        <w:jc w:val="both"/>
        <w:rPr>
          <w:color w:val="auto"/>
          <w:sz w:val="22"/>
          <w:szCs w:val="22"/>
        </w:rPr>
      </w:pPr>
      <w:r w:rsidRPr="00727BBC">
        <w:rPr>
          <w:noProof/>
          <w:color w:val="auto"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382C410" wp14:editId="0AA88065">
            <wp:simplePos x="0" y="0"/>
            <wp:positionH relativeFrom="column">
              <wp:posOffset>5027295</wp:posOffset>
            </wp:positionH>
            <wp:positionV relativeFrom="paragraph">
              <wp:posOffset>8277225</wp:posOffset>
            </wp:positionV>
            <wp:extent cx="1143000" cy="638175"/>
            <wp:effectExtent l="0" t="0" r="0" b="9525"/>
            <wp:wrapNone/>
            <wp:docPr id="2" name="Picture 2" descr="Description: Tanda Tangan Deta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Tanda Tangan Deta -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B7C" w:rsidRPr="00727BBC" w:rsidRDefault="00807B7C" w:rsidP="00807B7C">
      <w:pPr>
        <w:pStyle w:val="Default"/>
        <w:ind w:left="6480"/>
        <w:jc w:val="both"/>
        <w:rPr>
          <w:color w:val="auto"/>
          <w:sz w:val="22"/>
          <w:szCs w:val="22"/>
        </w:rPr>
      </w:pPr>
    </w:p>
    <w:p w:rsidR="00807B7C" w:rsidRPr="00727BBC" w:rsidRDefault="00807B7C" w:rsidP="00807B7C">
      <w:pPr>
        <w:pStyle w:val="Default"/>
        <w:ind w:left="6480"/>
        <w:jc w:val="both"/>
        <w:rPr>
          <w:color w:val="auto"/>
          <w:sz w:val="22"/>
          <w:szCs w:val="22"/>
        </w:rPr>
      </w:pPr>
    </w:p>
    <w:p w:rsidR="00807B7C" w:rsidRPr="00727BBC" w:rsidRDefault="00807B7C" w:rsidP="00807B7C">
      <w:pPr>
        <w:pStyle w:val="Default"/>
        <w:ind w:left="6480"/>
        <w:jc w:val="both"/>
        <w:rPr>
          <w:color w:val="auto"/>
          <w:sz w:val="22"/>
          <w:szCs w:val="22"/>
        </w:rPr>
      </w:pPr>
    </w:p>
    <w:p w:rsidR="00807B7C" w:rsidRPr="00727BBC" w:rsidRDefault="00807B7C" w:rsidP="00807B7C">
      <w:pPr>
        <w:pStyle w:val="Default"/>
        <w:ind w:left="5040"/>
        <w:jc w:val="both"/>
        <w:rPr>
          <w:color w:val="auto"/>
          <w:sz w:val="22"/>
          <w:szCs w:val="22"/>
        </w:rPr>
      </w:pPr>
      <w:r w:rsidRPr="00727BBC">
        <w:rPr>
          <w:color w:val="auto"/>
          <w:sz w:val="22"/>
          <w:szCs w:val="22"/>
        </w:rPr>
        <w:t xml:space="preserve">     Elisabeth </w:t>
      </w:r>
      <w:proofErr w:type="spellStart"/>
      <w:r w:rsidRPr="00727BBC">
        <w:rPr>
          <w:color w:val="auto"/>
          <w:sz w:val="22"/>
          <w:szCs w:val="22"/>
        </w:rPr>
        <w:t>Deta</w:t>
      </w:r>
      <w:proofErr w:type="spell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Lustiyati</w:t>
      </w:r>
      <w:proofErr w:type="spellEnd"/>
      <w:r w:rsidRPr="00727BBC">
        <w:rPr>
          <w:color w:val="auto"/>
          <w:sz w:val="22"/>
          <w:szCs w:val="22"/>
        </w:rPr>
        <w:t xml:space="preserve">, </w:t>
      </w:r>
      <w:proofErr w:type="spellStart"/>
      <w:proofErr w:type="gramStart"/>
      <w:r w:rsidRPr="00727BBC">
        <w:rPr>
          <w:color w:val="auto"/>
          <w:sz w:val="22"/>
          <w:szCs w:val="22"/>
        </w:rPr>
        <w:t>S.Pd.Si</w:t>
      </w:r>
      <w:proofErr w:type="spellEnd"/>
      <w:r w:rsidRPr="00727BBC">
        <w:rPr>
          <w:color w:val="auto"/>
          <w:sz w:val="22"/>
          <w:szCs w:val="22"/>
        </w:rPr>
        <w:t>.,</w:t>
      </w:r>
      <w:proofErr w:type="gramEnd"/>
      <w:r w:rsidRPr="00727BBC">
        <w:rPr>
          <w:color w:val="auto"/>
          <w:sz w:val="22"/>
          <w:szCs w:val="22"/>
        </w:rPr>
        <w:t xml:space="preserve"> </w:t>
      </w:r>
      <w:proofErr w:type="spellStart"/>
      <w:r w:rsidRPr="00727BBC">
        <w:rPr>
          <w:color w:val="auto"/>
          <w:sz w:val="22"/>
          <w:szCs w:val="22"/>
        </w:rPr>
        <w:t>M.Si</w:t>
      </w:r>
      <w:proofErr w:type="spellEnd"/>
    </w:p>
    <w:p w:rsidR="00807B7C" w:rsidRPr="00727BBC" w:rsidRDefault="00807B7C" w:rsidP="00807B7C">
      <w:pPr>
        <w:pStyle w:val="NoSpacing"/>
        <w:ind w:left="720"/>
        <w:rPr>
          <w:rFonts w:ascii="Times New Roman" w:hAnsi="Times New Roman"/>
        </w:rPr>
      </w:pPr>
      <w:r w:rsidRPr="00727BBC"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302ED92" wp14:editId="2260B8E8">
            <wp:simplePos x="0" y="0"/>
            <wp:positionH relativeFrom="column">
              <wp:posOffset>5027295</wp:posOffset>
            </wp:positionH>
            <wp:positionV relativeFrom="paragraph">
              <wp:posOffset>8277225</wp:posOffset>
            </wp:positionV>
            <wp:extent cx="1143000" cy="638175"/>
            <wp:effectExtent l="0" t="0" r="0" b="9525"/>
            <wp:wrapNone/>
            <wp:docPr id="1" name="Picture 1" descr="Description: Tanda Tangan Deta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Tanda Tangan Deta -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B7C" w:rsidRPr="00727BBC" w:rsidRDefault="00807B7C" w:rsidP="0080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07B7C" w:rsidRPr="00727BBC" w:rsidRDefault="00807B7C" w:rsidP="00807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4"/>
        </w:rPr>
      </w:pPr>
    </w:p>
    <w:p w:rsidR="00807B7C" w:rsidRPr="00727BBC" w:rsidRDefault="00807B7C" w:rsidP="00807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4"/>
        </w:rPr>
      </w:pPr>
    </w:p>
    <w:p w:rsidR="00D92EFC" w:rsidRDefault="00D92EFC"/>
    <w:sectPr w:rsidR="00D92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C320C"/>
    <w:multiLevelType w:val="hybridMultilevel"/>
    <w:tmpl w:val="445E5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35F3C"/>
    <w:multiLevelType w:val="hybridMultilevel"/>
    <w:tmpl w:val="445E5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70B44"/>
    <w:multiLevelType w:val="hybridMultilevel"/>
    <w:tmpl w:val="8870D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7C"/>
    <w:rsid w:val="000D4D28"/>
    <w:rsid w:val="0038791A"/>
    <w:rsid w:val="00495C16"/>
    <w:rsid w:val="004F6BC9"/>
    <w:rsid w:val="00807B7C"/>
    <w:rsid w:val="008219F2"/>
    <w:rsid w:val="00905F21"/>
    <w:rsid w:val="0093573F"/>
    <w:rsid w:val="00A22CBB"/>
    <w:rsid w:val="00AF3731"/>
    <w:rsid w:val="00C83FC6"/>
    <w:rsid w:val="00D9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7B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7B7C"/>
  </w:style>
  <w:style w:type="paragraph" w:styleId="NoSpacing">
    <w:name w:val="No Spacing"/>
    <w:uiPriority w:val="1"/>
    <w:qFormat/>
    <w:rsid w:val="00807B7C"/>
    <w:pPr>
      <w:spacing w:after="0" w:line="240" w:lineRule="auto"/>
    </w:pPr>
    <w:rPr>
      <w:lang w:val="id-ID"/>
    </w:rPr>
  </w:style>
  <w:style w:type="character" w:styleId="Hyperlink">
    <w:name w:val="Hyperlink"/>
    <w:rsid w:val="00807B7C"/>
    <w:rPr>
      <w:color w:val="0000FF"/>
      <w:u w:val="single"/>
    </w:rPr>
  </w:style>
  <w:style w:type="paragraph" w:customStyle="1" w:styleId="Default">
    <w:name w:val="Default"/>
    <w:rsid w:val="00807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05F2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7B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7B7C"/>
  </w:style>
  <w:style w:type="paragraph" w:styleId="NoSpacing">
    <w:name w:val="No Spacing"/>
    <w:uiPriority w:val="1"/>
    <w:qFormat/>
    <w:rsid w:val="00807B7C"/>
    <w:pPr>
      <w:spacing w:after="0" w:line="240" w:lineRule="auto"/>
    </w:pPr>
    <w:rPr>
      <w:lang w:val="id-ID"/>
    </w:rPr>
  </w:style>
  <w:style w:type="character" w:styleId="Hyperlink">
    <w:name w:val="Hyperlink"/>
    <w:rsid w:val="00807B7C"/>
    <w:rPr>
      <w:color w:val="0000FF"/>
      <w:u w:val="single"/>
    </w:rPr>
  </w:style>
  <w:style w:type="paragraph" w:customStyle="1" w:styleId="Default">
    <w:name w:val="Default"/>
    <w:rsid w:val="00807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05F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gate.net/profile/Elisabeth_Deta/publication/322696774_GAMBARAN_HIGIENE_SANITASI_MAKANAN_DAN_KEBERADAAN_Escherichia_coli_DALAM_PENGELOLAAN_MAKANAN_DI_INSTALASI_GIZI_RSKIA_SADEWA_YOGYAKARTA/links/5a69a726a6fdccf884959ba7/GAMBARAN-HIGIENE-SANITASI-MAKANAN-DAN-KEBERADAAN-Escherichia-coli-DALAM-PENGELOLAAN-MAKANAN-DI-INSTALASI-GIZI-RSKIA-SADEWA-YOGYAKARTA.pdf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formilkesmas.respati.ac.id/index.php/formil/article/viewFile/68/40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abethdeta@gmail.com" TargetMode="External"/><Relationship Id="rId11" Type="http://schemas.openxmlformats.org/officeDocument/2006/relationships/hyperlink" Target="http://etd.repository.ugm.ac.id/index.php?mod=penelitian_detail&amp;sub=PenelitianDetail&amp;act=view&amp;typ=html&amp;buku_id=359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ormilkesmas.respati.ac.id/index.php/formil/article/view/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Elisabeth_Deta/publication/322697043_HUBUNGAN_ANTARA_MASA_KERJA_FREKUENSI_PENYEMPROTAN_DAN_PERILAKU_PENGGUNAAN_ALAT_PELINDUNG_DIRI_APD_DENGAN_GEJALA_KERACUNAN_PESTISIDA_PETANI_DI_KELOMPOK_TANI_NGUDI_MAKMUR_2_DESA_TAMBAKREJO_KECAMATAN_TEM/links/5a69a9e2a6fdccf884959db3/HUBUNGAN-ANTARA-MASA-KERJA-FREKUENSI-PENYEMPROTAN-DAN-PERILAKU-PENGGUNAAN-ALAT-PELINDUNG-DIRI-APD-DENGAN-GEJALA-KERACUNAN-PESTISIDA-PETANI-DI-KELOMPOK-TANI-NGUDI-MAKMUR-2-DESA-TAMBAKREJO-KECAMATAN.pdf?_sg%5B0%5D=PkZKj51yO6qyp5JjKz_FxQfwefp7pfgB87rEefgScLe2llLTAMhdybQZelpWjhRwf8YeDemlDqTk3cC_zQkfEA.oD0Cx5aoyw73m940OCPJfjyQfhgsiFKz81sv48K6Xhy33k1HiN1N-lore0BGiejeRN_s_s6jgAXy7hMdLB4IuA&amp;_sg%5B1%5D=Q1E4T5RUsS8YuRxnTzDEeAjHa3GIcm8Rz8WrxC8lu0kt37bAXLFYNWrH64He1FokpLT0ofS_Z1EC311cyUCqjUDYgy5RHuodHYmldx9ZhcSR.oD0Cx5aoyw73m940OCPJfjyQfhgsiFKz81sv48K6Xhy33k1HiN1N-lore0BGiejeRN_s_s6jgAXy7hMdLB4IuA&amp;_iepl%5BviewId%5D=iZrNUmpkryDuvr2Xjk99wczd&amp;_iepl%5BprofilePublicationItemVariant%5D=default&amp;_iepl%5Bcontexts%5D%5B0%5D=prfpi&amp;_iepl%5BtargetEntityId%5D=PB%3A322697043&amp;_iepl%5BinteractionType%5D=publicationDownlo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deta</dc:creator>
  <cp:keywords/>
  <dc:description/>
  <cp:lastModifiedBy>ismail - [2010]</cp:lastModifiedBy>
  <cp:revision>11</cp:revision>
  <dcterms:created xsi:type="dcterms:W3CDTF">2017-06-08T01:58:00Z</dcterms:created>
  <dcterms:modified xsi:type="dcterms:W3CDTF">2018-11-10T06:02:00Z</dcterms:modified>
</cp:coreProperties>
</file>