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BA" w:rsidRDefault="008E4FBA" w:rsidP="008E4FBA">
      <w:pPr>
        <w:spacing w:after="0"/>
        <w:jc w:val="center"/>
        <w:rPr>
          <w:b/>
          <w:bCs/>
          <w:sz w:val="24"/>
          <w:szCs w:val="24"/>
          <w:lang w:val="id-ID"/>
        </w:rPr>
      </w:pPr>
      <w:r>
        <w:rPr>
          <w:b/>
          <w:bCs/>
          <w:i/>
          <w:iCs/>
          <w:sz w:val="24"/>
          <w:szCs w:val="24"/>
          <w:lang w:val="id-ID"/>
        </w:rPr>
        <w:t>Beraspati</w:t>
      </w:r>
      <w:r>
        <w:rPr>
          <w:b/>
          <w:bCs/>
          <w:sz w:val="24"/>
          <w:szCs w:val="24"/>
          <w:lang w:val="id-ID"/>
        </w:rPr>
        <w:t xml:space="preserve"> Sebagai Sedekah Pengobatan</w:t>
      </w:r>
    </w:p>
    <w:p w:rsidR="00D61602" w:rsidRDefault="00D61602" w:rsidP="008E4FBA">
      <w:pPr>
        <w:spacing w:after="0" w:line="240" w:lineRule="auto"/>
        <w:jc w:val="center"/>
        <w:rPr>
          <w:b/>
          <w:bCs/>
          <w:sz w:val="24"/>
          <w:szCs w:val="24"/>
          <w:lang w:val="id-ID"/>
        </w:rPr>
      </w:pPr>
    </w:p>
    <w:p w:rsidR="00D61602" w:rsidRDefault="00D61602" w:rsidP="008E4FBA">
      <w:pPr>
        <w:spacing w:after="0" w:line="240" w:lineRule="auto"/>
        <w:jc w:val="center"/>
        <w:rPr>
          <w:b/>
          <w:bCs/>
          <w:sz w:val="24"/>
          <w:szCs w:val="24"/>
          <w:lang w:val="id-ID"/>
        </w:rPr>
      </w:pPr>
    </w:p>
    <w:p w:rsidR="008E4FBA" w:rsidRDefault="008E4FBA" w:rsidP="008E4FBA">
      <w:pPr>
        <w:spacing w:after="0" w:line="240" w:lineRule="auto"/>
        <w:jc w:val="center"/>
        <w:rPr>
          <w:b/>
          <w:bCs/>
          <w:sz w:val="24"/>
          <w:szCs w:val="24"/>
          <w:lang w:val="id-ID"/>
        </w:rPr>
      </w:pPr>
      <w:r>
        <w:rPr>
          <w:b/>
          <w:bCs/>
          <w:sz w:val="24"/>
          <w:szCs w:val="24"/>
          <w:lang w:val="id-ID"/>
        </w:rPr>
        <w:t>Muhammad Zainul Hasan</w:t>
      </w:r>
    </w:p>
    <w:p w:rsidR="008E4FBA" w:rsidRPr="00677846" w:rsidRDefault="008E4FBA" w:rsidP="008E4FBA">
      <w:pPr>
        <w:spacing w:after="0" w:line="240" w:lineRule="auto"/>
        <w:jc w:val="center"/>
        <w:rPr>
          <w:sz w:val="24"/>
          <w:szCs w:val="24"/>
          <w:lang w:val="id-ID"/>
        </w:rPr>
      </w:pPr>
      <w:r w:rsidRPr="00677846">
        <w:rPr>
          <w:sz w:val="24"/>
          <w:szCs w:val="24"/>
          <w:lang w:val="id-ID"/>
        </w:rPr>
        <w:t>Mahasiswa UIN Sunan Kalijaga</w:t>
      </w:r>
    </w:p>
    <w:p w:rsidR="008E4FBA" w:rsidRDefault="008E4FBA" w:rsidP="008E4FBA">
      <w:pPr>
        <w:spacing w:after="0" w:line="240" w:lineRule="auto"/>
        <w:jc w:val="center"/>
        <w:rPr>
          <w:sz w:val="24"/>
          <w:szCs w:val="24"/>
          <w:lang w:val="id-ID"/>
        </w:rPr>
      </w:pPr>
      <w:r w:rsidRPr="00677846">
        <w:rPr>
          <w:sz w:val="24"/>
          <w:szCs w:val="24"/>
          <w:lang w:val="id-ID"/>
        </w:rPr>
        <w:t>Acanhasan8@gmail.com</w:t>
      </w:r>
    </w:p>
    <w:p w:rsidR="00D61602" w:rsidRDefault="00D61602" w:rsidP="00D61602">
      <w:pPr>
        <w:spacing w:after="0" w:line="240" w:lineRule="auto"/>
        <w:rPr>
          <w:rFonts w:cstheme="minorHAnsi"/>
          <w:b/>
          <w:bCs/>
          <w:sz w:val="24"/>
          <w:szCs w:val="24"/>
          <w:lang w:val="id-ID"/>
        </w:rPr>
      </w:pPr>
    </w:p>
    <w:p w:rsidR="00677999" w:rsidRPr="00677999" w:rsidRDefault="00677999" w:rsidP="00D61602">
      <w:pPr>
        <w:spacing w:after="0" w:line="240" w:lineRule="auto"/>
        <w:rPr>
          <w:rFonts w:cstheme="minorHAnsi"/>
          <w:b/>
          <w:bCs/>
          <w:sz w:val="24"/>
          <w:szCs w:val="24"/>
          <w:lang w:val="id-ID"/>
        </w:rPr>
      </w:pPr>
      <w:r w:rsidRPr="00677999">
        <w:rPr>
          <w:rFonts w:cstheme="minorHAnsi"/>
          <w:b/>
          <w:bCs/>
          <w:sz w:val="24"/>
          <w:szCs w:val="24"/>
          <w:lang w:val="id-ID"/>
        </w:rPr>
        <w:t>Abstract</w:t>
      </w:r>
    </w:p>
    <w:p w:rsidR="00D61602" w:rsidRDefault="002355D8" w:rsidP="00722972">
      <w:pPr>
        <w:spacing w:after="0" w:line="240" w:lineRule="auto"/>
        <w:ind w:left="284" w:right="141"/>
        <w:jc w:val="both"/>
        <w:rPr>
          <w:rFonts w:cstheme="minorHAnsi"/>
          <w:sz w:val="24"/>
          <w:szCs w:val="24"/>
          <w:lang w:val="id-ID"/>
        </w:rPr>
      </w:pPr>
      <w:r w:rsidRPr="002355D8">
        <w:rPr>
          <w:rFonts w:cstheme="minorHAnsi"/>
          <w:sz w:val="24"/>
          <w:szCs w:val="24"/>
          <w:lang w:val="id-ID"/>
        </w:rPr>
        <w:t>Theologically from time to time the meaning of alms remains the same, but when it intersects with different traditions and cultures and places, alms will be applied in various ways. In Javanese society many alms practices are carried out, such as earth alms, sea alms, as a form of expression of gratitude, alms as a form to be rejected from reinforcements and so forth. Unlike what is done by the Kembang Kerang Daya community, Lombok, they do alms while doing the t</w:t>
      </w:r>
      <w:r w:rsidR="00722972">
        <w:rPr>
          <w:rFonts w:cstheme="minorHAnsi"/>
          <w:sz w:val="24"/>
          <w:szCs w:val="24"/>
          <w:lang w:val="id-ID"/>
        </w:rPr>
        <w:t xml:space="preserve">reatment usually called </w:t>
      </w:r>
      <w:r w:rsidR="00722972">
        <w:rPr>
          <w:rFonts w:cstheme="minorHAnsi"/>
          <w:i/>
          <w:iCs/>
          <w:sz w:val="24"/>
          <w:szCs w:val="24"/>
          <w:lang w:val="id-ID"/>
        </w:rPr>
        <w:t>beraspati</w:t>
      </w:r>
      <w:r w:rsidRPr="002355D8">
        <w:rPr>
          <w:rFonts w:cstheme="minorHAnsi"/>
          <w:sz w:val="24"/>
          <w:szCs w:val="24"/>
          <w:lang w:val="id-ID"/>
        </w:rPr>
        <w:t>. this article will</w:t>
      </w:r>
      <w:r w:rsidR="00722972">
        <w:rPr>
          <w:rFonts w:cstheme="minorHAnsi"/>
          <w:sz w:val="24"/>
          <w:szCs w:val="24"/>
          <w:lang w:val="id-ID"/>
        </w:rPr>
        <w:t xml:space="preserve"> examine how tradition </w:t>
      </w:r>
      <w:r w:rsidR="00722972">
        <w:rPr>
          <w:rFonts w:cstheme="minorHAnsi"/>
          <w:i/>
          <w:iCs/>
          <w:sz w:val="24"/>
          <w:szCs w:val="24"/>
          <w:lang w:val="id-ID"/>
        </w:rPr>
        <w:t>beraspati</w:t>
      </w:r>
      <w:r w:rsidRPr="002355D8">
        <w:rPr>
          <w:rFonts w:cstheme="minorHAnsi"/>
          <w:sz w:val="24"/>
          <w:szCs w:val="24"/>
          <w:lang w:val="id-ID"/>
        </w:rPr>
        <w:t xml:space="preserve"> is run and are there factors of religious texts that motivate patriot tradition. This study was analyzed using Max Weber's theory of action; traditional action, instrumental action, effective action, value rationality action. From the theory of action, the researcher found that the tradition of the </w:t>
      </w:r>
      <w:r w:rsidR="00722972">
        <w:rPr>
          <w:rFonts w:cstheme="minorHAnsi"/>
          <w:i/>
          <w:iCs/>
          <w:sz w:val="24"/>
          <w:szCs w:val="24"/>
          <w:lang w:val="id-ID"/>
        </w:rPr>
        <w:t>beraspati</w:t>
      </w:r>
      <w:r w:rsidRPr="002355D8">
        <w:rPr>
          <w:rFonts w:cstheme="minorHAnsi"/>
          <w:sz w:val="24"/>
          <w:szCs w:val="24"/>
          <w:lang w:val="id-ID"/>
        </w:rPr>
        <w:t xml:space="preserve"> (1) has been carried on from generation to generation, (2) carrying out the tradition consciously and the tradition of the pigeon is the best way to channel alms, (3) shows that the offender has a strong emotional attitude with the healer (physician) thus forming a high confidence, (4) their servitude by surrendering after treatment and with alms they get blessings so that the wounded recover quickly.</w:t>
      </w:r>
    </w:p>
    <w:p w:rsidR="00722972" w:rsidRDefault="00722972" w:rsidP="00722972">
      <w:pPr>
        <w:spacing w:after="0" w:line="240" w:lineRule="auto"/>
        <w:ind w:left="284" w:right="141"/>
        <w:jc w:val="both"/>
        <w:rPr>
          <w:rFonts w:cstheme="minorHAnsi"/>
          <w:sz w:val="24"/>
          <w:szCs w:val="24"/>
          <w:lang w:val="id-ID"/>
        </w:rPr>
      </w:pPr>
    </w:p>
    <w:p w:rsidR="00D61602" w:rsidRDefault="00D61602" w:rsidP="00D61602">
      <w:pPr>
        <w:spacing w:after="0" w:line="240" w:lineRule="auto"/>
        <w:ind w:left="284" w:right="141"/>
        <w:jc w:val="both"/>
        <w:rPr>
          <w:rFonts w:cstheme="minorHAnsi"/>
          <w:sz w:val="24"/>
          <w:szCs w:val="24"/>
          <w:lang w:val="id-ID"/>
        </w:rPr>
      </w:pPr>
      <w:r w:rsidRPr="00D61602">
        <w:rPr>
          <w:rFonts w:cstheme="minorHAnsi"/>
          <w:sz w:val="24"/>
          <w:szCs w:val="24"/>
          <w:lang w:val="id-ID"/>
        </w:rPr>
        <w:t xml:space="preserve">Keywords: </w:t>
      </w:r>
      <w:r w:rsidRPr="00722972">
        <w:rPr>
          <w:rFonts w:cstheme="minorHAnsi"/>
          <w:i/>
          <w:iCs/>
          <w:sz w:val="24"/>
          <w:szCs w:val="24"/>
          <w:lang w:val="id-ID"/>
        </w:rPr>
        <w:t>Tradition, action theory, alms (medicine), medicine, Lombok.</w:t>
      </w:r>
    </w:p>
    <w:p w:rsidR="00D61602" w:rsidRDefault="00D61602" w:rsidP="00D61602">
      <w:pPr>
        <w:spacing w:after="0" w:line="240" w:lineRule="auto"/>
        <w:rPr>
          <w:rFonts w:cstheme="minorHAnsi"/>
          <w:b/>
          <w:bCs/>
          <w:sz w:val="24"/>
          <w:szCs w:val="24"/>
          <w:lang w:val="id-ID"/>
        </w:rPr>
      </w:pPr>
    </w:p>
    <w:p w:rsidR="00677999" w:rsidRPr="00677999" w:rsidRDefault="00677999" w:rsidP="00D61602">
      <w:pPr>
        <w:spacing w:after="0" w:line="240" w:lineRule="auto"/>
        <w:rPr>
          <w:rFonts w:cstheme="minorHAnsi"/>
          <w:b/>
          <w:bCs/>
          <w:sz w:val="24"/>
          <w:szCs w:val="24"/>
          <w:lang w:val="id-ID"/>
        </w:rPr>
      </w:pPr>
      <w:r w:rsidRPr="00677999">
        <w:rPr>
          <w:rFonts w:cstheme="minorHAnsi"/>
          <w:b/>
          <w:bCs/>
          <w:sz w:val="24"/>
          <w:szCs w:val="24"/>
          <w:lang w:val="id-ID"/>
        </w:rPr>
        <w:t>Abstrak</w:t>
      </w:r>
    </w:p>
    <w:p w:rsidR="00677999" w:rsidRDefault="00677999" w:rsidP="002355D8">
      <w:pPr>
        <w:spacing w:after="0" w:line="240" w:lineRule="auto"/>
        <w:ind w:left="284" w:right="141"/>
        <w:jc w:val="both"/>
        <w:rPr>
          <w:sz w:val="24"/>
          <w:szCs w:val="24"/>
          <w:lang w:val="id-ID"/>
        </w:rPr>
      </w:pPr>
      <w:r>
        <w:rPr>
          <w:lang w:val="id-ID"/>
        </w:rPr>
        <w:t xml:space="preserve">Secara </w:t>
      </w:r>
      <w:r>
        <w:rPr>
          <w:sz w:val="24"/>
          <w:szCs w:val="24"/>
          <w:lang w:val="id-ID"/>
        </w:rPr>
        <w:t>teologis dari waktu-kewaktu makna sedekah tetap sama, namun ketika ia bersinggungan dengan tradisi dan budaya serta tempat yang berbeda, maka sedekah akan diaplikasikan dengan cara yang beragam. Di masyarakat Jawa banyak praktik sedekah yang dilakukan</w:t>
      </w:r>
      <w:r w:rsidR="002355D8">
        <w:rPr>
          <w:sz w:val="24"/>
          <w:szCs w:val="24"/>
          <w:lang w:val="id-ID"/>
        </w:rPr>
        <w:t>,</w:t>
      </w:r>
      <w:r>
        <w:rPr>
          <w:sz w:val="24"/>
          <w:szCs w:val="24"/>
          <w:lang w:val="id-ID"/>
        </w:rPr>
        <w:t xml:space="preserve"> seperti sedekah bumi, sedekah laut</w:t>
      </w:r>
      <w:r w:rsidR="002355D8">
        <w:rPr>
          <w:sz w:val="24"/>
          <w:szCs w:val="24"/>
          <w:lang w:val="id-ID"/>
        </w:rPr>
        <w:t>,</w:t>
      </w:r>
      <w:r>
        <w:rPr>
          <w:sz w:val="24"/>
          <w:szCs w:val="24"/>
          <w:lang w:val="id-ID"/>
        </w:rPr>
        <w:t xml:space="preserve"> sebagai bentuk ekspresi rasa syukur, sedekah sebagai bentuk agar tertolak dari bala dan lain sebagainya. Berbeda yang dilakukan oleh masyarakat Kembang Kerang Daya, Lombok, mereka melakukan sedekah ketika melakukan pengobatan biasanya disebut </w:t>
      </w:r>
      <w:r>
        <w:rPr>
          <w:i/>
          <w:iCs/>
          <w:sz w:val="24"/>
          <w:szCs w:val="24"/>
          <w:lang w:val="id-ID"/>
        </w:rPr>
        <w:t xml:space="preserve">beraspati. </w:t>
      </w:r>
      <w:r>
        <w:rPr>
          <w:sz w:val="24"/>
          <w:szCs w:val="24"/>
          <w:lang w:val="id-ID"/>
        </w:rPr>
        <w:t xml:space="preserve">artikel ini akan mengkaji bagaimana tradisi </w:t>
      </w:r>
      <w:r>
        <w:rPr>
          <w:i/>
          <w:iCs/>
          <w:sz w:val="24"/>
          <w:szCs w:val="24"/>
          <w:lang w:val="id-ID"/>
        </w:rPr>
        <w:t>beraspati</w:t>
      </w:r>
      <w:r>
        <w:rPr>
          <w:sz w:val="24"/>
          <w:szCs w:val="24"/>
          <w:lang w:val="id-ID"/>
        </w:rPr>
        <w:t xml:space="preserve"> dijalankan dan adakah faktor dari teks keagamaan yang memotivasi tradisi </w:t>
      </w:r>
      <w:r w:rsidR="002355D8">
        <w:rPr>
          <w:i/>
          <w:iCs/>
          <w:sz w:val="24"/>
          <w:szCs w:val="24"/>
          <w:lang w:val="id-ID"/>
        </w:rPr>
        <w:t>beraspati</w:t>
      </w:r>
      <w:r>
        <w:rPr>
          <w:i/>
          <w:iCs/>
          <w:sz w:val="24"/>
          <w:szCs w:val="24"/>
          <w:lang w:val="id-ID"/>
        </w:rPr>
        <w:t>.</w:t>
      </w:r>
      <w:r>
        <w:rPr>
          <w:sz w:val="24"/>
          <w:szCs w:val="24"/>
          <w:lang w:val="id-ID"/>
        </w:rPr>
        <w:t xml:space="preserve"> Penelitian ini dianalisis dengan menggunakan teori tindakan Max Weber ; tindakan tradisional, tindakan instrumental, tindakan efektif, tindakan rasionalitas nilai. Dari teori tindakan tersebut peneliti menemukan bahwa tradisi </w:t>
      </w:r>
      <w:r>
        <w:rPr>
          <w:i/>
          <w:iCs/>
          <w:sz w:val="24"/>
          <w:szCs w:val="24"/>
          <w:lang w:val="id-ID"/>
        </w:rPr>
        <w:t>beraspati</w:t>
      </w:r>
      <w:r>
        <w:rPr>
          <w:sz w:val="24"/>
          <w:szCs w:val="24"/>
          <w:lang w:val="id-ID"/>
        </w:rPr>
        <w:t xml:space="preserve"> (1) sudah dijalankan secara turun temurun, (2) melakukan tradisi tersebut secara sadar dan tradisi </w:t>
      </w:r>
      <w:r>
        <w:rPr>
          <w:i/>
          <w:iCs/>
          <w:sz w:val="24"/>
          <w:szCs w:val="24"/>
          <w:lang w:val="id-ID"/>
        </w:rPr>
        <w:t xml:space="preserve">beraspati </w:t>
      </w:r>
      <w:r>
        <w:rPr>
          <w:sz w:val="24"/>
          <w:szCs w:val="24"/>
          <w:lang w:val="id-ID"/>
        </w:rPr>
        <w:t xml:space="preserve">murapakan jalan terbaik menyalurkan sedekah, (3) </w:t>
      </w:r>
      <w:r>
        <w:rPr>
          <w:sz w:val="24"/>
          <w:szCs w:val="24"/>
          <w:lang w:val="id-ID"/>
        </w:rPr>
        <w:lastRenderedPageBreak/>
        <w:t xml:space="preserve">menunjukkan bahwa pelaku memiliki emosional yang kuat dengan </w:t>
      </w:r>
      <w:r>
        <w:rPr>
          <w:i/>
          <w:iCs/>
          <w:sz w:val="24"/>
          <w:szCs w:val="24"/>
          <w:lang w:val="id-ID"/>
        </w:rPr>
        <w:t xml:space="preserve">penjampi </w:t>
      </w:r>
      <w:r>
        <w:rPr>
          <w:sz w:val="24"/>
          <w:szCs w:val="24"/>
          <w:lang w:val="id-ID"/>
        </w:rPr>
        <w:t>(tabib) sehingga membentuk keyakinan yang tinggi, (4) penghambaan mereka dengan berserah diri setelah berobat dan dengan sedekah tersebut mereka mendapatkan barokah agar penyakinya lekas sembuh.</w:t>
      </w:r>
    </w:p>
    <w:p w:rsidR="00D61602" w:rsidRDefault="00D61602" w:rsidP="00D61602">
      <w:pPr>
        <w:spacing w:after="0" w:line="240" w:lineRule="auto"/>
        <w:ind w:left="284" w:right="141"/>
        <w:jc w:val="both"/>
        <w:rPr>
          <w:sz w:val="24"/>
          <w:szCs w:val="24"/>
          <w:lang w:val="id-ID"/>
        </w:rPr>
      </w:pPr>
    </w:p>
    <w:p w:rsidR="00D61602" w:rsidRPr="00722972" w:rsidRDefault="00D61602" w:rsidP="00D61602">
      <w:pPr>
        <w:spacing w:after="0" w:line="240" w:lineRule="auto"/>
        <w:ind w:left="284" w:right="141"/>
        <w:jc w:val="both"/>
        <w:rPr>
          <w:i/>
          <w:iCs/>
          <w:sz w:val="24"/>
          <w:szCs w:val="24"/>
          <w:lang w:val="id-ID"/>
        </w:rPr>
      </w:pPr>
      <w:r>
        <w:rPr>
          <w:sz w:val="24"/>
          <w:szCs w:val="24"/>
          <w:lang w:val="id-ID"/>
        </w:rPr>
        <w:t xml:space="preserve">Kata Kunci : </w:t>
      </w:r>
      <w:r w:rsidRPr="00722972">
        <w:rPr>
          <w:i/>
          <w:iCs/>
          <w:sz w:val="24"/>
          <w:szCs w:val="24"/>
          <w:lang w:val="id-ID"/>
        </w:rPr>
        <w:t>Tradisi, teori tindakan, sedekah (beraspati), pengobatan, Lombok.</w:t>
      </w:r>
    </w:p>
    <w:p w:rsidR="00677999" w:rsidRPr="00677846" w:rsidRDefault="00677999" w:rsidP="00677999">
      <w:pPr>
        <w:spacing w:after="0" w:line="240" w:lineRule="auto"/>
        <w:rPr>
          <w:sz w:val="24"/>
          <w:szCs w:val="24"/>
          <w:lang w:val="id-ID"/>
        </w:rPr>
      </w:pPr>
    </w:p>
    <w:p w:rsidR="008E4FBA" w:rsidRPr="00677999" w:rsidRDefault="008E4FBA" w:rsidP="008E4FBA">
      <w:pPr>
        <w:pStyle w:val="ListParagraph"/>
        <w:spacing w:after="0"/>
        <w:ind w:left="0"/>
        <w:rPr>
          <w:b/>
          <w:bCs/>
          <w:sz w:val="24"/>
          <w:szCs w:val="24"/>
          <w:lang w:val="id-ID"/>
        </w:rPr>
      </w:pPr>
      <w:r w:rsidRPr="00677999">
        <w:rPr>
          <w:b/>
          <w:bCs/>
          <w:sz w:val="24"/>
          <w:szCs w:val="24"/>
          <w:lang w:val="id-ID"/>
        </w:rPr>
        <w:t>pendahuluan</w:t>
      </w:r>
    </w:p>
    <w:p w:rsidR="008E4FBA" w:rsidRPr="00EF12A8" w:rsidRDefault="008E4FBA" w:rsidP="00D90323">
      <w:pPr>
        <w:spacing w:after="0"/>
        <w:ind w:firstLine="851"/>
        <w:jc w:val="both"/>
        <w:rPr>
          <w:sz w:val="24"/>
          <w:szCs w:val="24"/>
          <w:lang w:val="id-ID"/>
        </w:rPr>
      </w:pPr>
      <w:r>
        <w:rPr>
          <w:sz w:val="24"/>
          <w:szCs w:val="24"/>
          <w:lang w:val="id-ID"/>
        </w:rPr>
        <w:t>Sedekah</w:t>
      </w:r>
      <w:r w:rsidRPr="006146E8">
        <w:rPr>
          <w:sz w:val="24"/>
          <w:szCs w:val="24"/>
          <w:lang w:val="id-ID"/>
        </w:rPr>
        <w:t xml:space="preserve"> merupakan harta atau non harta</w:t>
      </w:r>
      <w:r>
        <w:rPr>
          <w:sz w:val="24"/>
          <w:szCs w:val="24"/>
          <w:lang w:val="id-ID"/>
        </w:rPr>
        <w:t xml:space="preserve"> yang</w:t>
      </w:r>
      <w:r w:rsidRPr="006146E8">
        <w:rPr>
          <w:sz w:val="24"/>
          <w:szCs w:val="24"/>
          <w:lang w:val="id-ID"/>
        </w:rPr>
        <w:t xml:space="preserve"> dikeluarkan oleh seseorang atau atau badan usaha diluar zakat untuk kemaslahatan umum</w:t>
      </w:r>
      <w:r>
        <w:rPr>
          <w:sz w:val="24"/>
          <w:szCs w:val="24"/>
          <w:lang w:val="id-ID"/>
        </w:rPr>
        <w:t xml:space="preserve"> </w:t>
      </w:r>
      <w:r>
        <w:rPr>
          <w:sz w:val="24"/>
          <w:szCs w:val="24"/>
          <w:lang w:val="id-ID"/>
        </w:rPr>
        <w:t>(</w:t>
      </w:r>
      <w:r w:rsidRPr="008E4FBA">
        <w:rPr>
          <w:sz w:val="24"/>
          <w:szCs w:val="24"/>
          <w:lang w:val="id-ID"/>
        </w:rPr>
        <w:t>Susilawati</w:t>
      </w:r>
      <w:r>
        <w:rPr>
          <w:sz w:val="24"/>
          <w:szCs w:val="24"/>
          <w:lang w:val="id-ID"/>
        </w:rPr>
        <w:t>, 2018 : 113), ini berb</w:t>
      </w:r>
      <w:r w:rsidRPr="006146E8">
        <w:rPr>
          <w:sz w:val="24"/>
          <w:szCs w:val="24"/>
          <w:lang w:val="id-ID"/>
        </w:rPr>
        <w:t>eda dengan zakat yang dikeluarkan secara wajib oleh setiap orang muslim kepada mereka yang berhak menerimanya dan mekanismenya jelas diatur oleh syariat Islam.</w:t>
      </w:r>
      <w:r>
        <w:rPr>
          <w:sz w:val="24"/>
          <w:szCs w:val="24"/>
          <w:lang w:val="id-ID"/>
        </w:rPr>
        <w:t xml:space="preserve"> Sedekah pada dasarnya merupakan bentuk kepedulian Islam pada kaum miskin sekaligus kewajiban atas mereka yang memiliki kemampuan, dimana Islam mendorong umatnya untuk bersama-sama meraih kemakmuran, kejayaan dan kesejahteraan</w:t>
      </w:r>
      <w:r>
        <w:rPr>
          <w:sz w:val="24"/>
          <w:szCs w:val="24"/>
          <w:lang w:val="id-ID"/>
        </w:rPr>
        <w:t xml:space="preserve"> (Rafi, 2019 : 135)</w:t>
      </w:r>
      <w:r>
        <w:rPr>
          <w:sz w:val="24"/>
          <w:szCs w:val="24"/>
          <w:lang w:val="id-ID"/>
        </w:rPr>
        <w:t>. Sedekah secara hakikat teologis dari waktu-kewaktu maknanya tetap sama, hanya saja ketika berbicara mengenai teknis pelaksanaannya akan terus berkembang seiring dengan bersinggungan tradisi dan budaya dimana sedekah itu diaplikasikan</w:t>
      </w:r>
      <w:r>
        <w:rPr>
          <w:sz w:val="24"/>
          <w:szCs w:val="24"/>
          <w:lang w:val="id-ID"/>
        </w:rPr>
        <w:t xml:space="preserve"> (</w:t>
      </w:r>
      <w:r w:rsidRPr="006D5D93">
        <w:rPr>
          <w:sz w:val="24"/>
          <w:szCs w:val="24"/>
          <w:lang w:val="id-ID"/>
        </w:rPr>
        <w:t>Irsad</w:t>
      </w:r>
      <w:r>
        <w:rPr>
          <w:sz w:val="24"/>
          <w:szCs w:val="24"/>
          <w:lang w:val="id-ID"/>
        </w:rPr>
        <w:t>, 2019</w:t>
      </w:r>
      <w:r>
        <w:rPr>
          <w:sz w:val="24"/>
          <w:szCs w:val="24"/>
          <w:lang w:val="id-ID"/>
        </w:rPr>
        <w:t xml:space="preserve"> : 75)</w:t>
      </w:r>
      <w:r>
        <w:rPr>
          <w:sz w:val="24"/>
          <w:szCs w:val="24"/>
          <w:lang w:val="id-ID"/>
        </w:rPr>
        <w:t>. Demikian pula yang dilakukan oleh masyarakat Kembang Kerang Daya mereka mengeluarkan sedekah ketika berobat kepada tabib, sedekahnya berupa beras, gula pasir yang disertai dengan daun sirih dan buah pinang.</w:t>
      </w:r>
    </w:p>
    <w:p w:rsidR="008E4FBA" w:rsidRPr="006D5D93" w:rsidRDefault="008E4FBA" w:rsidP="00D90323">
      <w:pPr>
        <w:spacing w:after="0"/>
        <w:ind w:firstLine="851"/>
        <w:jc w:val="both"/>
        <w:rPr>
          <w:sz w:val="24"/>
          <w:szCs w:val="24"/>
          <w:lang w:val="id-ID"/>
        </w:rPr>
      </w:pPr>
      <w:r w:rsidRPr="006D5D93">
        <w:rPr>
          <w:sz w:val="24"/>
          <w:szCs w:val="24"/>
          <w:lang w:val="id-ID"/>
        </w:rPr>
        <w:t xml:space="preserve">Kajian mengenai sedekah sebagai satu praktik kebudayan merupakan satu kajian yang telah banyak dibahas oleh para peneliti. Setidaknya terdapat tiga kecenderungan mengenai kajian ini. </w:t>
      </w:r>
      <w:r w:rsidRPr="006D5D93">
        <w:rPr>
          <w:i/>
          <w:iCs/>
          <w:sz w:val="24"/>
          <w:szCs w:val="24"/>
          <w:lang w:val="id-ID"/>
        </w:rPr>
        <w:t>pertama</w:t>
      </w:r>
      <w:r w:rsidRPr="006D5D93">
        <w:rPr>
          <w:sz w:val="24"/>
          <w:szCs w:val="24"/>
          <w:lang w:val="id-ID"/>
        </w:rPr>
        <w:t>, kajian yang menempatkan sedekah sebagai satu usaha untuk memberdayakan ekonomi masyarakat sepeerti yang dilkaukan badan amil zakat,(Amin Suma</w:t>
      </w:r>
      <w:r>
        <w:rPr>
          <w:sz w:val="24"/>
          <w:szCs w:val="24"/>
          <w:lang w:val="id-ID"/>
        </w:rPr>
        <w:t>, 2019;</w:t>
      </w:r>
      <w:r w:rsidR="00D90323">
        <w:rPr>
          <w:sz w:val="24"/>
          <w:szCs w:val="24"/>
          <w:lang w:val="id-ID"/>
        </w:rPr>
        <w:t xml:space="preserve"> </w:t>
      </w:r>
      <w:r w:rsidRPr="006D5D93">
        <w:rPr>
          <w:sz w:val="24"/>
          <w:szCs w:val="24"/>
          <w:lang w:val="id-ID"/>
        </w:rPr>
        <w:t>Susilawati</w:t>
      </w:r>
      <w:r>
        <w:rPr>
          <w:sz w:val="24"/>
          <w:szCs w:val="24"/>
          <w:lang w:val="id-ID"/>
        </w:rPr>
        <w:t>, 2018;</w:t>
      </w:r>
      <w:r w:rsidRPr="006D5D93">
        <w:rPr>
          <w:sz w:val="24"/>
          <w:szCs w:val="24"/>
          <w:lang w:val="id-ID"/>
        </w:rPr>
        <w:t xml:space="preserve"> Sumarni</w:t>
      </w:r>
      <w:r>
        <w:rPr>
          <w:sz w:val="24"/>
          <w:szCs w:val="24"/>
          <w:lang w:val="id-ID"/>
        </w:rPr>
        <w:t>, 2018</w:t>
      </w:r>
      <w:r w:rsidRPr="006D5D93">
        <w:rPr>
          <w:sz w:val="24"/>
          <w:szCs w:val="24"/>
          <w:lang w:val="id-ID"/>
        </w:rPr>
        <w:t xml:space="preserve">). </w:t>
      </w:r>
      <w:r w:rsidRPr="006D5D93">
        <w:rPr>
          <w:i/>
          <w:iCs/>
          <w:sz w:val="24"/>
          <w:szCs w:val="24"/>
          <w:lang w:val="id-ID"/>
        </w:rPr>
        <w:t>Kedua,</w:t>
      </w:r>
      <w:r w:rsidRPr="006D5D93">
        <w:rPr>
          <w:sz w:val="24"/>
          <w:szCs w:val="24"/>
          <w:lang w:val="id-ID"/>
        </w:rPr>
        <w:t xml:space="preserve"> kajian yang menempatkan sedekah sebagai suatu ekspresi rasa syukur, seperti tradisi-tradisi yang telah dilaksanakan di masyarakat Jawa, sedekah bumi, sedekah laut, dan lain sebagainya, (Hidayatullah</w:t>
      </w:r>
      <w:r>
        <w:rPr>
          <w:sz w:val="24"/>
          <w:szCs w:val="24"/>
          <w:lang w:val="id-ID"/>
        </w:rPr>
        <w:t>, 2013;</w:t>
      </w:r>
      <w:r w:rsidR="00D90323">
        <w:rPr>
          <w:sz w:val="24"/>
          <w:szCs w:val="24"/>
          <w:lang w:val="id-ID"/>
        </w:rPr>
        <w:t xml:space="preserve"> Ramantika</w:t>
      </w:r>
      <w:r>
        <w:rPr>
          <w:sz w:val="24"/>
          <w:szCs w:val="24"/>
          <w:lang w:val="id-ID"/>
        </w:rPr>
        <w:t>, 2014;</w:t>
      </w:r>
      <w:r w:rsidRPr="006D5D93">
        <w:rPr>
          <w:sz w:val="24"/>
          <w:szCs w:val="24"/>
          <w:lang w:val="id-ID"/>
        </w:rPr>
        <w:t xml:space="preserve"> Irsad</w:t>
      </w:r>
      <w:r>
        <w:rPr>
          <w:sz w:val="24"/>
          <w:szCs w:val="24"/>
          <w:lang w:val="id-ID"/>
        </w:rPr>
        <w:t>, 2019</w:t>
      </w:r>
      <w:r w:rsidRPr="006D5D93">
        <w:rPr>
          <w:sz w:val="24"/>
          <w:szCs w:val="24"/>
          <w:lang w:val="id-ID"/>
        </w:rPr>
        <w:t>).</w:t>
      </w:r>
      <w:r>
        <w:rPr>
          <w:sz w:val="24"/>
          <w:szCs w:val="24"/>
          <w:lang w:val="id-ID"/>
        </w:rPr>
        <w:t xml:space="preserve"> </w:t>
      </w:r>
      <w:r w:rsidRPr="006D5D93">
        <w:rPr>
          <w:i/>
          <w:iCs/>
          <w:sz w:val="24"/>
          <w:szCs w:val="24"/>
          <w:lang w:val="id-ID"/>
        </w:rPr>
        <w:t>Ketiga.</w:t>
      </w:r>
      <w:r w:rsidRPr="006D5D93">
        <w:rPr>
          <w:sz w:val="24"/>
          <w:szCs w:val="24"/>
          <w:lang w:val="id-ID"/>
        </w:rPr>
        <w:t xml:space="preserve"> Sedekah sebagai bagian dari perintah agama yang diwujudkan dalam tradisi berzakat (Paizin</w:t>
      </w:r>
      <w:r>
        <w:rPr>
          <w:sz w:val="24"/>
          <w:szCs w:val="24"/>
          <w:lang w:val="id-ID"/>
        </w:rPr>
        <w:t>, 2014;</w:t>
      </w:r>
      <w:r w:rsidRPr="006D5D93">
        <w:rPr>
          <w:sz w:val="24"/>
          <w:szCs w:val="24"/>
          <w:lang w:val="id-ID"/>
        </w:rPr>
        <w:t xml:space="preserve"> Aziz</w:t>
      </w:r>
      <w:r>
        <w:rPr>
          <w:sz w:val="24"/>
          <w:szCs w:val="24"/>
          <w:lang w:val="id-ID"/>
        </w:rPr>
        <w:t>, 2017;</w:t>
      </w:r>
      <w:r w:rsidRPr="006D5D93">
        <w:rPr>
          <w:sz w:val="24"/>
          <w:szCs w:val="24"/>
          <w:lang w:val="id-ID"/>
        </w:rPr>
        <w:t xml:space="preserve"> Firdaus</w:t>
      </w:r>
      <w:r>
        <w:rPr>
          <w:sz w:val="24"/>
          <w:szCs w:val="24"/>
          <w:lang w:val="id-ID"/>
        </w:rPr>
        <w:t>, 2017</w:t>
      </w:r>
      <w:r w:rsidRPr="006D5D93">
        <w:rPr>
          <w:sz w:val="24"/>
          <w:szCs w:val="24"/>
          <w:lang w:val="id-ID"/>
        </w:rPr>
        <w:t>). Kajian yang membahas sedekah sebagai penolak bala</w:t>
      </w:r>
      <w:r>
        <w:rPr>
          <w:sz w:val="24"/>
          <w:szCs w:val="24"/>
          <w:lang w:val="id-ID"/>
        </w:rPr>
        <w:t xml:space="preserve"> </w:t>
      </w:r>
      <w:r w:rsidR="00D90323">
        <w:rPr>
          <w:sz w:val="24"/>
          <w:szCs w:val="24"/>
          <w:lang w:val="id-ID"/>
        </w:rPr>
        <w:t>(</w:t>
      </w:r>
      <w:r w:rsidRPr="006D5D93">
        <w:rPr>
          <w:sz w:val="24"/>
          <w:szCs w:val="24"/>
          <w:lang w:val="id-ID"/>
        </w:rPr>
        <w:t>Nurjannah</w:t>
      </w:r>
      <w:r>
        <w:rPr>
          <w:sz w:val="24"/>
          <w:szCs w:val="24"/>
          <w:lang w:val="id-ID"/>
        </w:rPr>
        <w:t>, 2017</w:t>
      </w:r>
      <w:r w:rsidRPr="006D5D93">
        <w:rPr>
          <w:sz w:val="24"/>
          <w:szCs w:val="24"/>
          <w:lang w:val="id-ID"/>
        </w:rPr>
        <w:t>)</w:t>
      </w:r>
      <w:r>
        <w:rPr>
          <w:sz w:val="24"/>
          <w:szCs w:val="24"/>
          <w:lang w:val="id-ID"/>
        </w:rPr>
        <w:t xml:space="preserve">. </w:t>
      </w:r>
      <w:r w:rsidRPr="006D5D93">
        <w:rPr>
          <w:sz w:val="24"/>
          <w:szCs w:val="24"/>
          <w:lang w:val="id-ID"/>
        </w:rPr>
        <w:t>Kajian yang menempatkan sedekah sebagai satu bagian dari usaha untuk melakukan pengobatan bagi penyakit-penyakit tertentu merupakan satu kajian yang luput diperhatikan oleh para peneliti. Pada titik ini kemudian penelitian dalam artikel ini menjadi satu hal yang penting dilakukan.</w:t>
      </w:r>
    </w:p>
    <w:p w:rsidR="008E4FBA" w:rsidRPr="007B44DD" w:rsidRDefault="008E4FBA" w:rsidP="008E4FBA">
      <w:pPr>
        <w:spacing w:after="0"/>
        <w:ind w:firstLine="851"/>
        <w:jc w:val="both"/>
        <w:rPr>
          <w:sz w:val="24"/>
          <w:szCs w:val="24"/>
          <w:lang w:val="id-ID"/>
        </w:rPr>
      </w:pPr>
      <w:r>
        <w:rPr>
          <w:sz w:val="24"/>
          <w:szCs w:val="24"/>
          <w:lang w:val="id-ID"/>
        </w:rPr>
        <w:t xml:space="preserve">Dari beberapa literatur yang sudah disebutkan diatas, penelitian </w:t>
      </w:r>
      <w:r w:rsidRPr="007B44DD">
        <w:rPr>
          <w:sz w:val="24"/>
          <w:szCs w:val="24"/>
          <w:lang w:val="id-ID"/>
        </w:rPr>
        <w:t xml:space="preserve">ini </w:t>
      </w:r>
      <w:r>
        <w:rPr>
          <w:sz w:val="24"/>
          <w:szCs w:val="24"/>
          <w:lang w:val="id-ID"/>
        </w:rPr>
        <w:t xml:space="preserve">kiranya bertujuan untuk melengkapi ruang kosong yang belum terisi oleh </w:t>
      </w:r>
      <w:r>
        <w:rPr>
          <w:sz w:val="24"/>
          <w:szCs w:val="24"/>
          <w:lang w:val="id-ID"/>
        </w:rPr>
        <w:lastRenderedPageBreak/>
        <w:t>penelitian sebelumnya</w:t>
      </w:r>
      <w:r w:rsidRPr="007B44DD">
        <w:rPr>
          <w:sz w:val="24"/>
          <w:szCs w:val="24"/>
          <w:lang w:val="id-ID"/>
        </w:rPr>
        <w:t>.</w:t>
      </w:r>
      <w:r>
        <w:rPr>
          <w:sz w:val="24"/>
          <w:szCs w:val="24"/>
          <w:lang w:val="id-ID"/>
        </w:rPr>
        <w:t xml:space="preserve"> Sejalan dengan itu peneliti mengajukan beberapa pertanyaan berikut. </w:t>
      </w:r>
      <w:r w:rsidRPr="00584E1C">
        <w:rPr>
          <w:i/>
          <w:iCs/>
          <w:sz w:val="24"/>
          <w:szCs w:val="24"/>
          <w:lang w:val="id-ID"/>
        </w:rPr>
        <w:t>Pertama</w:t>
      </w:r>
      <w:r>
        <w:rPr>
          <w:i/>
          <w:iCs/>
          <w:sz w:val="24"/>
          <w:szCs w:val="24"/>
          <w:lang w:val="id-ID"/>
        </w:rPr>
        <w:t xml:space="preserve">, </w:t>
      </w:r>
      <w:r>
        <w:rPr>
          <w:sz w:val="24"/>
          <w:szCs w:val="24"/>
          <w:lang w:val="id-ID"/>
        </w:rPr>
        <w:t xml:space="preserve">bagaimana tadisi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dilaksanakan?. </w:t>
      </w:r>
      <w:r w:rsidRPr="00584E1C">
        <w:rPr>
          <w:i/>
          <w:iCs/>
          <w:sz w:val="24"/>
          <w:szCs w:val="24"/>
          <w:lang w:val="id-ID"/>
        </w:rPr>
        <w:t>Kedua</w:t>
      </w:r>
      <w:r w:rsidRPr="00182E36">
        <w:rPr>
          <w:b/>
          <w:bCs/>
          <w:i/>
          <w:iCs/>
          <w:sz w:val="24"/>
          <w:szCs w:val="24"/>
          <w:lang w:val="id-ID"/>
        </w:rPr>
        <w:t>,</w:t>
      </w:r>
      <w:r>
        <w:rPr>
          <w:sz w:val="24"/>
          <w:szCs w:val="24"/>
          <w:lang w:val="id-ID"/>
        </w:rPr>
        <w:t xml:space="preserve"> faktor apa yang memotivasi 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sehingga bejalan sampai sekarang?. </w:t>
      </w:r>
      <w:r w:rsidRPr="00584E1C">
        <w:rPr>
          <w:i/>
          <w:iCs/>
          <w:sz w:val="24"/>
          <w:szCs w:val="24"/>
          <w:lang w:val="id-ID"/>
        </w:rPr>
        <w:t>Ketiga</w:t>
      </w:r>
      <w:r w:rsidRPr="00182E36">
        <w:rPr>
          <w:b/>
          <w:bCs/>
          <w:i/>
          <w:iCs/>
          <w:sz w:val="24"/>
          <w:szCs w:val="24"/>
          <w:lang w:val="id-ID"/>
        </w:rPr>
        <w:t>,</w:t>
      </w:r>
      <w:r>
        <w:rPr>
          <w:i/>
          <w:iCs/>
          <w:sz w:val="24"/>
          <w:szCs w:val="24"/>
          <w:lang w:val="id-ID"/>
        </w:rPr>
        <w:t xml:space="preserve"> </w:t>
      </w:r>
      <w:r>
        <w:rPr>
          <w:sz w:val="24"/>
          <w:szCs w:val="24"/>
          <w:lang w:val="id-ID"/>
        </w:rPr>
        <w:t xml:space="preserve">bagaimana 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mempengaruhi kemandirian masyarakat setempat. Dari Ke tiga pertanyaan yang diajukan di atas mendeskripsikan sekaligus merefleksikan bagaimana masyarakat di desa Kembang Kerang Daya memadukan antara sedekah dengan pengobatan secara bersamaan sekaligus mengekspresikan pemahaman keagamaan mereka menjadi sebuah tradisi yang berjalan lama sehingga mampu membentuk pola tindakan kemendirian dalam melakukan pengobatan dan sekaligus membentuk tindakan sosialis </w:t>
      </w:r>
      <w:r>
        <w:rPr>
          <w:i/>
          <w:iCs/>
          <w:sz w:val="24"/>
          <w:szCs w:val="24"/>
          <w:lang w:val="id-ID"/>
        </w:rPr>
        <w:t>(sedekah)</w:t>
      </w:r>
      <w:r w:rsidRPr="007B44DD">
        <w:rPr>
          <w:sz w:val="24"/>
          <w:szCs w:val="24"/>
          <w:lang w:val="id-ID"/>
        </w:rPr>
        <w:t>.</w:t>
      </w:r>
    </w:p>
    <w:p w:rsidR="008E4FBA" w:rsidRPr="00425AC4" w:rsidRDefault="008E4FBA" w:rsidP="008E4FBA">
      <w:pPr>
        <w:spacing w:after="0"/>
        <w:ind w:firstLine="851"/>
        <w:jc w:val="both"/>
        <w:rPr>
          <w:sz w:val="24"/>
          <w:szCs w:val="24"/>
          <w:lang w:val="id-ID"/>
        </w:rPr>
      </w:pPr>
      <w:r>
        <w:rPr>
          <w:sz w:val="24"/>
          <w:szCs w:val="24"/>
          <w:lang w:val="id-ID"/>
        </w:rPr>
        <w:t xml:space="preserve">Penelitian ini berasumsi bahwa, </w:t>
      </w:r>
      <w:r w:rsidRPr="00584E1C">
        <w:rPr>
          <w:i/>
          <w:iCs/>
          <w:sz w:val="24"/>
          <w:szCs w:val="24"/>
          <w:lang w:val="id-ID"/>
        </w:rPr>
        <w:t>Pertama</w:t>
      </w:r>
      <w:r>
        <w:rPr>
          <w:i/>
          <w:iCs/>
          <w:sz w:val="24"/>
          <w:szCs w:val="24"/>
          <w:lang w:val="id-ID"/>
        </w:rPr>
        <w:t>,</w:t>
      </w:r>
      <w:r>
        <w:rPr>
          <w:sz w:val="24"/>
          <w:szCs w:val="24"/>
          <w:lang w:val="id-ID"/>
        </w:rPr>
        <w:t xml:space="preserve"> 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merupakan tradisi yang berjalan cukup lama dan hampir tidak bisa dipisahkan dalam keseharian masyarakat di desa </w:t>
      </w:r>
      <w:r w:rsidRPr="00712798">
        <w:rPr>
          <w:sz w:val="24"/>
          <w:szCs w:val="24"/>
          <w:lang w:val="id-ID"/>
        </w:rPr>
        <w:t>Kembang Kerang Daya</w:t>
      </w:r>
      <w:r>
        <w:rPr>
          <w:sz w:val="24"/>
          <w:szCs w:val="24"/>
          <w:lang w:val="id-ID"/>
        </w:rPr>
        <w:t xml:space="preserve"> dan sudah menjadi pilihan utama ketika melakukan pengobatan yang secara bersamaan mengeluarkan sedekah. Dan dalam melakukan tradisi </w:t>
      </w:r>
      <w:r>
        <w:rPr>
          <w:i/>
          <w:iCs/>
          <w:sz w:val="24"/>
          <w:szCs w:val="24"/>
          <w:lang w:val="id-ID"/>
        </w:rPr>
        <w:t xml:space="preserve">bejampi </w:t>
      </w:r>
      <w:r>
        <w:rPr>
          <w:sz w:val="24"/>
          <w:szCs w:val="24"/>
          <w:lang w:val="id-ID"/>
        </w:rPr>
        <w:t xml:space="preserve">masyarakat hanya membawa beras dan gula pasir. </w:t>
      </w:r>
      <w:r w:rsidRPr="00584E1C">
        <w:rPr>
          <w:i/>
          <w:iCs/>
          <w:sz w:val="24"/>
          <w:szCs w:val="24"/>
          <w:lang w:val="id-ID"/>
        </w:rPr>
        <w:t>Kedua</w:t>
      </w:r>
      <w:r w:rsidRPr="008E7FD5">
        <w:rPr>
          <w:b/>
          <w:bCs/>
          <w:i/>
          <w:iCs/>
          <w:sz w:val="24"/>
          <w:szCs w:val="24"/>
          <w:lang w:val="id-ID"/>
        </w:rPr>
        <w:t>,</w:t>
      </w:r>
      <w:r>
        <w:rPr>
          <w:sz w:val="24"/>
          <w:szCs w:val="24"/>
          <w:lang w:val="id-ID"/>
        </w:rPr>
        <w:t xml:space="preserve"> mengingat masyarakat Kembang Kerang Daya secara sosial keagamaan </w:t>
      </w:r>
      <w:r>
        <w:rPr>
          <w:i/>
          <w:iCs/>
          <w:sz w:val="24"/>
          <w:szCs w:val="24"/>
          <w:lang w:val="id-ID"/>
        </w:rPr>
        <w:t>(social religius)</w:t>
      </w:r>
      <w:r>
        <w:rPr>
          <w:sz w:val="24"/>
          <w:szCs w:val="24"/>
          <w:lang w:val="id-ID"/>
        </w:rPr>
        <w:t xml:space="preserve"> cukup kental maka 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merupakan tindakan sosial dan cara mereka mengekspresikan pemahaman atas keberagamaan mereka. </w:t>
      </w:r>
      <w:r w:rsidRPr="00584E1C">
        <w:rPr>
          <w:i/>
          <w:iCs/>
          <w:sz w:val="24"/>
          <w:szCs w:val="24"/>
          <w:lang w:val="id-ID"/>
        </w:rPr>
        <w:t>Ketiga</w:t>
      </w:r>
      <w:r w:rsidRPr="008E7FD5">
        <w:rPr>
          <w:b/>
          <w:bCs/>
          <w:i/>
          <w:iCs/>
          <w:sz w:val="24"/>
          <w:szCs w:val="24"/>
          <w:lang w:val="id-ID"/>
        </w:rPr>
        <w:t>,</w:t>
      </w:r>
      <w:r>
        <w:rPr>
          <w:sz w:val="24"/>
          <w:szCs w:val="24"/>
          <w:lang w:val="id-ID"/>
        </w:rPr>
        <w:t xml:space="preserve"> 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(pengobatan) yang dilakukan atas pemahaman mereka terhadap teks keagamaan membuat masyarakat menjadi sosialis dan mereka juga mandiri dalam melakukan pengobatan.</w:t>
      </w:r>
    </w:p>
    <w:p w:rsidR="008E4FBA" w:rsidRPr="00584E1C" w:rsidRDefault="008E4FBA" w:rsidP="008E4FBA">
      <w:pPr>
        <w:spacing w:after="0"/>
        <w:rPr>
          <w:b/>
          <w:bCs/>
          <w:sz w:val="24"/>
          <w:szCs w:val="24"/>
          <w:lang w:val="id-ID"/>
        </w:rPr>
      </w:pPr>
      <w:r w:rsidRPr="00584E1C">
        <w:rPr>
          <w:b/>
          <w:bCs/>
          <w:sz w:val="24"/>
          <w:szCs w:val="24"/>
          <w:lang w:val="id-ID"/>
        </w:rPr>
        <w:t>Metode</w:t>
      </w:r>
    </w:p>
    <w:p w:rsidR="008E4FBA" w:rsidRDefault="008E4FBA" w:rsidP="008E4FBA">
      <w:pPr>
        <w:spacing w:after="0"/>
        <w:ind w:firstLine="851"/>
        <w:jc w:val="both"/>
        <w:rPr>
          <w:sz w:val="24"/>
          <w:szCs w:val="24"/>
          <w:lang w:val="id-ID"/>
        </w:rPr>
      </w:pPr>
      <w:r w:rsidRPr="00DD542B">
        <w:rPr>
          <w:sz w:val="24"/>
          <w:szCs w:val="24"/>
          <w:lang w:val="id-ID"/>
        </w:rPr>
        <w:t>Sebagai penelitian kualitatif, maka metode pengumpulan data yang akan digunakan oleh peneliti adalah metode observasi, interview, dan dokumentasi.</w:t>
      </w:r>
    </w:p>
    <w:p w:rsidR="008E4FBA" w:rsidRPr="00DD542B" w:rsidRDefault="008E4FBA" w:rsidP="008E4FBA">
      <w:pPr>
        <w:spacing w:after="0"/>
        <w:ind w:firstLine="851"/>
        <w:rPr>
          <w:sz w:val="24"/>
          <w:szCs w:val="24"/>
          <w:lang w:val="id-ID"/>
        </w:rPr>
      </w:pPr>
      <w:r w:rsidRPr="00DD542B">
        <w:rPr>
          <w:sz w:val="24"/>
          <w:szCs w:val="24"/>
          <w:lang w:val="id-ID"/>
        </w:rPr>
        <w:t>Observasi</w:t>
      </w:r>
    </w:p>
    <w:p w:rsidR="008E4FBA" w:rsidRDefault="008E4FBA" w:rsidP="008E4FBA">
      <w:pPr>
        <w:spacing w:after="0"/>
        <w:ind w:firstLine="851"/>
        <w:jc w:val="both"/>
        <w:rPr>
          <w:sz w:val="24"/>
          <w:szCs w:val="24"/>
          <w:lang w:val="id-ID"/>
        </w:rPr>
      </w:pPr>
      <w:r w:rsidRPr="00DD542B">
        <w:rPr>
          <w:sz w:val="24"/>
          <w:szCs w:val="24"/>
          <w:lang w:val="id-ID"/>
        </w:rPr>
        <w:t>Dalam penelitian ini penulis menggunakan observasi partisipan dan non-partisipan. Adapun yang dimaksudkan dengan observasi partisipan adalah observasi yang dilakukan terhadap objek di tempat terjadi atau berlangsungnya peristiwa, sehingga observasi ikut bersama objek yang telitinya. Sedangkan observasi non-partisipan yaitu pengamatan yang dilakukan observer tidak saat berlansunnya suatu peristiwa yang akan diteliti.</w:t>
      </w:r>
      <w:r>
        <w:rPr>
          <w:sz w:val="24"/>
          <w:szCs w:val="24"/>
          <w:lang w:val="id-ID"/>
        </w:rPr>
        <w:t xml:space="preserve"> </w:t>
      </w:r>
      <w:r w:rsidRPr="00DD542B">
        <w:rPr>
          <w:sz w:val="24"/>
          <w:szCs w:val="24"/>
          <w:lang w:val="id-ID"/>
        </w:rPr>
        <w:t>Dalam ranah penelitian Living Qur’an  ini, metode observasi memegang peranan yang sangat penting, yang akan memberikan gambaran situasi riil yang ada di lapangan (baca: lokasi penelitian).</w:t>
      </w:r>
    </w:p>
    <w:p w:rsidR="00D90323" w:rsidRPr="00DD542B" w:rsidRDefault="00D90323" w:rsidP="008E4FBA">
      <w:pPr>
        <w:spacing w:after="0"/>
        <w:ind w:firstLine="851"/>
        <w:jc w:val="both"/>
        <w:rPr>
          <w:sz w:val="24"/>
          <w:szCs w:val="24"/>
          <w:lang w:val="id-ID"/>
        </w:rPr>
      </w:pPr>
    </w:p>
    <w:p w:rsidR="008E4FBA" w:rsidRPr="00DD542B" w:rsidRDefault="008E4FBA" w:rsidP="008E4FBA">
      <w:pPr>
        <w:spacing w:after="0"/>
        <w:ind w:firstLine="851"/>
        <w:rPr>
          <w:sz w:val="24"/>
          <w:szCs w:val="24"/>
          <w:lang w:val="id-ID"/>
        </w:rPr>
      </w:pPr>
      <w:r w:rsidRPr="00DD542B">
        <w:rPr>
          <w:sz w:val="24"/>
          <w:szCs w:val="24"/>
          <w:lang w:val="id-ID"/>
        </w:rPr>
        <w:lastRenderedPageBreak/>
        <w:t>Interview (wawancara)</w:t>
      </w:r>
    </w:p>
    <w:p w:rsidR="008E4FBA" w:rsidRDefault="008E4FBA" w:rsidP="008E4FBA">
      <w:pPr>
        <w:spacing w:after="0"/>
        <w:ind w:firstLine="851"/>
        <w:jc w:val="both"/>
        <w:rPr>
          <w:sz w:val="24"/>
          <w:szCs w:val="24"/>
          <w:lang w:val="id-ID"/>
        </w:rPr>
      </w:pPr>
      <w:r w:rsidRPr="00DD542B">
        <w:rPr>
          <w:sz w:val="24"/>
          <w:szCs w:val="24"/>
          <w:lang w:val="id-ID"/>
        </w:rPr>
        <w:t>Dalam hal ini sebelum melakukan wawancara, ada beberapa hal yang perlu peneliti lakukan. Di antranya yaitu menyeleksi individu untuk diwawancara, baik yang akan menjadi informan kunci ataupun informan non-kunci. Dengan mencari informan pangkal yang dapat memberikan petunjuk lbih lanjut kepada peneliti tentang adanya individu lain di dalam masyarakat yang dapat memberikan keterangan lebuh lanjut yang kita perlukan.</w:t>
      </w:r>
      <w:r>
        <w:rPr>
          <w:sz w:val="24"/>
          <w:szCs w:val="24"/>
          <w:lang w:val="id-ID"/>
        </w:rPr>
        <w:t xml:space="preserve"> </w:t>
      </w:r>
      <w:r w:rsidRPr="00DD542B">
        <w:rPr>
          <w:sz w:val="24"/>
          <w:szCs w:val="24"/>
          <w:lang w:val="id-ID"/>
        </w:rPr>
        <w:t>Sedangkan teknik yang gunakan dalam wawancra adalah teknik wawancara terfokus (focused interview) wawancara yang terfokus terdiri pertanyaan yang tidak mempunyai struktur tertentu, tetapi selalu terfokus pada satu pokok tertentu, maka peneliti akan mewawancarai beberapa imforman kunci dan non-kunci yang dapat memberikan imformasi yang tepat.</w:t>
      </w:r>
    </w:p>
    <w:p w:rsidR="008E4FBA" w:rsidRPr="00BD3261" w:rsidRDefault="008E4FBA" w:rsidP="008E4FBA">
      <w:pPr>
        <w:spacing w:after="0"/>
        <w:ind w:firstLine="851"/>
        <w:jc w:val="both"/>
        <w:rPr>
          <w:sz w:val="24"/>
          <w:szCs w:val="24"/>
          <w:lang w:val="id-ID"/>
        </w:rPr>
      </w:pPr>
      <w:r w:rsidRPr="00DD542B">
        <w:rPr>
          <w:sz w:val="24"/>
          <w:szCs w:val="24"/>
          <w:lang w:val="id-ID"/>
        </w:rPr>
        <w:t xml:space="preserve">Semua data yang diperoleh dalam pengumpulan data </w:t>
      </w:r>
      <w:r w:rsidRPr="00582762">
        <w:rPr>
          <w:i/>
          <w:iCs/>
          <w:sz w:val="24"/>
          <w:szCs w:val="24"/>
          <w:lang w:val="id-ID"/>
        </w:rPr>
        <w:t>(observasi, interview, dokumentasi)</w:t>
      </w:r>
      <w:r w:rsidRPr="00DD542B">
        <w:rPr>
          <w:sz w:val="24"/>
          <w:szCs w:val="24"/>
          <w:lang w:val="id-ID"/>
        </w:rPr>
        <w:t xml:space="preserve"> di pilah-pilah dan diseleksi, sehingga di dapatkan data-data yang sesuai dengan penelitian. Tujuannya agar data-data yang diperoleh dapat dibagi ke dalam kelompok-kelompok sesuai dengan konsep yang telah di rancang oleh peneliti.</w:t>
      </w:r>
      <w:r>
        <w:rPr>
          <w:sz w:val="24"/>
          <w:szCs w:val="24"/>
          <w:lang w:val="id-ID"/>
        </w:rPr>
        <w:t xml:space="preserve"> Lalu data-data yang terkumpul tadi akan dianalisis dengan teori yang sudah dijelaskan diatas.</w:t>
      </w:r>
    </w:p>
    <w:p w:rsidR="008E4FBA" w:rsidRPr="00582762" w:rsidRDefault="008E4FBA" w:rsidP="008E4FBA">
      <w:pPr>
        <w:spacing w:after="0"/>
        <w:rPr>
          <w:sz w:val="24"/>
          <w:szCs w:val="24"/>
          <w:lang w:val="id-ID"/>
        </w:rPr>
      </w:pPr>
      <w:r w:rsidRPr="00582762">
        <w:rPr>
          <w:b/>
          <w:bCs/>
          <w:sz w:val="24"/>
          <w:szCs w:val="24"/>
          <w:lang w:val="id-ID"/>
        </w:rPr>
        <w:t xml:space="preserve">Pelaksanaan </w:t>
      </w:r>
      <w:r w:rsidRPr="00582762">
        <w:rPr>
          <w:b/>
          <w:bCs/>
          <w:i/>
          <w:iCs/>
          <w:sz w:val="24"/>
          <w:szCs w:val="24"/>
          <w:lang w:val="id-ID"/>
        </w:rPr>
        <w:t>beraspati</w:t>
      </w:r>
      <w:r w:rsidRPr="00582762">
        <w:rPr>
          <w:b/>
          <w:bCs/>
          <w:sz w:val="24"/>
          <w:szCs w:val="24"/>
          <w:lang w:val="id-ID"/>
        </w:rPr>
        <w:t xml:space="preserve"> (sedekah) dan </w:t>
      </w:r>
      <w:r w:rsidRPr="00582762">
        <w:rPr>
          <w:b/>
          <w:bCs/>
          <w:i/>
          <w:iCs/>
          <w:sz w:val="24"/>
          <w:szCs w:val="24"/>
          <w:lang w:val="id-ID"/>
        </w:rPr>
        <w:t xml:space="preserve">bejampi </w:t>
      </w:r>
      <w:r w:rsidRPr="00582762">
        <w:rPr>
          <w:b/>
          <w:bCs/>
          <w:sz w:val="24"/>
          <w:szCs w:val="24"/>
          <w:lang w:val="id-ID"/>
        </w:rPr>
        <w:t>(pengobatan)</w:t>
      </w:r>
    </w:p>
    <w:p w:rsidR="008E4FBA" w:rsidRDefault="008E4FBA" w:rsidP="00D90323">
      <w:pPr>
        <w:spacing w:after="0"/>
        <w:ind w:firstLine="851"/>
        <w:jc w:val="both"/>
        <w:rPr>
          <w:sz w:val="24"/>
          <w:szCs w:val="24"/>
          <w:lang w:val="id-ID"/>
        </w:rPr>
      </w:pPr>
      <w:r w:rsidRPr="00182E36">
        <w:rPr>
          <w:sz w:val="24"/>
          <w:szCs w:val="24"/>
          <w:lang w:val="id-ID"/>
        </w:rPr>
        <w:t>Sedekah bumi</w:t>
      </w:r>
      <w:r w:rsidR="00D00DE4">
        <w:rPr>
          <w:sz w:val="24"/>
          <w:szCs w:val="24"/>
          <w:lang w:val="id-ID"/>
        </w:rPr>
        <w:t xml:space="preserve"> (</w:t>
      </w:r>
      <w:r w:rsidR="00D00DE4" w:rsidRPr="00D00DE4">
        <w:rPr>
          <w:sz w:val="24"/>
          <w:szCs w:val="24"/>
          <w:lang w:val="id-ID"/>
        </w:rPr>
        <w:t>Hidayatullah</w:t>
      </w:r>
      <w:r w:rsidR="00D00DE4">
        <w:rPr>
          <w:sz w:val="24"/>
          <w:szCs w:val="24"/>
          <w:lang w:val="id-ID"/>
        </w:rPr>
        <w:t>, 2013)</w:t>
      </w:r>
      <w:r w:rsidRPr="00182E36">
        <w:rPr>
          <w:sz w:val="24"/>
          <w:szCs w:val="24"/>
          <w:lang w:val="id-ID"/>
        </w:rPr>
        <w:t>, sedekah laut</w:t>
      </w:r>
      <w:r w:rsidR="00D00DE4">
        <w:rPr>
          <w:sz w:val="24"/>
          <w:szCs w:val="24"/>
          <w:lang w:val="id-ID"/>
        </w:rPr>
        <w:t xml:space="preserve"> (</w:t>
      </w:r>
      <w:r w:rsidR="00D90323">
        <w:rPr>
          <w:sz w:val="24"/>
          <w:szCs w:val="24"/>
          <w:lang w:val="id-ID"/>
        </w:rPr>
        <w:t>Ramantika</w:t>
      </w:r>
      <w:r w:rsidR="00D00DE4">
        <w:rPr>
          <w:rStyle w:val="FootnoteReference"/>
          <w:sz w:val="24"/>
          <w:szCs w:val="24"/>
          <w:vertAlign w:val="baseline"/>
          <w:lang w:val="id-ID"/>
        </w:rPr>
        <w:t>, 2014),</w:t>
      </w:r>
      <w:r w:rsidRPr="00182E36">
        <w:rPr>
          <w:sz w:val="24"/>
          <w:szCs w:val="24"/>
          <w:lang w:val="id-ID"/>
        </w:rPr>
        <w:t xml:space="preserve"> dan sedekah lainnya yang dilakukan oleh masyar</w:t>
      </w:r>
      <w:r>
        <w:rPr>
          <w:sz w:val="24"/>
          <w:szCs w:val="24"/>
          <w:lang w:val="id-ID"/>
        </w:rPr>
        <w:t>a</w:t>
      </w:r>
      <w:r w:rsidRPr="00182E36">
        <w:rPr>
          <w:sz w:val="24"/>
          <w:szCs w:val="24"/>
          <w:lang w:val="id-ID"/>
        </w:rPr>
        <w:t xml:space="preserve">kat di pulau jawa sebagai tanda rasa syukur mereka dilakukan juga di daerah lainnya seperti di daerah Lombok khususnya di desa Kembang Kerang Daya. Sedekah yang berupa beras dan gula pasir tersebut dikeluarkan pada saat mereka melakukan pengobatan </w:t>
      </w:r>
      <w:r w:rsidRPr="00182E36">
        <w:rPr>
          <w:i/>
          <w:iCs/>
          <w:sz w:val="24"/>
          <w:szCs w:val="24"/>
          <w:lang w:val="id-ID"/>
        </w:rPr>
        <w:t>(bejampi),</w:t>
      </w:r>
      <w:r w:rsidRPr="00182E36">
        <w:rPr>
          <w:sz w:val="24"/>
          <w:szCs w:val="24"/>
          <w:lang w:val="id-ID"/>
        </w:rPr>
        <w:t xml:space="preserve"> sedekah inilah yang disebut dengan </w:t>
      </w:r>
      <w:r w:rsidRPr="00182E36">
        <w:rPr>
          <w:i/>
          <w:iCs/>
          <w:sz w:val="24"/>
          <w:szCs w:val="24"/>
          <w:lang w:val="id-ID"/>
        </w:rPr>
        <w:t xml:space="preserve">beraspati </w:t>
      </w:r>
      <w:r w:rsidRPr="00182E36">
        <w:rPr>
          <w:sz w:val="24"/>
          <w:szCs w:val="24"/>
          <w:lang w:val="id-ID"/>
        </w:rPr>
        <w:t xml:space="preserve">atau bisa diakatakan sebagai sedekah pengobatan. </w:t>
      </w:r>
      <w:r w:rsidRPr="00182E36">
        <w:rPr>
          <w:i/>
          <w:iCs/>
          <w:sz w:val="24"/>
          <w:szCs w:val="24"/>
          <w:lang w:val="id-ID"/>
        </w:rPr>
        <w:t>Bejampi</w:t>
      </w:r>
      <w:r w:rsidRPr="00182E36">
        <w:rPr>
          <w:sz w:val="24"/>
          <w:szCs w:val="24"/>
          <w:lang w:val="id-ID"/>
        </w:rPr>
        <w:t xml:space="preserve"> sendiri merupakan kegia</w:t>
      </w:r>
      <w:r>
        <w:rPr>
          <w:sz w:val="24"/>
          <w:szCs w:val="24"/>
          <w:lang w:val="id-ID"/>
        </w:rPr>
        <w:t>ta</w:t>
      </w:r>
      <w:r w:rsidRPr="00182E36">
        <w:rPr>
          <w:sz w:val="24"/>
          <w:szCs w:val="24"/>
          <w:lang w:val="id-ID"/>
        </w:rPr>
        <w:t>n yang dilakukan oleh masyarakat setempat ketika sakit, baik itu penyakit medis atau non me</w:t>
      </w:r>
      <w:r>
        <w:rPr>
          <w:sz w:val="24"/>
          <w:szCs w:val="24"/>
          <w:lang w:val="id-ID"/>
        </w:rPr>
        <w:t>dis biasanya mereka pergi kese</w:t>
      </w:r>
      <w:r w:rsidRPr="00182E36">
        <w:rPr>
          <w:sz w:val="24"/>
          <w:szCs w:val="24"/>
          <w:lang w:val="id-ID"/>
        </w:rPr>
        <w:t xml:space="preserve">orang yang dianggap sebagai orang yang mempunyai kemampuan untuk mengobati mereka yang sakit dengan bacaan-bacaan tertentu atau jampi-jampi biasanya mereka disebut dengan istilah penjampi ialah orang yang melakukan pengobatan dengan bacaan-bacaan tertentu atau mereka yang menggunakan ayat-ayat </w:t>
      </w:r>
      <w:r>
        <w:rPr>
          <w:sz w:val="24"/>
          <w:szCs w:val="24"/>
          <w:lang w:val="id-ID"/>
        </w:rPr>
        <w:t>al-Qur’an</w:t>
      </w:r>
      <w:r w:rsidR="00D90323">
        <w:rPr>
          <w:sz w:val="24"/>
          <w:szCs w:val="24"/>
          <w:lang w:val="id-ID"/>
        </w:rPr>
        <w:t xml:space="preserve"> (</w:t>
      </w:r>
      <w:r w:rsidR="00D90323" w:rsidRPr="00D90323">
        <w:rPr>
          <w:sz w:val="24"/>
          <w:szCs w:val="24"/>
          <w:lang w:val="id-ID"/>
        </w:rPr>
        <w:t>Hasan</w:t>
      </w:r>
      <w:r w:rsidR="00D90323">
        <w:rPr>
          <w:sz w:val="24"/>
          <w:szCs w:val="24"/>
          <w:lang w:val="id-ID"/>
        </w:rPr>
        <w:t>, 2020 : 138).</w:t>
      </w:r>
    </w:p>
    <w:p w:rsidR="008E4FBA" w:rsidRDefault="008E4FBA" w:rsidP="008E4FBA">
      <w:pPr>
        <w:spacing w:after="0"/>
        <w:ind w:firstLine="851"/>
        <w:jc w:val="both"/>
        <w:rPr>
          <w:sz w:val="24"/>
          <w:szCs w:val="24"/>
          <w:lang w:val="id-ID"/>
        </w:rPr>
      </w:pPr>
      <w:r w:rsidRPr="00182E36">
        <w:rPr>
          <w:sz w:val="24"/>
          <w:szCs w:val="24"/>
          <w:lang w:val="id-ID"/>
        </w:rPr>
        <w:t xml:space="preserve">Sudah menjadi tradisi turun menurun masyarakat Kembang Kerang Daya melakukan pengobatan ke </w:t>
      </w:r>
      <w:r w:rsidRPr="00182E36">
        <w:rPr>
          <w:i/>
          <w:iCs/>
          <w:sz w:val="24"/>
          <w:szCs w:val="24"/>
          <w:lang w:val="id-ID"/>
        </w:rPr>
        <w:t>penjampi,</w:t>
      </w:r>
      <w:r w:rsidRPr="00182E36">
        <w:rPr>
          <w:sz w:val="24"/>
          <w:szCs w:val="24"/>
          <w:lang w:val="id-ID"/>
        </w:rPr>
        <w:t xml:space="preserve"> penyakit yang mereka obati juga beragam mulai dari penyakit medis seperti : sakit kepala, mata, perut, gigi hingga rematik. Bukan hanya penyakit medis yang mereka obati ke penjampi tapi juga penyakit non medis seperti : kena sihir, teroma, mereka juga membawa anak mereka yang akan khitanan, tujuannya nanti anak tersebut tidak ketakutan ketika di khitan atau tidak stres setelah khitanan. Dalam proses </w:t>
      </w:r>
      <w:r w:rsidRPr="00182E36">
        <w:rPr>
          <w:i/>
          <w:iCs/>
          <w:sz w:val="24"/>
          <w:szCs w:val="24"/>
          <w:lang w:val="id-ID"/>
        </w:rPr>
        <w:t xml:space="preserve">bejampi </w:t>
      </w:r>
      <w:r w:rsidRPr="00182E36">
        <w:rPr>
          <w:sz w:val="24"/>
          <w:szCs w:val="24"/>
          <w:lang w:val="id-ID"/>
        </w:rPr>
        <w:t xml:space="preserve">(pengobatan) inilah mereka membawa  </w:t>
      </w:r>
      <w:r w:rsidRPr="002A05BD">
        <w:rPr>
          <w:i/>
          <w:iCs/>
          <w:sz w:val="24"/>
          <w:szCs w:val="24"/>
          <w:lang w:val="id-ID"/>
        </w:rPr>
        <w:t>beraspati</w:t>
      </w:r>
      <w:r>
        <w:rPr>
          <w:i/>
          <w:iCs/>
          <w:sz w:val="24"/>
          <w:szCs w:val="24"/>
          <w:lang w:val="id-ID"/>
        </w:rPr>
        <w:t xml:space="preserve">. beraspati </w:t>
      </w:r>
      <w:r>
        <w:rPr>
          <w:sz w:val="24"/>
          <w:szCs w:val="24"/>
          <w:lang w:val="id-ID"/>
        </w:rPr>
        <w:t xml:space="preserve">adalah bahasa </w:t>
      </w:r>
      <w:r>
        <w:rPr>
          <w:sz w:val="24"/>
          <w:szCs w:val="24"/>
          <w:lang w:val="id-ID"/>
        </w:rPr>
        <w:lastRenderedPageBreak/>
        <w:t xml:space="preserve">setempat bagi suatu barang yang dibawa ketika </w:t>
      </w:r>
      <w:r>
        <w:rPr>
          <w:i/>
          <w:iCs/>
          <w:sz w:val="24"/>
          <w:szCs w:val="24"/>
          <w:lang w:val="id-ID"/>
        </w:rPr>
        <w:t xml:space="preserve">bejampi </w:t>
      </w:r>
      <w:r>
        <w:rPr>
          <w:sz w:val="24"/>
          <w:szCs w:val="24"/>
          <w:lang w:val="id-ID"/>
        </w:rPr>
        <w:t>(beorbat),</w:t>
      </w:r>
      <w:r w:rsidRPr="00182E36">
        <w:rPr>
          <w:sz w:val="24"/>
          <w:szCs w:val="24"/>
          <w:lang w:val="id-ID"/>
        </w:rPr>
        <w:t xml:space="preserve"> yang biasanya berisikan beras, gula pasir </w:t>
      </w:r>
      <w:r>
        <w:rPr>
          <w:sz w:val="24"/>
          <w:szCs w:val="24"/>
          <w:lang w:val="id-ID"/>
        </w:rPr>
        <w:t>atau</w:t>
      </w:r>
      <w:r w:rsidRPr="00182E36">
        <w:rPr>
          <w:sz w:val="24"/>
          <w:szCs w:val="24"/>
          <w:lang w:val="id-ID"/>
        </w:rPr>
        <w:t xml:space="preserve"> uang </w:t>
      </w:r>
      <w:r>
        <w:rPr>
          <w:sz w:val="24"/>
          <w:szCs w:val="24"/>
          <w:lang w:val="id-ID"/>
        </w:rPr>
        <w:t>dan disertakan juga daun sirih dan buah pinang sebagai pelengkap</w:t>
      </w:r>
      <w:r w:rsidRPr="00182E36">
        <w:rPr>
          <w:sz w:val="24"/>
          <w:szCs w:val="24"/>
          <w:lang w:val="id-ID"/>
        </w:rPr>
        <w:t xml:space="preserve">. </w:t>
      </w:r>
      <w:r>
        <w:rPr>
          <w:sz w:val="24"/>
          <w:szCs w:val="24"/>
          <w:lang w:val="id-ID"/>
        </w:rPr>
        <w:t xml:space="preserve">Dalam </w:t>
      </w:r>
      <w:r w:rsidRPr="00182E36">
        <w:rPr>
          <w:sz w:val="24"/>
          <w:szCs w:val="24"/>
          <w:lang w:val="id-ID"/>
        </w:rPr>
        <w:t>pengobatan tertentu mereka membawa makanan ringan yang nantinya sebagai media pengobatan.</w:t>
      </w:r>
    </w:p>
    <w:p w:rsidR="008E4FBA" w:rsidRPr="0090767C" w:rsidRDefault="008E4FBA" w:rsidP="008E4FBA">
      <w:pPr>
        <w:spacing w:after="0"/>
        <w:ind w:firstLine="851"/>
        <w:jc w:val="both"/>
        <w:rPr>
          <w:sz w:val="24"/>
          <w:szCs w:val="24"/>
          <w:lang w:val="id-ID"/>
        </w:rPr>
      </w:pPr>
      <w:r>
        <w:rPr>
          <w:sz w:val="24"/>
          <w:szCs w:val="24"/>
          <w:lang w:val="id-ID"/>
        </w:rPr>
        <w:t xml:space="preserve">Tradisi </w:t>
      </w:r>
      <w:r>
        <w:rPr>
          <w:i/>
          <w:iCs/>
          <w:sz w:val="24"/>
          <w:szCs w:val="24"/>
          <w:lang w:val="id-ID"/>
        </w:rPr>
        <w:t>beraspati</w:t>
      </w:r>
      <w:r>
        <w:rPr>
          <w:sz w:val="24"/>
          <w:szCs w:val="24"/>
          <w:lang w:val="id-ID"/>
        </w:rPr>
        <w:t xml:space="preserve"> yang dilakukan oleh masyarakat Kembang Kerang Daya merupakan bentuk rasa sukur atau sedekah yang diberikan kepada orang yang sudah mengobati penyakit. Bahasa sederhananya seorang pasien membawa </w:t>
      </w:r>
      <w:r>
        <w:rPr>
          <w:i/>
          <w:iCs/>
          <w:sz w:val="24"/>
          <w:szCs w:val="24"/>
          <w:lang w:val="id-ID"/>
        </w:rPr>
        <w:t xml:space="preserve">beraspati </w:t>
      </w:r>
      <w:r>
        <w:rPr>
          <w:sz w:val="24"/>
          <w:szCs w:val="24"/>
          <w:lang w:val="id-ID"/>
        </w:rPr>
        <w:t xml:space="preserve">kepada seorang dokter yang sudah mengobatinya, </w:t>
      </w:r>
      <w:r>
        <w:rPr>
          <w:i/>
          <w:iCs/>
          <w:sz w:val="24"/>
          <w:szCs w:val="24"/>
          <w:lang w:val="id-ID"/>
        </w:rPr>
        <w:t xml:space="preserve">beraspati </w:t>
      </w:r>
      <w:r>
        <w:rPr>
          <w:sz w:val="24"/>
          <w:szCs w:val="24"/>
          <w:lang w:val="id-ID"/>
        </w:rPr>
        <w:t xml:space="preserve">tersebut biasanya dibawa dengan menggunakan wadah seperti mangkuk besar atau sekarang kantong pelastik yang berisikan beras dengan jumlah berpariasi dari 0,5 kg sampai dengan 1,5 kg begitu juga dengan jumlah gula pasir sama dengan jumlah beras. Dari jumlah yang dikeluarkan tersebut tidak diwajibkan atau tidak diharuskan dengan jumlah tersebut dan juga </w:t>
      </w:r>
      <w:r>
        <w:rPr>
          <w:i/>
          <w:iCs/>
          <w:sz w:val="24"/>
          <w:szCs w:val="24"/>
          <w:lang w:val="id-ID"/>
        </w:rPr>
        <w:t>penjampi</w:t>
      </w:r>
      <w:r>
        <w:rPr>
          <w:sz w:val="24"/>
          <w:szCs w:val="24"/>
          <w:lang w:val="id-ID"/>
        </w:rPr>
        <w:t xml:space="preserve"> (tabib) tidak menganjurkan untuk membawa itu semua akan tetapi </w:t>
      </w:r>
      <w:r>
        <w:rPr>
          <w:i/>
          <w:iCs/>
          <w:sz w:val="24"/>
          <w:szCs w:val="24"/>
          <w:lang w:val="id-ID"/>
        </w:rPr>
        <w:t xml:space="preserve">beraspati </w:t>
      </w:r>
      <w:r>
        <w:rPr>
          <w:sz w:val="24"/>
          <w:szCs w:val="24"/>
          <w:lang w:val="id-ID"/>
        </w:rPr>
        <w:t xml:space="preserve">tersebut dibawa secara sukarela oleh orang yang pergi </w:t>
      </w:r>
      <w:r>
        <w:rPr>
          <w:i/>
          <w:iCs/>
          <w:sz w:val="24"/>
          <w:szCs w:val="24"/>
          <w:lang w:val="id-ID"/>
        </w:rPr>
        <w:t xml:space="preserve">bejampi </w:t>
      </w:r>
      <w:r>
        <w:rPr>
          <w:sz w:val="24"/>
          <w:szCs w:val="24"/>
          <w:lang w:val="id-ID"/>
        </w:rPr>
        <w:t xml:space="preserve">(berobat). Tidak hayan beras dan gula pasir sebagai isi dari </w:t>
      </w:r>
      <w:r>
        <w:rPr>
          <w:i/>
          <w:iCs/>
          <w:sz w:val="24"/>
          <w:szCs w:val="24"/>
          <w:lang w:val="id-ID"/>
        </w:rPr>
        <w:t xml:space="preserve">beraspati </w:t>
      </w:r>
      <w:r>
        <w:rPr>
          <w:sz w:val="24"/>
          <w:szCs w:val="24"/>
          <w:lang w:val="id-ID"/>
        </w:rPr>
        <w:t>tersebut tetapi ada seikat daun sirih dan beberapa biji buah pinang yang diwa secara bersama dalam wadah.</w:t>
      </w:r>
    </w:p>
    <w:p w:rsidR="008E4FBA" w:rsidRDefault="008E4FBA" w:rsidP="008E4FBA">
      <w:pPr>
        <w:spacing w:after="0"/>
        <w:ind w:firstLine="851"/>
        <w:jc w:val="both"/>
        <w:rPr>
          <w:sz w:val="24"/>
          <w:szCs w:val="24"/>
          <w:lang w:val="id-ID"/>
        </w:rPr>
      </w:pPr>
      <w:r w:rsidRPr="00182E36">
        <w:rPr>
          <w:sz w:val="24"/>
          <w:szCs w:val="24"/>
          <w:lang w:val="id-ID"/>
        </w:rPr>
        <w:t xml:space="preserve">Penggunaan </w:t>
      </w:r>
      <w:r w:rsidRPr="002A05BD">
        <w:rPr>
          <w:i/>
          <w:iCs/>
          <w:sz w:val="24"/>
          <w:szCs w:val="24"/>
          <w:lang w:val="id-ID"/>
        </w:rPr>
        <w:t>beraspati</w:t>
      </w:r>
      <w:r w:rsidRPr="00182E36">
        <w:rPr>
          <w:sz w:val="24"/>
          <w:szCs w:val="24"/>
          <w:lang w:val="id-ID"/>
        </w:rPr>
        <w:t xml:space="preserve"> sebagai suatu yang sangat penting dalam pengobatan di masyarakat Kembang Kerang Daya. Bukan semata-mata sebagai tanda balas jaza atau sebagai pembayaran kepada </w:t>
      </w:r>
      <w:r w:rsidRPr="002A05BD">
        <w:rPr>
          <w:i/>
          <w:iCs/>
          <w:sz w:val="24"/>
          <w:szCs w:val="24"/>
          <w:lang w:val="id-ID"/>
        </w:rPr>
        <w:t>penjampi</w:t>
      </w:r>
      <w:r w:rsidRPr="00182E36">
        <w:rPr>
          <w:sz w:val="24"/>
          <w:szCs w:val="24"/>
          <w:lang w:val="id-ID"/>
        </w:rPr>
        <w:t xml:space="preserve"> (tabib) yang sudah melakukan pengobatan atas penyakit yang mereka derita, akan tetapi </w:t>
      </w:r>
      <w:r>
        <w:rPr>
          <w:sz w:val="24"/>
          <w:szCs w:val="24"/>
          <w:lang w:val="id-ID"/>
        </w:rPr>
        <w:t>ada maksud tersendi</w:t>
      </w:r>
      <w:r w:rsidRPr="00182E36">
        <w:rPr>
          <w:sz w:val="24"/>
          <w:szCs w:val="24"/>
          <w:lang w:val="id-ID"/>
        </w:rPr>
        <w:t xml:space="preserve">ri dalam masyarakat setempat ketika mereka membawa beraspati. Mereka beranggapan bahwa  </w:t>
      </w:r>
      <w:r w:rsidRPr="002A05BD">
        <w:rPr>
          <w:i/>
          <w:iCs/>
          <w:sz w:val="24"/>
          <w:szCs w:val="24"/>
          <w:lang w:val="id-ID"/>
        </w:rPr>
        <w:t>beraspati</w:t>
      </w:r>
      <w:r w:rsidRPr="00182E36">
        <w:rPr>
          <w:sz w:val="24"/>
          <w:szCs w:val="24"/>
          <w:lang w:val="id-ID"/>
        </w:rPr>
        <w:t xml:space="preserve"> tersebut merupakan sedekah yang diberikan setelah melakukan pengobatan dengan harapan bahwa dengan sedekah tersebut Allah Swt senantiasa akan mempercepat penyembuhan penyakit yang mereka derita, seandainya mereka tidak membawa beraspati ketika melakukan pengobatan mereka menganggapnya tidak menjadi masalah akan tetapi hal tersebut dirasa tidak sempurna.</w:t>
      </w:r>
    </w:p>
    <w:p w:rsidR="008E4FBA" w:rsidRPr="00582762" w:rsidRDefault="008E4FBA" w:rsidP="008E4FBA">
      <w:pPr>
        <w:spacing w:after="0"/>
        <w:rPr>
          <w:sz w:val="24"/>
          <w:szCs w:val="24"/>
          <w:lang w:val="id-ID"/>
        </w:rPr>
      </w:pPr>
      <w:r w:rsidRPr="00582762">
        <w:rPr>
          <w:b/>
          <w:bCs/>
          <w:sz w:val="24"/>
          <w:szCs w:val="24"/>
          <w:lang w:val="id-ID"/>
        </w:rPr>
        <w:t xml:space="preserve">Internalisasi teks keagamaan dalam tradisi </w:t>
      </w:r>
      <w:r w:rsidRPr="00582762">
        <w:rPr>
          <w:b/>
          <w:bCs/>
          <w:i/>
          <w:iCs/>
          <w:sz w:val="24"/>
          <w:szCs w:val="24"/>
          <w:lang w:val="id-ID"/>
        </w:rPr>
        <w:t xml:space="preserve">bejampi </w:t>
      </w:r>
      <w:r w:rsidRPr="00582762">
        <w:rPr>
          <w:b/>
          <w:bCs/>
          <w:sz w:val="24"/>
          <w:szCs w:val="24"/>
          <w:lang w:val="id-ID"/>
        </w:rPr>
        <w:t xml:space="preserve">(pengobatan) dan </w:t>
      </w:r>
      <w:r w:rsidRPr="00582762">
        <w:rPr>
          <w:b/>
          <w:bCs/>
          <w:i/>
          <w:iCs/>
          <w:sz w:val="24"/>
          <w:szCs w:val="24"/>
          <w:lang w:val="id-ID"/>
        </w:rPr>
        <w:t>beraspati</w:t>
      </w:r>
      <w:r w:rsidRPr="00582762">
        <w:rPr>
          <w:b/>
          <w:bCs/>
          <w:sz w:val="24"/>
          <w:szCs w:val="24"/>
          <w:lang w:val="id-ID"/>
        </w:rPr>
        <w:t xml:space="preserve"> (sedekah)</w:t>
      </w:r>
    </w:p>
    <w:p w:rsidR="008E4FBA" w:rsidRPr="009F68B5" w:rsidRDefault="008E4FBA" w:rsidP="00D90323">
      <w:pPr>
        <w:spacing w:after="0"/>
        <w:ind w:firstLine="851"/>
        <w:jc w:val="both"/>
        <w:rPr>
          <w:sz w:val="24"/>
          <w:szCs w:val="24"/>
          <w:lang w:val="id-ID"/>
        </w:rPr>
      </w:pPr>
      <w:r w:rsidRPr="009F68B5">
        <w:rPr>
          <w:sz w:val="24"/>
          <w:szCs w:val="24"/>
          <w:lang w:val="id-ID"/>
        </w:rPr>
        <w:t xml:space="preserve">Peraktek pengobatan yang disertai dengan bawaan berupa beraspati sudah berjalan lama di desa Kembang Kerang Daya, hal ini tentu sejalan dengan sosial keagamaan masyarakat setempat yang begitu religius yang secara tidak langsung membentuk pola pemahaman mereka terhadap teks-teks keagamaan. Dalam praktik pengobatan yang disertai dengan </w:t>
      </w:r>
      <w:r w:rsidRPr="000624A6">
        <w:rPr>
          <w:i/>
          <w:iCs/>
          <w:sz w:val="24"/>
          <w:szCs w:val="24"/>
          <w:lang w:val="id-ID"/>
        </w:rPr>
        <w:t>beraspati</w:t>
      </w:r>
      <w:r w:rsidRPr="009F68B5">
        <w:rPr>
          <w:sz w:val="24"/>
          <w:szCs w:val="24"/>
          <w:lang w:val="id-ID"/>
        </w:rPr>
        <w:t xml:space="preserve"> atau bisa dikatakan sedekah pengobatan berasal dari femahaman mereka terhadap sebuah hadis tentang pengobatan yang dilakukan pada masa Nabi Muhammad Saw. Dimana ketika itu sahabat Nabi menyembuhkan kepala kampung yang sudah terkena gigitan binatang dengan menggunkan bacaan dari surat al-Fatihah, karena hal tersebut ahirnya kepala suku tersebut sembuh dari penyakit yang diderita, maka </w:t>
      </w:r>
      <w:r w:rsidRPr="009F68B5">
        <w:rPr>
          <w:sz w:val="24"/>
          <w:szCs w:val="24"/>
          <w:lang w:val="id-ID"/>
        </w:rPr>
        <w:lastRenderedPageBreak/>
        <w:t>mereka diberikan hadiah berupa kambing, setelah itu mereka melapor ke Rasulullah Saw atas tindakan yang mereka lakukan ternyata Rasullah Saw membolehkan hal tersebut dan meminta jatah kambing yang telah diberikan oleh kepala suku tersebut.</w:t>
      </w:r>
      <w:r>
        <w:rPr>
          <w:rStyle w:val="FootnoteReference"/>
          <w:sz w:val="24"/>
          <w:szCs w:val="24"/>
          <w:lang w:val="id-ID"/>
        </w:rPr>
        <w:footnoteReference w:id="1"/>
      </w:r>
      <w:r w:rsidRPr="009F68B5">
        <w:rPr>
          <w:sz w:val="24"/>
          <w:szCs w:val="24"/>
          <w:lang w:val="id-ID"/>
        </w:rPr>
        <w:t xml:space="preserve"> Bunyi hadisnya sebagai berikut</w:t>
      </w:r>
      <w:r w:rsidR="00D90323">
        <w:rPr>
          <w:sz w:val="24"/>
          <w:szCs w:val="24"/>
          <w:lang w:val="id-ID"/>
        </w:rPr>
        <w:t xml:space="preserve"> </w:t>
      </w:r>
      <w:r w:rsidR="00D90323">
        <w:rPr>
          <w:sz w:val="24"/>
          <w:szCs w:val="24"/>
          <w:lang w:val="id-ID"/>
        </w:rPr>
        <w:t>(</w:t>
      </w:r>
      <w:r w:rsidR="00D90323" w:rsidRPr="00D90323">
        <w:rPr>
          <w:sz w:val="24"/>
          <w:szCs w:val="24"/>
          <w:lang w:val="id-ID"/>
        </w:rPr>
        <w:t>Al-Bukhari</w:t>
      </w:r>
      <w:r w:rsidR="00D90323">
        <w:rPr>
          <w:sz w:val="24"/>
          <w:szCs w:val="24"/>
          <w:lang w:val="id-ID"/>
        </w:rPr>
        <w:t>, tt : 131)</w:t>
      </w:r>
      <w:r w:rsidRPr="009F68B5">
        <w:rPr>
          <w:sz w:val="24"/>
          <w:szCs w:val="24"/>
          <w:lang w:val="id-ID"/>
        </w:rPr>
        <w:t xml:space="preserve"> :</w:t>
      </w:r>
    </w:p>
    <w:p w:rsidR="008E4FBA" w:rsidRPr="009F68B5" w:rsidRDefault="008E4FBA" w:rsidP="008E4FBA">
      <w:pPr>
        <w:bidi/>
        <w:spacing w:after="0" w:line="240" w:lineRule="auto"/>
        <w:ind w:left="567" w:right="426"/>
        <w:jc w:val="both"/>
        <w:rPr>
          <w:rFonts w:cs="KFGQPC Uthmanic Script HAFS"/>
          <w:sz w:val="28"/>
          <w:szCs w:val="28"/>
          <w:lang w:val="id-ID"/>
        </w:rPr>
      </w:pPr>
      <w:r w:rsidRPr="009F68B5">
        <w:rPr>
          <w:rFonts w:cs="KFGQPC Uthmanic Script HAFS"/>
          <w:sz w:val="28"/>
          <w:szCs w:val="28"/>
          <w:rtl/>
          <w:lang w:val="id-ID"/>
        </w:rPr>
        <w:t xml:space="preserve">انْطَلَقَ نَفَرٌ مِنْ أَصْحَابِ النَّبِيِّ صَلَّى اللَّهُ عَلَيْهِ وَسَلَّمَ فِي سَفْرَةٍ سَافَرُوهَا حَتَّى نَزَلُوا عَلَى حَيٍّ مِنْ أَحْيَاءِ الْعَرَبِ فَاسْتَضَافُوهُمْ فَأَبَوْا أَنْ يُضَيِّفُوهُمْ فَلُدِغَ سَيِّدُ ذَلِكَ الْحَيِّ فَسَعَوْا لَهُ بِكُلِّ شَيْءٍ لَا يَنْفَعُهُ شَيْءٌ فَقَالَ بَعْضُهُمْ لَوْ أَتَيْتُمْ هَؤُلَاءِ الرَّهْطَ الَّذِينَ نَزَلُوا لَعَلَّهُ أَنْ يَكُونَ عِنْدَ بَعْضِهِمْ شَيْءٌ فَأَتَوْهُمْ فَقَالُوا يَا أَيُّهَا الرَّهْطُ إِنَّ سَيِّدَنَا لُدِغَ وَسَعَيْنَا لَهُ بِكُلِّ شَيْءٍ لَا يَنْفَعُهُ فَهَلْ عِنْدَ أَحَدٍ مِنْكُمْ مِنْ شَيْءٍ فَقَالَ بَعْضُهُمْ نَعَمْ وَاللَّهِ إِنِّي لَأَرْقِي وَلَكِنْ وَاللَّهِ لَقَدْ اسْتَضَفْنَاكُمْ فَلَمْ تُضَيِّفُونَا فَمَا أَنَا بِرَاقٍ لَكُمْ حَتَّى تَجْعَلُوا لَنَا جُعْلًا فَصَالَحُوهُمْ عَلَى قَطِيعٍ مِنْ الْغَنَمِ فَانْطَلَقَ يَتْفِلُ عَلَيْهِ وَيَقْرَأُ الْحَمْدُ لِلَّهِ رَبِّ الْعَالَمِينَ فَكَأَنَّمَا نُشِطَ مِنْ عِقَالٍ فَانْطَلَقَ يَمْشِي وَمَا بِهِ قَلَبَةٌ قَالَ فَأَوْفَوْهُمْ جُعْلَهُمْ الَّذِي صَالَحُوهُمْ عَلَيْهِ فَقَالَ بَعْضُهُمْ اقْسِمُوا فَقَالَ الَّذِي رَقَى لَا تَفْعَلُوا حَتَّى نَأْتِيَ النَّبِيَّ صَلَّى اللَّهُ عَلَيْهِ وَسَلَّمَ فَنَذْكُرَ لَهُ الَّذِي كَانَ فَنَنْظُرَ مَا يَأْمُرُنَا فَقَدِمُوا عَلَى رَسُولِ اللَّهِ صَلَّى اللَّهُ عَلَيْهِ وَسَلَّمَ فَذَكَرُوا لَهُ فَقَالَ وَمَا يُدْرِيكَ أَنَّهَا رُقْيَةٌ ثُمَّ قَالَ قَدْ أَصَبْتُمْ اقْسِمُوا وَاضْرِبُوا لِي مَعَكُمْ سَهْمًا فَضَحِكَ رَسُولُ اللَّهِ صَلَّى اللَّهُ عَلَيْهِ وَسَلَّمَ </w:t>
      </w:r>
    </w:p>
    <w:p w:rsidR="008E4FBA" w:rsidRPr="009F68B5" w:rsidRDefault="008E4FBA" w:rsidP="008E4FBA">
      <w:pPr>
        <w:spacing w:after="0" w:line="240" w:lineRule="auto"/>
        <w:ind w:firstLine="851"/>
        <w:rPr>
          <w:sz w:val="24"/>
          <w:szCs w:val="24"/>
          <w:lang w:val="id-ID"/>
        </w:rPr>
      </w:pPr>
    </w:p>
    <w:p w:rsidR="008E4FBA" w:rsidRDefault="008E4FBA" w:rsidP="008E4FBA">
      <w:pPr>
        <w:spacing w:after="0" w:line="240" w:lineRule="auto"/>
        <w:ind w:left="426" w:right="567"/>
        <w:jc w:val="both"/>
        <w:rPr>
          <w:sz w:val="24"/>
          <w:szCs w:val="24"/>
          <w:lang w:val="id-ID"/>
        </w:rPr>
      </w:pPr>
      <w:r w:rsidRPr="009F68B5">
        <w:rPr>
          <w:i/>
          <w:iCs/>
          <w:sz w:val="24"/>
          <w:szCs w:val="24"/>
          <w:lang w:val="id-ID"/>
        </w:rPr>
        <w:t xml:space="preserve">Ada rombongan beberapa orang dari sahabat Nabi shallallahu 'alaihi wasallam yang bepergian dalam suatu perjalanan hingga ketika mereka sampai di salah satu perkampungan Arab penduduk setempat mereka meminta agar bersedia menerima mereka sebagai tamu peenduduk tersebut namun penduduk menolak. Kemudian kepala suku kampung tersebut terkena sengatan binatang lalu diusahakan segala sesuatu untuk menyembuhkannya namun belum berhasil. Lalu diantara mereka ada yang berkata: "Coba kalian temui rambongan itu semoga ada diantara mereka yang memiliki sesuatu. Lalu mereka mendatangi rambongan dan berkata: "Wahai rambongan, sesunguhnya kepala suku kami telah digigit binatang dan kami telah mengusahakan pengobatannya namun belum berhasil, apakah ada diantara kalian yang dapat menyembuhkannya?" Maka berkata, seorang dari rambongan: "Ya, demi Allah aku akan mengobati namun demi Allah kemarin kami meminta untuk menjadi tamu kalian namun kalian tidak berkenan maka aku tidak akan menjadi orang yang mengobati kecuali bila kalian memberi upah. Akhirnya mereka sepakat dengan imbalan puluhan ekor kambing. Maka dia berangkat dan </w:t>
      </w:r>
      <w:r w:rsidRPr="009F68B5">
        <w:rPr>
          <w:i/>
          <w:iCs/>
          <w:sz w:val="24"/>
          <w:szCs w:val="24"/>
          <w:lang w:val="id-ID"/>
        </w:rPr>
        <w:lastRenderedPageBreak/>
        <w:t>membaca Alhamdulillah rabbil 'alamiin (QS Al Fatihah) seakan penyakit lepas dari ikatan tali padahal dia pergi tidak membawa obat apapun. Dia berkata: "Maka mereka membayar upah yang telah mereka sepakati kepadanya. Seorang dari mereka berkata: "Bagilah kambing-kambing itu!" Maka orang yang mengobati berkata: "Jangan kalain bagikan hingga kita temui Nabi shallallahu 'alaihi wasallam lalu kita ceritakan kejadian tersebut kepada Beliau shallallahu 'alaihi wasallam dan kita tunggu apa yang akan Beliau perintahkan kepada kita". Akhirnya rombongan menghadap Rasulullah shallallahu 'alaihi wasallam lalu mereka menceritakan peristiwa tersebut. Beliau berkata: "Kamu tahu dari mana kalau Al Fatihah itu bisa sebagai ruqyah (obat)?" Kemudian Beliau melanjutkan: "Kalian telah melakukan perbuatan yang benar, maka bagilah upah kambing-kambing tersebut dan masukkanlah aku dalam sebagai orang yangmenerima upah tersebut". Maka Rasulullah shallallahu 'alaihi wasallam tertawa.(</w:t>
      </w:r>
      <w:r w:rsidRPr="009F68B5">
        <w:rPr>
          <w:sz w:val="24"/>
          <w:szCs w:val="24"/>
          <w:lang w:val="id-ID"/>
        </w:rPr>
        <w:t>HR.Bukhari - 2115).</w:t>
      </w:r>
    </w:p>
    <w:p w:rsidR="008E4FBA" w:rsidRPr="00613684" w:rsidRDefault="008E4FBA" w:rsidP="008E4FBA">
      <w:pPr>
        <w:spacing w:after="0"/>
        <w:ind w:firstLine="851"/>
        <w:jc w:val="both"/>
        <w:rPr>
          <w:i/>
          <w:iCs/>
          <w:sz w:val="24"/>
          <w:szCs w:val="24"/>
          <w:lang w:val="id-ID"/>
        </w:rPr>
      </w:pPr>
      <w:r>
        <w:rPr>
          <w:sz w:val="24"/>
          <w:szCs w:val="24"/>
          <w:lang w:val="id-ID"/>
        </w:rPr>
        <w:t xml:space="preserve">Masyarakat Kembang Kerang Daya sudah tidak asing lagi dengan pengobatan tradisional yang tentu dibarangi dengan sedekah pengobatan </w:t>
      </w:r>
      <w:r>
        <w:rPr>
          <w:i/>
          <w:iCs/>
          <w:sz w:val="24"/>
          <w:szCs w:val="24"/>
          <w:lang w:val="id-ID"/>
        </w:rPr>
        <w:t>(beraspati)</w:t>
      </w:r>
      <w:r>
        <w:rPr>
          <w:sz w:val="24"/>
          <w:szCs w:val="24"/>
          <w:lang w:val="id-ID"/>
        </w:rPr>
        <w:t xml:space="preserve">, tindakan semacam ini sudah berjalan cukup lama dan sudah menjadi ritual wajib dalam setiap pengobatan, hal ini diungkapkan langsung oleh seorang tokoh di desa tersebut yang sekaligus sebagai seorang </w:t>
      </w:r>
      <w:r>
        <w:rPr>
          <w:i/>
          <w:iCs/>
          <w:sz w:val="24"/>
          <w:szCs w:val="24"/>
          <w:lang w:val="id-ID"/>
        </w:rPr>
        <w:t xml:space="preserve">penjampi </w:t>
      </w:r>
      <w:r>
        <w:rPr>
          <w:sz w:val="24"/>
          <w:szCs w:val="24"/>
          <w:lang w:val="id-ID"/>
        </w:rPr>
        <w:t xml:space="preserve">(tabib) mengatakan bawha; “tradisi membawa sedekah setiap pergi berobat </w:t>
      </w:r>
      <w:r>
        <w:rPr>
          <w:i/>
          <w:iCs/>
          <w:sz w:val="24"/>
          <w:szCs w:val="24"/>
          <w:lang w:val="id-ID"/>
        </w:rPr>
        <w:t>(beraspati)</w:t>
      </w:r>
      <w:r>
        <w:rPr>
          <w:sz w:val="24"/>
          <w:szCs w:val="24"/>
          <w:lang w:val="id-ID"/>
        </w:rPr>
        <w:t xml:space="preserve"> merupakan tindakan yang sudah berjalan lama semenjak ia kecil tradisi tersebut sudah ada”.</w:t>
      </w:r>
      <w:r>
        <w:rPr>
          <w:rStyle w:val="FootnoteReference"/>
          <w:sz w:val="24"/>
          <w:szCs w:val="24"/>
          <w:lang w:val="id-ID"/>
        </w:rPr>
        <w:footnoteReference w:id="2"/>
      </w:r>
      <w:r>
        <w:rPr>
          <w:sz w:val="24"/>
          <w:szCs w:val="24"/>
          <w:lang w:val="id-ID"/>
        </w:rPr>
        <w:t xml:space="preserve"> Menurut beliau apa yang dialakukan masyarakat sekarang yang tanpa dimintai akan dengan sendirinya membawa </w:t>
      </w:r>
      <w:r>
        <w:rPr>
          <w:i/>
          <w:iCs/>
          <w:sz w:val="24"/>
          <w:szCs w:val="24"/>
          <w:lang w:val="id-ID"/>
        </w:rPr>
        <w:t>beraspati</w:t>
      </w:r>
      <w:r>
        <w:rPr>
          <w:sz w:val="24"/>
          <w:szCs w:val="24"/>
          <w:lang w:val="id-ID"/>
        </w:rPr>
        <w:t xml:space="preserve"> tersebut. Begitu juga dikatakan oleh seorang </w:t>
      </w:r>
      <w:r>
        <w:rPr>
          <w:i/>
          <w:iCs/>
          <w:sz w:val="24"/>
          <w:szCs w:val="24"/>
          <w:lang w:val="id-ID"/>
        </w:rPr>
        <w:t xml:space="preserve">penjampi </w:t>
      </w:r>
      <w:r>
        <w:rPr>
          <w:sz w:val="24"/>
          <w:szCs w:val="24"/>
          <w:lang w:val="id-ID"/>
        </w:rPr>
        <w:t xml:space="preserve">“tradisi beraspati ini sudah ada sejak masa orang tua dahulu entah kapan dan dengan maksud apa </w:t>
      </w:r>
      <w:r>
        <w:rPr>
          <w:i/>
          <w:iCs/>
          <w:sz w:val="24"/>
          <w:szCs w:val="24"/>
          <w:lang w:val="id-ID"/>
        </w:rPr>
        <w:t xml:space="preserve">beraspati </w:t>
      </w:r>
      <w:r>
        <w:rPr>
          <w:sz w:val="24"/>
          <w:szCs w:val="24"/>
          <w:lang w:val="id-ID"/>
        </w:rPr>
        <w:t>itu dikeluarkan, namun seiring perkembangan zaman beraspati dianggap sebagai sedekah atau balas jasa kepada orang yang sudah mengobati”.</w:t>
      </w:r>
      <w:r>
        <w:rPr>
          <w:rStyle w:val="FootnoteReference"/>
          <w:sz w:val="24"/>
          <w:szCs w:val="24"/>
          <w:lang w:val="id-ID"/>
        </w:rPr>
        <w:footnoteReference w:id="3"/>
      </w:r>
      <w:r>
        <w:rPr>
          <w:sz w:val="24"/>
          <w:szCs w:val="24"/>
          <w:lang w:val="id-ID"/>
        </w:rPr>
        <w:t xml:space="preserve"> Dari ini paparan yang diberikan oleh para imforman tersebut dapat kita ketahui bahwa tradisi </w:t>
      </w:r>
      <w:r>
        <w:rPr>
          <w:i/>
          <w:iCs/>
          <w:sz w:val="24"/>
          <w:szCs w:val="24"/>
          <w:lang w:val="id-ID"/>
        </w:rPr>
        <w:t xml:space="preserve">beraspati </w:t>
      </w:r>
      <w:r w:rsidRPr="00613684">
        <w:rPr>
          <w:sz w:val="24"/>
          <w:szCs w:val="24"/>
          <w:lang w:val="id-ID"/>
        </w:rPr>
        <w:t xml:space="preserve">ini sudah </w:t>
      </w:r>
      <w:r>
        <w:rPr>
          <w:sz w:val="24"/>
          <w:szCs w:val="24"/>
          <w:lang w:val="id-ID"/>
        </w:rPr>
        <w:t>tersebut sudah ada sejak orang-tua terdahulu.</w:t>
      </w:r>
    </w:p>
    <w:p w:rsidR="008E4FBA" w:rsidRDefault="008E4FBA" w:rsidP="008E4FBA">
      <w:pPr>
        <w:spacing w:after="0"/>
        <w:ind w:firstLine="851"/>
        <w:jc w:val="both"/>
        <w:rPr>
          <w:sz w:val="24"/>
          <w:szCs w:val="24"/>
          <w:lang w:val="id-ID"/>
        </w:rPr>
      </w:pPr>
      <w:r>
        <w:rPr>
          <w:i/>
          <w:iCs/>
          <w:sz w:val="24"/>
          <w:szCs w:val="24"/>
          <w:lang w:val="id-ID"/>
        </w:rPr>
        <w:t xml:space="preserve">Beraspati </w:t>
      </w:r>
      <w:r>
        <w:rPr>
          <w:sz w:val="24"/>
          <w:szCs w:val="24"/>
          <w:lang w:val="id-ID"/>
        </w:rPr>
        <w:t xml:space="preserve">merupakan tindakan yang dilakukan secara turun-temurun yang tidak lepas dari pengobatan </w:t>
      </w:r>
      <w:r>
        <w:rPr>
          <w:i/>
          <w:iCs/>
          <w:sz w:val="24"/>
          <w:szCs w:val="24"/>
          <w:lang w:val="id-ID"/>
        </w:rPr>
        <w:t>(bejampi)</w:t>
      </w:r>
      <w:r>
        <w:rPr>
          <w:sz w:val="24"/>
          <w:szCs w:val="24"/>
          <w:lang w:val="id-ID"/>
        </w:rPr>
        <w:t xml:space="preserve">  maka disetiap tindakan pengobatan pasti ada yang namanya </w:t>
      </w:r>
      <w:r>
        <w:rPr>
          <w:i/>
          <w:iCs/>
          <w:sz w:val="24"/>
          <w:szCs w:val="24"/>
          <w:lang w:val="id-ID"/>
        </w:rPr>
        <w:t>beraspati.</w:t>
      </w:r>
      <w:r>
        <w:rPr>
          <w:sz w:val="24"/>
          <w:szCs w:val="24"/>
          <w:lang w:val="id-ID"/>
        </w:rPr>
        <w:t xml:space="preserve"> pengobatan tardisional dengan menggunakan jampi-jampian sudah terlebih dahulu hadir ditengah masyarakat dibandingkan dengan pengobatan secara medis, kerena mereka yakin penyakit tersebut tidak selamanya bisa diobati oleh dokter dengan cara medis. Maka dengan anggapan dan keyakinan  yang dibangun oleh masyarakat tidak jarang peraktik </w:t>
      </w:r>
      <w:r>
        <w:rPr>
          <w:i/>
          <w:iCs/>
          <w:sz w:val="24"/>
          <w:szCs w:val="24"/>
          <w:lang w:val="id-ID"/>
        </w:rPr>
        <w:t>beraspati</w:t>
      </w:r>
      <w:r>
        <w:rPr>
          <w:sz w:val="24"/>
          <w:szCs w:val="24"/>
          <w:lang w:val="id-ID"/>
        </w:rPr>
        <w:t xml:space="preserve"> samapai sekarang masih mempraktikan. Dengan alasan bahwa </w:t>
      </w:r>
      <w:r>
        <w:rPr>
          <w:i/>
          <w:iCs/>
          <w:sz w:val="24"/>
          <w:szCs w:val="24"/>
          <w:lang w:val="id-ID"/>
        </w:rPr>
        <w:t xml:space="preserve">beraspati </w:t>
      </w:r>
      <w:r>
        <w:rPr>
          <w:sz w:val="24"/>
          <w:szCs w:val="24"/>
          <w:lang w:val="id-ID"/>
        </w:rPr>
        <w:t xml:space="preserve">bukan </w:t>
      </w:r>
      <w:r>
        <w:rPr>
          <w:sz w:val="24"/>
          <w:szCs w:val="24"/>
          <w:lang w:val="id-ID"/>
        </w:rPr>
        <w:lastRenderedPageBreak/>
        <w:t>hanya sebatas pemberian sedekah, hanya saja hal tersebut merupak tindakan yang dianggap sebagai wujud pengharapan kepada Allah agar dipercepat penyembuhan penyakit yang mereka derita</w:t>
      </w:r>
      <w:r>
        <w:rPr>
          <w:rStyle w:val="FootnoteReference"/>
          <w:sz w:val="24"/>
          <w:szCs w:val="24"/>
          <w:lang w:val="id-ID"/>
        </w:rPr>
        <w:footnoteReference w:id="4"/>
      </w:r>
      <w:r>
        <w:rPr>
          <w:sz w:val="24"/>
          <w:szCs w:val="24"/>
          <w:lang w:val="id-ID"/>
        </w:rPr>
        <w:t>.</w:t>
      </w:r>
    </w:p>
    <w:p w:rsidR="008E4FBA" w:rsidRPr="00582762" w:rsidRDefault="008E4FBA" w:rsidP="008E4FBA">
      <w:pPr>
        <w:spacing w:after="0"/>
        <w:rPr>
          <w:b/>
          <w:bCs/>
          <w:sz w:val="24"/>
          <w:szCs w:val="24"/>
          <w:lang w:val="id-ID"/>
        </w:rPr>
      </w:pPr>
      <w:r w:rsidRPr="00582762">
        <w:rPr>
          <w:b/>
          <w:bCs/>
          <w:sz w:val="24"/>
          <w:szCs w:val="24"/>
          <w:lang w:val="id-ID"/>
        </w:rPr>
        <w:t>Alternasi Sedekah dan Pengobatan desa Kembang Kerang Daya</w:t>
      </w:r>
    </w:p>
    <w:p w:rsidR="008E4FBA" w:rsidRDefault="008E4FBA" w:rsidP="008E4FBA">
      <w:pPr>
        <w:spacing w:after="0"/>
        <w:ind w:firstLine="851"/>
        <w:jc w:val="both"/>
        <w:rPr>
          <w:sz w:val="24"/>
          <w:szCs w:val="24"/>
          <w:lang w:val="id-ID"/>
        </w:rPr>
      </w:pPr>
      <w:r w:rsidRPr="006146E8">
        <w:rPr>
          <w:sz w:val="24"/>
          <w:szCs w:val="24"/>
          <w:lang w:val="id-ID"/>
        </w:rPr>
        <w:t>Pengobatan merupakan tindakan yang dilakukan oleh seseorang atau sekelompok orang untuk menyelamatkan diri mereka dari penyakit yang sedang diderita.</w:t>
      </w:r>
      <w:r>
        <w:rPr>
          <w:sz w:val="24"/>
          <w:szCs w:val="24"/>
          <w:lang w:val="id-ID"/>
        </w:rPr>
        <w:t xml:space="preserve"> Dalam dunia pengobatan </w:t>
      </w:r>
      <w:r w:rsidRPr="006146E8">
        <w:rPr>
          <w:sz w:val="24"/>
          <w:szCs w:val="24"/>
          <w:lang w:val="id-ID"/>
        </w:rPr>
        <w:t>masyarakat secara umum mengenal dua istilah pengobatan ; medis dan non medis, pengobatan secara medis biasanya dilakukan dengan cara medis seperti : operasi, terapi, minum obat kimia dan lain-lain, sedangkan non medis biasanya pengobatan diluar ilmu kedokteran misalnya seperti : ruqyah, jampi-jampi, bekam, ramuan-ramuan dan lain sebagainya.</w:t>
      </w:r>
      <w:r>
        <w:rPr>
          <w:sz w:val="24"/>
          <w:szCs w:val="24"/>
          <w:lang w:val="id-ID"/>
        </w:rPr>
        <w:t xml:space="preserve"> Masyarakat desa Kembang Kerang Daya secara umum juga mengenal dua istilah pengobatan tersebut akan tetapi dalam keseharian masyarakat setempat lebih memilih pengobatan tradisional (non medis) karena mereka menganggap pengobatan medis tidak bisa mengobati penyakit tertentu dan hanya bisa di sembuhkan dengan jampi-jampi </w:t>
      </w:r>
      <w:r>
        <w:rPr>
          <w:i/>
          <w:iCs/>
          <w:sz w:val="24"/>
          <w:szCs w:val="24"/>
          <w:lang w:val="id-ID"/>
        </w:rPr>
        <w:t>(bejampi).</w:t>
      </w:r>
    </w:p>
    <w:p w:rsidR="008E4FBA" w:rsidRDefault="008E4FBA" w:rsidP="008E4FBA">
      <w:pPr>
        <w:spacing w:after="0"/>
        <w:ind w:firstLine="851"/>
        <w:jc w:val="both"/>
        <w:rPr>
          <w:sz w:val="24"/>
          <w:szCs w:val="24"/>
          <w:lang w:val="id-ID"/>
        </w:rPr>
      </w:pPr>
      <w:r>
        <w:rPr>
          <w:sz w:val="24"/>
          <w:szCs w:val="24"/>
          <w:lang w:val="id-ID"/>
        </w:rPr>
        <w:t xml:space="preserve">Begitu juga dengan </w:t>
      </w:r>
      <w:r>
        <w:rPr>
          <w:i/>
          <w:iCs/>
          <w:sz w:val="24"/>
          <w:szCs w:val="24"/>
          <w:lang w:val="id-ID"/>
        </w:rPr>
        <w:t>beraspati</w:t>
      </w:r>
      <w:r>
        <w:rPr>
          <w:sz w:val="24"/>
          <w:szCs w:val="24"/>
          <w:lang w:val="id-ID"/>
        </w:rPr>
        <w:t xml:space="preserve">, yang biasanya dikeluarkan atau dieberikan kepada mereka yang kurang mampu secara ekonomi melainkan diberikan kepada orang yang telah mengobati mereka dengan maksud pemberian tersebut sebagai sedekah dan dengan sedekah tersebut mereka berharap penyakit mereka derita dapat diringankan dan mendapat penyembuhan dari Allah. Dari pengobatan </w:t>
      </w:r>
      <w:r>
        <w:rPr>
          <w:i/>
          <w:iCs/>
          <w:sz w:val="24"/>
          <w:szCs w:val="24"/>
          <w:lang w:val="id-ID"/>
        </w:rPr>
        <w:t xml:space="preserve">(bejampi) </w:t>
      </w:r>
      <w:r>
        <w:rPr>
          <w:sz w:val="24"/>
          <w:szCs w:val="24"/>
          <w:lang w:val="id-ID"/>
        </w:rPr>
        <w:t xml:space="preserve">dan sedekah </w:t>
      </w:r>
      <w:r>
        <w:rPr>
          <w:i/>
          <w:iCs/>
          <w:sz w:val="24"/>
          <w:szCs w:val="24"/>
          <w:lang w:val="id-ID"/>
        </w:rPr>
        <w:t>(beraspati)</w:t>
      </w:r>
      <w:r>
        <w:rPr>
          <w:sz w:val="24"/>
          <w:szCs w:val="24"/>
          <w:lang w:val="id-ID"/>
        </w:rPr>
        <w:t xml:space="preserve"> tersebut sangat berpengaruh terhadap keyakinan mereka bahwa yang menyembuhkan segala bentuk penyakit hanya Allah semata, pola semacam ini dibentuk langsung oleh para </w:t>
      </w:r>
      <w:r>
        <w:rPr>
          <w:i/>
          <w:iCs/>
          <w:sz w:val="24"/>
          <w:szCs w:val="24"/>
          <w:lang w:val="id-ID"/>
        </w:rPr>
        <w:t>penjampi</w:t>
      </w:r>
      <w:r>
        <w:rPr>
          <w:sz w:val="24"/>
          <w:szCs w:val="24"/>
          <w:lang w:val="id-ID"/>
        </w:rPr>
        <w:t xml:space="preserve"> (tabib) yang menamkan kayakinan bahwa segala macam penyakit hanya bisa disembuhkan dengan izin Allah. Begitu pula dengan </w:t>
      </w:r>
      <w:r>
        <w:rPr>
          <w:i/>
          <w:iCs/>
          <w:sz w:val="24"/>
          <w:szCs w:val="24"/>
          <w:lang w:val="id-ID"/>
        </w:rPr>
        <w:t xml:space="preserve">beraspati </w:t>
      </w:r>
      <w:r>
        <w:rPr>
          <w:sz w:val="24"/>
          <w:szCs w:val="24"/>
          <w:lang w:val="id-ID"/>
        </w:rPr>
        <w:t xml:space="preserve">yang kembali kepada keyakinan dengan mengeluarkan sedekah nantinya Allah akan sekiranya meringankan penyakit yang mereka derita, tindakan </w:t>
      </w:r>
      <w:r>
        <w:rPr>
          <w:i/>
          <w:iCs/>
          <w:sz w:val="24"/>
          <w:szCs w:val="24"/>
          <w:lang w:val="id-ID"/>
        </w:rPr>
        <w:t xml:space="preserve">beraspati </w:t>
      </w:r>
      <w:r>
        <w:rPr>
          <w:sz w:val="24"/>
          <w:szCs w:val="24"/>
          <w:lang w:val="id-ID"/>
        </w:rPr>
        <w:t xml:space="preserve">secara tidak langsung membentuk masyarakat yang </w:t>
      </w:r>
      <w:r w:rsidRPr="00643DF4">
        <w:rPr>
          <w:i/>
          <w:iCs/>
          <w:sz w:val="24"/>
          <w:szCs w:val="24"/>
          <w:lang w:val="id-ID"/>
        </w:rPr>
        <w:t>sosialis</w:t>
      </w:r>
      <w:r>
        <w:rPr>
          <w:i/>
          <w:iCs/>
          <w:sz w:val="24"/>
          <w:szCs w:val="24"/>
          <w:lang w:val="id-ID"/>
        </w:rPr>
        <w:t>.</w:t>
      </w:r>
    </w:p>
    <w:p w:rsidR="008E4FBA" w:rsidRDefault="008E4FBA" w:rsidP="008E4FBA">
      <w:pPr>
        <w:spacing w:after="0"/>
        <w:rPr>
          <w:b/>
          <w:bCs/>
          <w:sz w:val="24"/>
          <w:szCs w:val="24"/>
          <w:lang w:val="id-ID"/>
        </w:rPr>
      </w:pPr>
      <w:r>
        <w:rPr>
          <w:b/>
          <w:bCs/>
          <w:sz w:val="24"/>
          <w:szCs w:val="24"/>
          <w:lang w:val="id-ID"/>
        </w:rPr>
        <w:t xml:space="preserve">Tradisi </w:t>
      </w:r>
      <w:r>
        <w:rPr>
          <w:b/>
          <w:bCs/>
          <w:i/>
          <w:iCs/>
          <w:sz w:val="24"/>
          <w:szCs w:val="24"/>
          <w:lang w:val="id-ID"/>
        </w:rPr>
        <w:t xml:space="preserve">Beraspati </w:t>
      </w:r>
      <w:r w:rsidRPr="007F700F">
        <w:rPr>
          <w:b/>
          <w:bCs/>
          <w:sz w:val="24"/>
          <w:szCs w:val="24"/>
          <w:lang w:val="id-ID"/>
        </w:rPr>
        <w:t>dan</w:t>
      </w:r>
      <w:r>
        <w:rPr>
          <w:b/>
          <w:bCs/>
          <w:i/>
          <w:iCs/>
          <w:sz w:val="24"/>
          <w:szCs w:val="24"/>
          <w:lang w:val="id-ID"/>
        </w:rPr>
        <w:t xml:space="preserve"> Bejampi </w:t>
      </w:r>
      <w:r>
        <w:rPr>
          <w:b/>
          <w:bCs/>
          <w:sz w:val="24"/>
          <w:szCs w:val="24"/>
          <w:lang w:val="id-ID"/>
        </w:rPr>
        <w:t>: Analisis Teori Tindakan Sosial</w:t>
      </w:r>
    </w:p>
    <w:p w:rsidR="008E4FBA" w:rsidRPr="006146E8" w:rsidRDefault="008E4FBA" w:rsidP="008E4FBA">
      <w:pPr>
        <w:spacing w:after="0"/>
        <w:ind w:firstLine="851"/>
        <w:jc w:val="both"/>
        <w:rPr>
          <w:sz w:val="24"/>
          <w:szCs w:val="24"/>
          <w:lang w:val="id-ID"/>
        </w:rPr>
      </w:pPr>
      <w:r>
        <w:rPr>
          <w:sz w:val="24"/>
          <w:szCs w:val="24"/>
          <w:lang w:val="id-ID"/>
        </w:rPr>
        <w:t xml:space="preserve">Istilah pengotan dan sedekah merupan dua pekerjaan yang berbeda dan kegiatan semacam itu banyak kita jumpai setiap hari. Tapi sangat jarang kita jumpai kegiatan pengobatan dan sedekah yang dikerjakan secara bersamaan dan menjadi sebuah tradisi sampai sekarang. </w:t>
      </w:r>
      <w:r w:rsidRPr="006146E8">
        <w:rPr>
          <w:sz w:val="24"/>
          <w:szCs w:val="24"/>
          <w:lang w:val="id-ID"/>
        </w:rPr>
        <w:t xml:space="preserve">Pengobatan merupakan tindakan yang dilakukan oleh seseorang atau sekelompok orang untuk menyelamatkan diri mereka dari penyakit yang sedang diderita. Dalam masyarakat Islam pengobatan tidak selasai hanya sebatas memeriksakan diri kepada dokter dan kemudian </w:t>
      </w:r>
      <w:r w:rsidRPr="006146E8">
        <w:rPr>
          <w:sz w:val="24"/>
          <w:szCs w:val="24"/>
          <w:lang w:val="id-ID"/>
        </w:rPr>
        <w:lastRenderedPageBreak/>
        <w:t>meminum obat yang telah disarankan oleh dokter, lebih dari pada itu mereka mempercayai ada kekuatan besar dibalik itu semua yang melebihi kemampuan manusia. Di dalam masyarakat secara umum mengenal dua istilah pengobatan ; medis dan non medis, pengobatan secara medis biasanya dilakukan dengan cara medis seperti : operasi, terapi, minum obat kimia dan lain-lain, sedangkan non medis biasanya pengobatan diluar ilmu kedokteran misalnya seperti : ruqyah, jampi-jampi, bekam, ramuan-ramuan dan lain sebagainya.</w:t>
      </w:r>
    </w:p>
    <w:p w:rsidR="008E4FBA" w:rsidRDefault="008E4FBA" w:rsidP="008E4FBA">
      <w:pPr>
        <w:spacing w:after="0"/>
        <w:ind w:firstLine="851"/>
        <w:jc w:val="both"/>
        <w:rPr>
          <w:sz w:val="24"/>
          <w:szCs w:val="24"/>
          <w:lang w:val="id-ID"/>
        </w:rPr>
      </w:pPr>
      <w:r>
        <w:rPr>
          <w:sz w:val="24"/>
          <w:szCs w:val="24"/>
          <w:lang w:val="id-ID"/>
        </w:rPr>
        <w:t xml:space="preserve">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merupakan tradisi yang berjalan cukup lama dan hampir tidak bisa dipisahkan dalam keseharian masyarakat di desa </w:t>
      </w:r>
      <w:r w:rsidRPr="00712798">
        <w:rPr>
          <w:sz w:val="24"/>
          <w:szCs w:val="24"/>
          <w:lang w:val="id-ID"/>
        </w:rPr>
        <w:t>Kembang Kerang Daya</w:t>
      </w:r>
      <w:r>
        <w:rPr>
          <w:sz w:val="24"/>
          <w:szCs w:val="24"/>
          <w:lang w:val="id-ID"/>
        </w:rPr>
        <w:t xml:space="preserve"> dan sudah menjadi pilihan utama ketika melakukan pengobatan yang secara bersamaan mengeluarkan sedekah. Dan dalam melakukan tradisi </w:t>
      </w:r>
      <w:r>
        <w:rPr>
          <w:i/>
          <w:iCs/>
          <w:sz w:val="24"/>
          <w:szCs w:val="24"/>
          <w:lang w:val="id-ID"/>
        </w:rPr>
        <w:t xml:space="preserve">bejampi </w:t>
      </w:r>
      <w:r>
        <w:rPr>
          <w:sz w:val="24"/>
          <w:szCs w:val="24"/>
          <w:lang w:val="id-ID"/>
        </w:rPr>
        <w:t xml:space="preserve">masyarakat hanya membawa beras dan gula pasir. Namun dalam fakta yang ditemukan dilapangan bahwa dalam mengelauarkan </w:t>
      </w:r>
      <w:r>
        <w:rPr>
          <w:i/>
          <w:iCs/>
          <w:sz w:val="24"/>
          <w:szCs w:val="24"/>
          <w:lang w:val="id-ID"/>
        </w:rPr>
        <w:t xml:space="preserve">beraspati </w:t>
      </w:r>
      <w:r>
        <w:rPr>
          <w:sz w:val="24"/>
          <w:szCs w:val="24"/>
          <w:lang w:val="id-ID"/>
        </w:rPr>
        <w:t>tidak hanya sebatas beras dan gula pasir saja akan tetapi menurut salah seorang informan bahwa pada awalnya beraspati tersebut tidak hanya sebatas beras dan gula pasir saja tapi harus disertai dengan daun sirih dan beberapa buah pinang, tidak hanya itu saja bahkan ada beberapa orang juga menggantikannya dengan uang.</w:t>
      </w:r>
      <w:r>
        <w:rPr>
          <w:rStyle w:val="FootnoteReference"/>
          <w:sz w:val="24"/>
          <w:szCs w:val="24"/>
          <w:lang w:val="id-ID"/>
        </w:rPr>
        <w:footnoteReference w:id="5"/>
      </w:r>
      <w:r>
        <w:rPr>
          <w:sz w:val="24"/>
          <w:szCs w:val="24"/>
          <w:lang w:val="id-ID"/>
        </w:rPr>
        <w:t xml:space="preserve"> </w:t>
      </w:r>
    </w:p>
    <w:p w:rsidR="008E4FBA" w:rsidRPr="00983E18" w:rsidRDefault="008E4FBA" w:rsidP="008E4FBA">
      <w:pPr>
        <w:spacing w:after="0"/>
        <w:ind w:firstLine="851"/>
        <w:jc w:val="both"/>
        <w:rPr>
          <w:sz w:val="24"/>
          <w:szCs w:val="24"/>
          <w:lang w:val="id-ID"/>
        </w:rPr>
      </w:pPr>
      <w:r>
        <w:rPr>
          <w:sz w:val="24"/>
          <w:szCs w:val="24"/>
          <w:lang w:val="id-ID"/>
        </w:rPr>
        <w:t xml:space="preserve">Dari penjelasan diatas membuktikan bahwa pengeluaran sedekah pengoabatan </w:t>
      </w:r>
      <w:r>
        <w:rPr>
          <w:i/>
          <w:iCs/>
          <w:sz w:val="24"/>
          <w:szCs w:val="24"/>
          <w:lang w:val="id-ID"/>
        </w:rPr>
        <w:t>(beraspati)</w:t>
      </w:r>
      <w:r>
        <w:rPr>
          <w:sz w:val="24"/>
          <w:szCs w:val="24"/>
          <w:lang w:val="id-ID"/>
        </w:rPr>
        <w:t xml:space="preserve"> yang dilakukan oleh masyarakat Kembang Kerang Daya murni dari tindakan pribadi atau individu yang akan melakukan pengobatan, ini terlihat dari berbagai macam pariasi sedekah (beraspati) yang di bawa ke pada penjampi (tabib) mulai dari beras dan gula pasir yang juga tidak ditentukan nominalnya berapa oleh penjampi (tabib) dan juga jenis yang akan dibawa, seperti yang sudah disebutkan diatas bahwa kadang mereka tidak membawa beras atau gula pasir melaikan mereka membawa sejumlah uang sebagai kiranya menggantikan beras atau gula pasir, tindakan itu semua murni dari pihak atau individu yang akan berobat.</w:t>
      </w:r>
    </w:p>
    <w:p w:rsidR="008E4FBA" w:rsidRDefault="008E4FBA" w:rsidP="008E4FBA">
      <w:pPr>
        <w:spacing w:after="0"/>
        <w:ind w:firstLine="851"/>
        <w:jc w:val="both"/>
        <w:rPr>
          <w:sz w:val="24"/>
          <w:szCs w:val="24"/>
          <w:lang w:val="id-ID"/>
        </w:rPr>
      </w:pPr>
      <w:r>
        <w:rPr>
          <w:sz w:val="24"/>
          <w:szCs w:val="24"/>
          <w:lang w:val="id-ID"/>
        </w:rPr>
        <w:t xml:space="preserve">Masyarakat Kembang Kerang Daya secara sosial keagamaan </w:t>
      </w:r>
      <w:r>
        <w:rPr>
          <w:i/>
          <w:iCs/>
          <w:sz w:val="24"/>
          <w:szCs w:val="24"/>
          <w:lang w:val="id-ID"/>
        </w:rPr>
        <w:t>(social religius)</w:t>
      </w:r>
      <w:r>
        <w:rPr>
          <w:sz w:val="24"/>
          <w:szCs w:val="24"/>
          <w:lang w:val="id-ID"/>
        </w:rPr>
        <w:t xml:space="preserve"> cukup kental maka 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 xml:space="preserve">(pengobatan) sekiranya merupakan cara mereka mengekspresikan pemahaman atas keberagamaan mereka. Jadi apa yang mereka ekspresikan dari tindakan mereka dalam menjalankan tradis beraspati tersebut merupakan cara mereka dalam memahami teks keagamaan yang mereka dapatkan dari pengalaman keberagamaan mereka seperti, megaji, mutalaah kitab hadis dan lain sebagainya. Ini terlihat dari tradisi beraspati yang selama ini dijalankan ternyata dari pemahaman mereka dari sebuah hadis Rasullah, seperti pernyataan seorang informan yang sudah disebutkan di atas bahwa </w:t>
      </w:r>
      <w:r w:rsidRPr="009F68B5">
        <w:rPr>
          <w:sz w:val="24"/>
          <w:szCs w:val="24"/>
          <w:lang w:val="id-ID"/>
        </w:rPr>
        <w:t xml:space="preserve">ketika itu sahabat Nabi </w:t>
      </w:r>
      <w:r w:rsidRPr="009F68B5">
        <w:rPr>
          <w:sz w:val="24"/>
          <w:szCs w:val="24"/>
          <w:lang w:val="id-ID"/>
        </w:rPr>
        <w:lastRenderedPageBreak/>
        <w:t>menyembuhkan kepala kampung yang sudah terkena gigitan binatang dengan menggunkan bacaan dari surat al-Fatihah, karena hal tersebut ahirnya kepala suku tersebut sembuh dari penyakit yang diderita, maka mereka diberikan hadiah berupa kambing, setelah itu mereka melapor ke Rasulullah Saw atas tindakan yang mereka lakukan ternyata Rasullah Saw membolehkan hal tersebut dan meminta jatah kambing yang telah diberikan oleh kepala suku tersebut</w:t>
      </w:r>
      <w:r>
        <w:rPr>
          <w:sz w:val="24"/>
          <w:szCs w:val="24"/>
          <w:lang w:val="id-ID"/>
        </w:rPr>
        <w:t xml:space="preserve">. Hadiah yang diberikan oleh kepala suku tersebut difahami sebagai sebuah sedekah </w:t>
      </w:r>
      <w:r>
        <w:rPr>
          <w:i/>
          <w:iCs/>
          <w:sz w:val="24"/>
          <w:szCs w:val="24"/>
          <w:lang w:val="id-ID"/>
        </w:rPr>
        <w:t>(beraspati)</w:t>
      </w:r>
      <w:r>
        <w:rPr>
          <w:sz w:val="24"/>
          <w:szCs w:val="24"/>
          <w:lang w:val="id-ID"/>
        </w:rPr>
        <w:t xml:space="preserve"> yang diberikan kepada orang yang sudah menyembuhkan penyakit yang diderita dan orang yang mengobati (penjampi/tabib) juga penerimaan sedekah tersebut meruapakan sesuatu yang dibolehkan, ini difahami ketika Nabi meminta bagian dari kambing hadiah yang diberikan kepada sahabat.</w:t>
      </w:r>
    </w:p>
    <w:p w:rsidR="008E4FBA" w:rsidRDefault="008E4FBA" w:rsidP="00306EFC">
      <w:pPr>
        <w:spacing w:after="0"/>
        <w:ind w:firstLine="851"/>
        <w:jc w:val="both"/>
        <w:rPr>
          <w:sz w:val="24"/>
          <w:szCs w:val="24"/>
          <w:lang w:val="id-ID"/>
        </w:rPr>
      </w:pPr>
      <w:r>
        <w:rPr>
          <w:sz w:val="24"/>
          <w:szCs w:val="24"/>
          <w:lang w:val="id-ID"/>
        </w:rPr>
        <w:t xml:space="preserve">Pemahaman masyarakat setempat tentang teks keagamaan tersebut dibentuk oleh sosial keagamaan masyarakat setempat yang sangat kental, </w:t>
      </w:r>
      <w:r w:rsidRPr="009D57B4">
        <w:rPr>
          <w:sz w:val="24"/>
          <w:szCs w:val="24"/>
          <w:lang w:val="id-ID"/>
        </w:rPr>
        <w:t>Sementara secara teologis, pemahaman dan pelaksanaan nilai keagamaan masyarakat Kembang Kerang Daya termasuk dalam kategori penganut Islam yang taat, atau dalam istilah Clifford Geertz</w:t>
      </w:r>
      <w:r w:rsidR="00306EFC">
        <w:rPr>
          <w:sz w:val="24"/>
          <w:szCs w:val="24"/>
          <w:lang w:val="id-ID"/>
        </w:rPr>
        <w:t xml:space="preserve"> </w:t>
      </w:r>
      <w:r w:rsidRPr="009D57B4">
        <w:rPr>
          <w:sz w:val="24"/>
          <w:szCs w:val="24"/>
          <w:lang w:val="id-ID"/>
        </w:rPr>
        <w:t>disebut dengan “santri”</w:t>
      </w:r>
      <w:r w:rsidR="00306EFC">
        <w:rPr>
          <w:sz w:val="24"/>
          <w:szCs w:val="24"/>
          <w:lang w:val="id-ID"/>
        </w:rPr>
        <w:t xml:space="preserve"> (</w:t>
      </w:r>
      <w:r w:rsidR="00306EFC" w:rsidRPr="00306EFC">
        <w:rPr>
          <w:sz w:val="24"/>
          <w:szCs w:val="24"/>
          <w:lang w:val="id-ID"/>
        </w:rPr>
        <w:t>Subair</w:t>
      </w:r>
      <w:r w:rsidR="00306EFC">
        <w:rPr>
          <w:sz w:val="24"/>
          <w:szCs w:val="24"/>
          <w:lang w:val="id-ID"/>
        </w:rPr>
        <w:t xml:space="preserve">, 2015 : 40, </w:t>
      </w:r>
      <w:r w:rsidR="00306EFC" w:rsidRPr="00306EFC">
        <w:rPr>
          <w:sz w:val="24"/>
          <w:szCs w:val="24"/>
          <w:lang w:val="id-ID"/>
        </w:rPr>
        <w:t>Geertz</w:t>
      </w:r>
      <w:r w:rsidR="00306EFC">
        <w:rPr>
          <w:sz w:val="24"/>
          <w:szCs w:val="24"/>
          <w:lang w:val="id-ID"/>
        </w:rPr>
        <w:t>, 1989)</w:t>
      </w:r>
      <w:r w:rsidRPr="009D57B4">
        <w:rPr>
          <w:sz w:val="24"/>
          <w:szCs w:val="24"/>
          <w:lang w:val="id-ID"/>
        </w:rPr>
        <w:t>. Corak keberagamaan masyarakat Kembang Kerang Daya dilandasi nilai-nilai teologis yang tidak lepas dari kontribusi pondok Pondok Pesantren Darul Kamal NW Kebang Kerang Daya.</w:t>
      </w:r>
      <w:r>
        <w:rPr>
          <w:sz w:val="24"/>
          <w:szCs w:val="24"/>
          <w:lang w:val="id-ID"/>
        </w:rPr>
        <w:t xml:space="preserve"> </w:t>
      </w:r>
      <w:r w:rsidRPr="00794411">
        <w:rPr>
          <w:sz w:val="24"/>
          <w:szCs w:val="24"/>
          <w:lang w:val="id-ID"/>
        </w:rPr>
        <w:t>Dinamika kehidupan keberagamaan masyarakat Kembang Kerang Daya banyak dipengaruhi oleh organisasi sosial keagamaan yang berasal dari luar Kembang Kerang Daya yang secara masif melakukan propaganda lewat lembaga pendidikan, pengajian ataupun ceramah agama untuk mendapatkan simpati dan dukungan.</w:t>
      </w:r>
    </w:p>
    <w:p w:rsidR="008E4FBA" w:rsidRDefault="008E4FBA" w:rsidP="008E4FBA">
      <w:pPr>
        <w:spacing w:after="0"/>
        <w:ind w:firstLine="851"/>
        <w:jc w:val="both"/>
        <w:rPr>
          <w:sz w:val="24"/>
          <w:szCs w:val="24"/>
          <w:lang w:val="id-ID"/>
        </w:rPr>
      </w:pPr>
      <w:r>
        <w:rPr>
          <w:sz w:val="24"/>
          <w:szCs w:val="24"/>
          <w:lang w:val="id-ID"/>
        </w:rPr>
        <w:t xml:space="preserve">Tradisi </w:t>
      </w:r>
      <w:r>
        <w:rPr>
          <w:i/>
          <w:iCs/>
          <w:sz w:val="24"/>
          <w:szCs w:val="24"/>
          <w:lang w:val="id-ID"/>
        </w:rPr>
        <w:t xml:space="preserve">beraspati </w:t>
      </w:r>
      <w:r>
        <w:rPr>
          <w:sz w:val="24"/>
          <w:szCs w:val="24"/>
          <w:lang w:val="id-ID"/>
        </w:rPr>
        <w:t xml:space="preserve">(sedekah) dan </w:t>
      </w:r>
      <w:r>
        <w:rPr>
          <w:i/>
          <w:iCs/>
          <w:sz w:val="24"/>
          <w:szCs w:val="24"/>
          <w:lang w:val="id-ID"/>
        </w:rPr>
        <w:t xml:space="preserve">bejampi </w:t>
      </w:r>
      <w:r>
        <w:rPr>
          <w:sz w:val="24"/>
          <w:szCs w:val="24"/>
          <w:lang w:val="id-ID"/>
        </w:rPr>
        <w:t>(pengobatan) yang dilakukan atas pemahaman mereka terhadap teks keagamaan membuat masyarakat menjadi sosialis dan mereka juga mandiri dalam melakukan pengobatan. Asumsi tersebut bukan tidak beralasan bahwa masyarakat Kembang Kerang Daya dari tradis</w:t>
      </w:r>
      <w:r w:rsidR="00F57F4A">
        <w:rPr>
          <w:sz w:val="24"/>
          <w:szCs w:val="24"/>
          <w:lang w:val="id-ID"/>
        </w:rPr>
        <w:t>i</w:t>
      </w:r>
      <w:r>
        <w:rPr>
          <w:sz w:val="24"/>
          <w:szCs w:val="24"/>
          <w:lang w:val="id-ID"/>
        </w:rPr>
        <w:t xml:space="preserve"> pengobatan </w:t>
      </w:r>
      <w:r>
        <w:rPr>
          <w:i/>
          <w:iCs/>
          <w:sz w:val="24"/>
          <w:szCs w:val="24"/>
          <w:lang w:val="id-ID"/>
        </w:rPr>
        <w:t xml:space="preserve">(bejampi) </w:t>
      </w:r>
      <w:r>
        <w:rPr>
          <w:sz w:val="24"/>
          <w:szCs w:val="24"/>
          <w:lang w:val="id-ID"/>
        </w:rPr>
        <w:t xml:space="preserve">dan sedekah </w:t>
      </w:r>
      <w:r>
        <w:rPr>
          <w:i/>
          <w:iCs/>
          <w:sz w:val="24"/>
          <w:szCs w:val="24"/>
          <w:lang w:val="id-ID"/>
        </w:rPr>
        <w:t>(beraspati)</w:t>
      </w:r>
      <w:r>
        <w:rPr>
          <w:sz w:val="24"/>
          <w:szCs w:val="24"/>
          <w:lang w:val="id-ID"/>
        </w:rPr>
        <w:t xml:space="preserve"> tersebut sangat berpengaruh terhadap keyakinan mereka bahwa yang menyembuhkan segala bentuk penyakit hanya Allah semata, pola semacam ini dibentuk langsung oleh para </w:t>
      </w:r>
      <w:r>
        <w:rPr>
          <w:i/>
          <w:iCs/>
          <w:sz w:val="24"/>
          <w:szCs w:val="24"/>
          <w:lang w:val="id-ID"/>
        </w:rPr>
        <w:t>penjampi</w:t>
      </w:r>
      <w:r>
        <w:rPr>
          <w:sz w:val="24"/>
          <w:szCs w:val="24"/>
          <w:lang w:val="id-ID"/>
        </w:rPr>
        <w:t xml:space="preserve"> (tabib) yang menamkan kayakinan bahwa segala macam penyakit hanya bisa disembuhkan dengan izin Allah.</w:t>
      </w:r>
    </w:p>
    <w:p w:rsidR="008E4FBA" w:rsidRDefault="008E4FBA" w:rsidP="008E4FBA">
      <w:pPr>
        <w:spacing w:after="0"/>
        <w:ind w:firstLine="851"/>
        <w:jc w:val="both"/>
        <w:rPr>
          <w:sz w:val="24"/>
          <w:szCs w:val="24"/>
          <w:lang w:val="id-ID"/>
        </w:rPr>
      </w:pPr>
      <w:r>
        <w:rPr>
          <w:sz w:val="24"/>
          <w:szCs w:val="24"/>
          <w:lang w:val="id-ID"/>
        </w:rPr>
        <w:t xml:space="preserve">Penelitian tradisi sedekah pengobatan (beraspati) termasuk dalam kajian living hadis, karena secara eksplisit ditemukan hadis yang melatar belakangi tindakan dalam tradisi beraspati. dalam serangkaian kegiatan yang dilakukan dalam tradisi tersebut yang dilakukan oleh individu atau kelompok memiliki nilai-nilai, motif dan tujuan yang berbeda-beda. Untuk menemukan makna tindakan secara konprehensif, penelitian ini akan menguraikan tradisi beraspati ini dengan empat teori tindakan sosial Max Weber yakni : Tindakan </w:t>
      </w:r>
      <w:r>
        <w:rPr>
          <w:sz w:val="24"/>
          <w:szCs w:val="24"/>
          <w:lang w:val="id-ID"/>
        </w:rPr>
        <w:lastRenderedPageBreak/>
        <w:t xml:space="preserve">Tradisional, </w:t>
      </w:r>
      <w:r w:rsidRPr="00B55516">
        <w:rPr>
          <w:sz w:val="24"/>
          <w:szCs w:val="24"/>
          <w:lang w:val="id-ID"/>
        </w:rPr>
        <w:t>Tindakan Rasionalitas Instrumental</w:t>
      </w:r>
      <w:r>
        <w:rPr>
          <w:sz w:val="24"/>
          <w:szCs w:val="24"/>
          <w:lang w:val="id-ID"/>
        </w:rPr>
        <w:t xml:space="preserve">, </w:t>
      </w:r>
      <w:r w:rsidRPr="00B55516">
        <w:rPr>
          <w:sz w:val="24"/>
          <w:szCs w:val="24"/>
          <w:lang w:val="id-ID"/>
        </w:rPr>
        <w:t>Tindakan Afektif, dan Rasionalitas Nilai</w:t>
      </w:r>
      <w:r>
        <w:rPr>
          <w:sz w:val="24"/>
          <w:szCs w:val="24"/>
          <w:lang w:val="id-ID"/>
        </w:rPr>
        <w:t>.</w:t>
      </w:r>
    </w:p>
    <w:p w:rsidR="008E4FBA" w:rsidRPr="00306EFC" w:rsidRDefault="008E4FBA" w:rsidP="008E4FBA">
      <w:pPr>
        <w:spacing w:after="0"/>
        <w:ind w:firstLine="851"/>
        <w:jc w:val="both"/>
        <w:rPr>
          <w:sz w:val="24"/>
          <w:szCs w:val="24"/>
          <w:lang w:val="id-ID"/>
        </w:rPr>
      </w:pPr>
      <w:r w:rsidRPr="00306EFC">
        <w:rPr>
          <w:i/>
          <w:iCs/>
          <w:sz w:val="24"/>
          <w:szCs w:val="24"/>
          <w:lang w:val="id-ID"/>
        </w:rPr>
        <w:t>Pertama,</w:t>
      </w:r>
      <w:r w:rsidRPr="00306EFC">
        <w:rPr>
          <w:sz w:val="24"/>
          <w:szCs w:val="24"/>
          <w:lang w:val="id-ID"/>
        </w:rPr>
        <w:t xml:space="preserve"> tindakan tradisional </w:t>
      </w:r>
      <w:r w:rsidRPr="00306EFC">
        <w:rPr>
          <w:i/>
          <w:iCs/>
          <w:sz w:val="24"/>
          <w:szCs w:val="24"/>
          <w:lang w:val="id-ID"/>
        </w:rPr>
        <w:t>(Traditional)</w:t>
      </w:r>
      <w:r w:rsidRPr="00306EFC">
        <w:rPr>
          <w:sz w:val="24"/>
          <w:szCs w:val="24"/>
          <w:lang w:val="id-ID"/>
        </w:rPr>
        <w:t xml:space="preserve">, yaitu tindakan yang ditentukan oleh kebiasaan-kebiasaan yang sudah mendarah daging (mengakar secara turun temurun). Menurut teori ini bahwa segala tindakan yang ditentukan oleh kebiasaan-kebiasaan yang sudah mengakar secara turun-temurun dan tetap dilestarikan dari satu generasi ke generasi selanjutnya. Jika dilihat dalam tradisi beraspati tindakan ini sudah dilakukan secara turu-temurun oleh masyarakat Kembang Kerang Daya. Menurut imformasi yang didapatkan dari para narasumber bahwa tradisi beraspati ini sudah ada semenjak orang tua terdahulu sebelum mereka dan tradisi beraspati tersebut diterima oleh mereka secara apa adanya dengan yang diperaktikkan oleh mereka sekarang ini. Walaupunn tradisi ini sudah berjalan lama namun apa yang diperaktikan oleh orang tua terdahulu tidak ada yang berubah mulai dari pembawaan beras, gula pasir dan lain sebagainya yang tergantung dari mereka yang membawa beraspati. Secara tiadak langsung masyarakat mempraktikkan tradisi </w:t>
      </w:r>
      <w:r w:rsidRPr="00306EFC">
        <w:rPr>
          <w:i/>
          <w:iCs/>
          <w:sz w:val="24"/>
          <w:szCs w:val="24"/>
          <w:lang w:val="id-ID"/>
        </w:rPr>
        <w:t xml:space="preserve">beraspati </w:t>
      </w:r>
      <w:r w:rsidRPr="00306EFC">
        <w:rPr>
          <w:sz w:val="24"/>
          <w:szCs w:val="24"/>
          <w:lang w:val="id-ID"/>
        </w:rPr>
        <w:t>secara turun temurun dan sekaligus juga menjaga dan melestarikan tradisi tersebut dengan selalu menjalankanya setiap waktu ketika mereka berobat.</w:t>
      </w:r>
    </w:p>
    <w:p w:rsidR="008E4FBA" w:rsidRDefault="008E4FBA" w:rsidP="008E4FBA">
      <w:pPr>
        <w:spacing w:after="0"/>
        <w:ind w:firstLine="851"/>
        <w:jc w:val="both"/>
        <w:rPr>
          <w:sz w:val="24"/>
          <w:szCs w:val="24"/>
          <w:lang w:val="id-ID"/>
        </w:rPr>
      </w:pPr>
      <w:r w:rsidRPr="00306EFC">
        <w:rPr>
          <w:i/>
          <w:iCs/>
          <w:sz w:val="24"/>
          <w:szCs w:val="24"/>
          <w:lang w:val="id-ID"/>
        </w:rPr>
        <w:t>Kedua,</w:t>
      </w:r>
      <w:r w:rsidRPr="00306EFC">
        <w:rPr>
          <w:sz w:val="24"/>
          <w:szCs w:val="24"/>
          <w:lang w:val="id-ID"/>
        </w:rPr>
        <w:t xml:space="preserve"> tindakan instrumental </w:t>
      </w:r>
      <w:r w:rsidRPr="00306EFC">
        <w:rPr>
          <w:i/>
          <w:iCs/>
          <w:sz w:val="24"/>
          <w:szCs w:val="24"/>
          <w:lang w:val="id-ID"/>
        </w:rPr>
        <w:t>(Instrumentally Rasional)</w:t>
      </w:r>
      <w:r w:rsidRPr="00306EFC">
        <w:rPr>
          <w:sz w:val="24"/>
          <w:szCs w:val="24"/>
          <w:lang w:val="id-ID"/>
        </w:rPr>
        <w:t>,</w:t>
      </w:r>
      <w:r>
        <w:rPr>
          <w:sz w:val="24"/>
          <w:szCs w:val="24"/>
          <w:lang w:val="id-ID"/>
        </w:rPr>
        <w:t xml:space="preserve"> yaitu </w:t>
      </w:r>
      <w:r w:rsidRPr="00626E44">
        <w:rPr>
          <w:sz w:val="24"/>
          <w:szCs w:val="24"/>
          <w:lang w:val="id-ID"/>
        </w:rPr>
        <w:t>tindakan yang ditujukan pada pencapaian tujuan-tujuan yang secara rasional diperhitungkan dan diupayakan sendiri oleh aktor yang bersangkutan</w:t>
      </w:r>
      <w:r>
        <w:rPr>
          <w:sz w:val="24"/>
          <w:szCs w:val="24"/>
          <w:lang w:val="id-ID"/>
        </w:rPr>
        <w:t xml:space="preserve">. Dalam tindakan yang dilakukan ini manusia atau aktor tidak hanya menentukan tujuan yang diinginkan agar tercapai, namun ia secara rasional telah mampu memilih dan menentukan alat yang digunakan untuk mencapai tujuan tersebut. Dalam tradisi </w:t>
      </w:r>
      <w:r>
        <w:rPr>
          <w:i/>
          <w:iCs/>
          <w:sz w:val="24"/>
          <w:szCs w:val="24"/>
          <w:lang w:val="id-ID"/>
        </w:rPr>
        <w:t xml:space="preserve">beraspati </w:t>
      </w:r>
      <w:r>
        <w:rPr>
          <w:sz w:val="24"/>
          <w:szCs w:val="24"/>
          <w:lang w:val="id-ID"/>
        </w:rPr>
        <w:t xml:space="preserve">individu yang akan melakukan pengobatan kepada </w:t>
      </w:r>
      <w:r>
        <w:rPr>
          <w:i/>
          <w:iCs/>
          <w:sz w:val="24"/>
          <w:szCs w:val="24"/>
          <w:lang w:val="id-ID"/>
        </w:rPr>
        <w:t>penjampi</w:t>
      </w:r>
      <w:r>
        <w:rPr>
          <w:sz w:val="24"/>
          <w:szCs w:val="24"/>
          <w:lang w:val="id-ID"/>
        </w:rPr>
        <w:t xml:space="preserve"> (tabib) seacara sadar mereka membawa sedekah (beraspati) kepada penjampi dan menentukan sendiri apa yang mereka bawa baik berupa beras, gula pasir dan uang ataupun disertakan dengan daun sirih dan buah pinang, itu semua mereka tentukan sendiri. Dan dalam upaya mereka mendapatkan kesembuhan penyakit yang mereka derita mereka menentukan beraspati tersebut akan dibawa kepada sia atau bisa dikatakan ketika dia memilih penajmpi (tabib) maka secara langsung dia menentukan sendiri beraspati tersebut akan diberikan kepada siapa. </w:t>
      </w:r>
    </w:p>
    <w:p w:rsidR="008E4FBA" w:rsidRPr="000D2DC2" w:rsidRDefault="008E4FBA" w:rsidP="008E4FBA">
      <w:pPr>
        <w:spacing w:after="0"/>
        <w:ind w:firstLine="851"/>
        <w:jc w:val="both"/>
        <w:rPr>
          <w:sz w:val="24"/>
          <w:szCs w:val="24"/>
          <w:lang w:val="id-ID"/>
        </w:rPr>
      </w:pPr>
      <w:r>
        <w:rPr>
          <w:sz w:val="24"/>
          <w:szCs w:val="24"/>
          <w:lang w:val="id-ID"/>
        </w:rPr>
        <w:t xml:space="preserve">Dalam hal pengobatan (bejampi) tindakan yang meraka lakukan merupakan suatu hal yang sangat tepat dan ini semua sudah menjadi kebiasaan dan keyakinan mereka, karena bagi mereka tidak hanya seorang dokter yang bisa mengobati orang yng sedeng sakit akan tetapi mereka yang menggunakan cara tradisonal juga mampu menyembuhkan penyakit yang mereka derita, dalam teori tindakan Max Weber cara terbaik dan efisien mereka dalam melakukan pengobatan adalah dengan pengobatan tradisional. Begitu juga dalam sedekah </w:t>
      </w:r>
      <w:r>
        <w:rPr>
          <w:sz w:val="24"/>
          <w:szCs w:val="24"/>
          <w:lang w:val="id-ID"/>
        </w:rPr>
        <w:lastRenderedPageBreak/>
        <w:t xml:space="preserve">pengobatan, penyaluran atau pemberian sedekah </w:t>
      </w:r>
      <w:r>
        <w:rPr>
          <w:i/>
          <w:iCs/>
          <w:sz w:val="24"/>
          <w:szCs w:val="24"/>
          <w:lang w:val="id-ID"/>
        </w:rPr>
        <w:t>beraspati</w:t>
      </w:r>
      <w:r>
        <w:rPr>
          <w:sz w:val="24"/>
          <w:szCs w:val="24"/>
          <w:lang w:val="id-ID"/>
        </w:rPr>
        <w:t xml:space="preserve"> merupakan cara terbaik bagi mereka menyalurkan sedekah sekaliligus menjadi pengharapan (do’a) mereka agar dioercepat dalam memperoleh kesehatan.</w:t>
      </w:r>
    </w:p>
    <w:p w:rsidR="008E4FBA" w:rsidRDefault="008E4FBA" w:rsidP="00306EFC">
      <w:pPr>
        <w:spacing w:after="0"/>
        <w:ind w:firstLine="851"/>
        <w:jc w:val="both"/>
        <w:rPr>
          <w:sz w:val="24"/>
          <w:szCs w:val="24"/>
          <w:lang w:val="id-ID"/>
        </w:rPr>
      </w:pPr>
      <w:r w:rsidRPr="00306EFC">
        <w:rPr>
          <w:i/>
          <w:iCs/>
          <w:sz w:val="24"/>
          <w:szCs w:val="24"/>
          <w:lang w:val="id-ID"/>
        </w:rPr>
        <w:t>Ketiga,</w:t>
      </w:r>
      <w:r w:rsidRPr="00306EFC">
        <w:rPr>
          <w:sz w:val="24"/>
          <w:szCs w:val="24"/>
          <w:lang w:val="id-ID"/>
        </w:rPr>
        <w:t xml:space="preserve"> tindakan efektif </w:t>
      </w:r>
      <w:r w:rsidRPr="00306EFC">
        <w:rPr>
          <w:i/>
          <w:iCs/>
          <w:sz w:val="24"/>
          <w:szCs w:val="24"/>
          <w:lang w:val="id-ID"/>
        </w:rPr>
        <w:t>(Effectual emotional),</w:t>
      </w:r>
      <w:r w:rsidRPr="00306EFC">
        <w:rPr>
          <w:sz w:val="24"/>
          <w:szCs w:val="24"/>
          <w:lang w:val="id-ID"/>
        </w:rPr>
        <w:t xml:space="preserve"> yaitu</w:t>
      </w:r>
      <w:r>
        <w:rPr>
          <w:sz w:val="24"/>
          <w:szCs w:val="24"/>
          <w:lang w:val="id-ID"/>
        </w:rPr>
        <w:t xml:space="preserve"> suatu tindakan </w:t>
      </w:r>
      <w:r w:rsidRPr="00842B62">
        <w:rPr>
          <w:sz w:val="24"/>
          <w:szCs w:val="24"/>
          <w:lang w:val="id-ID"/>
        </w:rPr>
        <w:t>yang ditentukan oleh kondisi-kondisi dan orienta</w:t>
      </w:r>
      <w:r>
        <w:rPr>
          <w:sz w:val="24"/>
          <w:szCs w:val="24"/>
          <w:lang w:val="id-ID"/>
        </w:rPr>
        <w:t>si-orientasi emosional si aktor.</w:t>
      </w:r>
      <w:r w:rsidRPr="00E272DE">
        <w:t xml:space="preserve"> </w:t>
      </w:r>
      <w:r>
        <w:rPr>
          <w:sz w:val="24"/>
          <w:szCs w:val="24"/>
          <w:lang w:val="id-ID"/>
        </w:rPr>
        <w:t xml:space="preserve">Tindakan tersebut merupakan tipe rasional yang sangat bermuara </w:t>
      </w:r>
      <w:r w:rsidRPr="00E272DE">
        <w:rPr>
          <w:sz w:val="24"/>
          <w:szCs w:val="24"/>
          <w:lang w:val="id-ID"/>
        </w:rPr>
        <w:t>dalam hubungan emosi atau perasaan yang sangat mendalam,</w:t>
      </w:r>
      <w:r>
        <w:rPr>
          <w:sz w:val="24"/>
          <w:szCs w:val="24"/>
          <w:lang w:val="id-ID"/>
        </w:rPr>
        <w:t xml:space="preserve"> sehingga ada  hubungan  khusus</w:t>
      </w:r>
      <w:r w:rsidRPr="00E272DE">
        <w:rPr>
          <w:sz w:val="24"/>
          <w:szCs w:val="24"/>
          <w:lang w:val="id-ID"/>
        </w:rPr>
        <w:t xml:space="preserve"> </w:t>
      </w:r>
      <w:r>
        <w:rPr>
          <w:sz w:val="24"/>
          <w:szCs w:val="24"/>
          <w:lang w:val="id-ID"/>
        </w:rPr>
        <w:t>yang tidak dapat diterangkan di luar</w:t>
      </w:r>
      <w:r w:rsidRPr="00E272DE">
        <w:rPr>
          <w:sz w:val="24"/>
          <w:szCs w:val="24"/>
          <w:lang w:val="id-ID"/>
        </w:rPr>
        <w:t xml:space="preserve"> lingkaran tersebut. Kondisi ini ditentukan oleh kondisi emosi aktor</w:t>
      </w:r>
      <w:r w:rsidR="00306EFC">
        <w:rPr>
          <w:sz w:val="24"/>
          <w:szCs w:val="24"/>
          <w:lang w:val="id-ID"/>
        </w:rPr>
        <w:t xml:space="preserve"> (Rofi’ah dan </w:t>
      </w:r>
      <w:r w:rsidR="00306EFC" w:rsidRPr="00306EFC">
        <w:rPr>
          <w:sz w:val="24"/>
          <w:szCs w:val="24"/>
          <w:lang w:val="id-ID"/>
        </w:rPr>
        <w:t>Munir</w:t>
      </w:r>
      <w:r w:rsidR="00306EFC">
        <w:rPr>
          <w:sz w:val="24"/>
          <w:szCs w:val="24"/>
          <w:lang w:val="id-ID"/>
        </w:rPr>
        <w:t>, 2019 : 212)</w:t>
      </w:r>
      <w:r w:rsidRPr="00E272DE">
        <w:rPr>
          <w:sz w:val="24"/>
          <w:szCs w:val="24"/>
          <w:lang w:val="id-ID"/>
        </w:rPr>
        <w:t>.</w:t>
      </w:r>
      <w:r>
        <w:rPr>
          <w:sz w:val="24"/>
          <w:szCs w:val="24"/>
          <w:lang w:val="id-ID"/>
        </w:rPr>
        <w:t xml:space="preserve"> Dalam tradisi </w:t>
      </w:r>
      <w:r>
        <w:rPr>
          <w:i/>
          <w:iCs/>
          <w:sz w:val="24"/>
          <w:szCs w:val="24"/>
          <w:lang w:val="id-ID"/>
        </w:rPr>
        <w:t xml:space="preserve">beraspati </w:t>
      </w:r>
      <w:r>
        <w:rPr>
          <w:sz w:val="24"/>
          <w:szCs w:val="24"/>
          <w:lang w:val="id-ID"/>
        </w:rPr>
        <w:t>yang dilakukan oleh masyarakat Kembang Kerang Daya mereka yang melakukan atau memberikan sedekah (beraspati) kepada penjampi dilakukan dalam keadaan sadar dan mereka yakin bahwa bukan hanya dokter yang bisa menyembuhkan penyakit tetapi penjampi juga bisa menyembuhkan dan mereka yakin bahwa ada penyakit-penyakit yang tidak bisa diobati oleh dokter sedangkan penjampi mampu menyembuhkannya, rasa kepercayaan yang tinggi inilah yang kemudian membawa mereka untuk sekalian menyalurkan sedekah (beraspati) kepada penjampi (tabib).</w:t>
      </w:r>
    </w:p>
    <w:p w:rsidR="008E4FBA" w:rsidRPr="001E4C65" w:rsidRDefault="008E4FBA" w:rsidP="008E4FBA">
      <w:pPr>
        <w:spacing w:after="0"/>
        <w:ind w:firstLine="851"/>
        <w:jc w:val="both"/>
        <w:rPr>
          <w:b/>
          <w:bCs/>
          <w:sz w:val="24"/>
          <w:szCs w:val="24"/>
          <w:lang w:val="id-ID"/>
        </w:rPr>
      </w:pPr>
      <w:r w:rsidRPr="00306EFC">
        <w:rPr>
          <w:i/>
          <w:iCs/>
          <w:sz w:val="24"/>
          <w:szCs w:val="24"/>
          <w:lang w:val="id-ID"/>
        </w:rPr>
        <w:t>Keempat,</w:t>
      </w:r>
      <w:r w:rsidRPr="00306EFC">
        <w:rPr>
          <w:sz w:val="24"/>
          <w:szCs w:val="24"/>
          <w:lang w:val="id-ID"/>
        </w:rPr>
        <w:t xml:space="preserve"> rasionalitas nilai </w:t>
      </w:r>
      <w:r w:rsidRPr="00306EFC">
        <w:rPr>
          <w:i/>
          <w:iCs/>
          <w:sz w:val="24"/>
          <w:szCs w:val="24"/>
          <w:lang w:val="id-ID"/>
        </w:rPr>
        <w:t>(Value Rational)</w:t>
      </w:r>
      <w:r w:rsidRPr="00306EFC">
        <w:rPr>
          <w:sz w:val="24"/>
          <w:szCs w:val="24"/>
          <w:lang w:val="id-ID"/>
        </w:rPr>
        <w:t>, ya</w:t>
      </w:r>
      <w:r>
        <w:rPr>
          <w:sz w:val="24"/>
          <w:szCs w:val="24"/>
          <w:lang w:val="id-ID"/>
        </w:rPr>
        <w:t xml:space="preserve">itu </w:t>
      </w:r>
      <w:r w:rsidRPr="00731D77">
        <w:rPr>
          <w:sz w:val="24"/>
          <w:szCs w:val="24"/>
          <w:lang w:val="id-ID"/>
        </w:rPr>
        <w:t>tind</w:t>
      </w:r>
      <w:r>
        <w:rPr>
          <w:sz w:val="24"/>
          <w:szCs w:val="24"/>
          <w:lang w:val="id-ID"/>
        </w:rPr>
        <w:t>akan rasional berdasarkan nilai,</w:t>
      </w:r>
      <w:r w:rsidRPr="00731D77">
        <w:rPr>
          <w:sz w:val="24"/>
          <w:szCs w:val="24"/>
          <w:lang w:val="id-ID"/>
        </w:rPr>
        <w:t xml:space="preserve"> yang dilakukan </w:t>
      </w:r>
      <w:r>
        <w:rPr>
          <w:sz w:val="24"/>
          <w:szCs w:val="24"/>
          <w:lang w:val="id-ID"/>
        </w:rPr>
        <w:t>dengan</w:t>
      </w:r>
      <w:r w:rsidRPr="00731D77">
        <w:rPr>
          <w:sz w:val="24"/>
          <w:szCs w:val="24"/>
          <w:lang w:val="id-ID"/>
        </w:rPr>
        <w:t xml:space="preserve"> alasan-alasan dan tujuan</w:t>
      </w:r>
      <w:r>
        <w:rPr>
          <w:sz w:val="24"/>
          <w:szCs w:val="24"/>
          <w:lang w:val="id-ID"/>
        </w:rPr>
        <w:t>-</w:t>
      </w:r>
      <w:r w:rsidRPr="00731D77">
        <w:rPr>
          <w:sz w:val="24"/>
          <w:szCs w:val="24"/>
          <w:lang w:val="id-ID"/>
        </w:rPr>
        <w:t>tujuan yang ada kaitanya dengan nilai-nilai yang diyakini secara personal tanpa memperhitungkan prospek-prospek yang ada kaitanya dengan berhasil atau gagalnya tindakan tersebut</w:t>
      </w:r>
      <w:r>
        <w:rPr>
          <w:sz w:val="24"/>
          <w:szCs w:val="24"/>
          <w:lang w:val="id-ID"/>
        </w:rPr>
        <w:t>. Dalam tardisi pengeluaran beraspati terdapat banyak nilai yang terkandung seperti dalam hasil wawancara diatas yang mengatakan bahwa tradisi beraspati bukan sekedar penyaluran sedekah saja akan tetapi disana terdapa nilai penghambaan seorang hamba yang berserah diri setelah melakukan prngobatan, dengan beraspati tersebut mereka berharap bahwa penyakit yang mereka derita lekas sembuh dan dengan sedekah tersebut mereka bisa memperoleh barokah. Kenyataanya mereka dalam menjalankan tradisi tersebut merupakan sebuah upaya mereka dalam menginternalisasikan hadis nabi yang mereka fahami sebagai sebuah implementasi dari nilai keagamaan mereka.</w:t>
      </w:r>
    </w:p>
    <w:p w:rsidR="008E4FBA" w:rsidRPr="00306EFC" w:rsidRDefault="008E4FBA" w:rsidP="008E4FBA">
      <w:pPr>
        <w:spacing w:after="0"/>
        <w:rPr>
          <w:b/>
          <w:bCs/>
          <w:sz w:val="24"/>
          <w:szCs w:val="24"/>
          <w:lang w:val="id-ID"/>
        </w:rPr>
      </w:pPr>
      <w:r w:rsidRPr="00306EFC">
        <w:rPr>
          <w:b/>
          <w:bCs/>
          <w:sz w:val="24"/>
          <w:szCs w:val="24"/>
          <w:lang w:val="id-ID"/>
        </w:rPr>
        <w:t xml:space="preserve">Kesimpulan </w:t>
      </w:r>
    </w:p>
    <w:p w:rsidR="008E4FBA" w:rsidRDefault="008E4FBA" w:rsidP="008E4FBA">
      <w:pPr>
        <w:spacing w:after="0"/>
        <w:ind w:firstLine="851"/>
        <w:jc w:val="both"/>
        <w:rPr>
          <w:sz w:val="24"/>
          <w:szCs w:val="24"/>
          <w:lang w:val="id-ID"/>
        </w:rPr>
      </w:pPr>
      <w:r w:rsidRPr="00306EFC">
        <w:rPr>
          <w:rFonts w:cstheme="minorHAnsi"/>
          <w:sz w:val="24"/>
          <w:szCs w:val="24"/>
          <w:lang w:val="id-ID"/>
        </w:rPr>
        <w:t>Berdasarkan hasil dari pembahasan penelitian di atas, maka dapat disimpulkan bahwa : Tradisi beraspati merupakan pemberian sedekah yang diberikan kepada penjampi yang sudah mengobati. Beraspati dikeluarkan ketika melakukan pengobatan tersebut berupa beras, gula pasir disertai dengan daun sirih dan buah pinang.</w:t>
      </w:r>
      <w:r w:rsidRPr="005F0495">
        <w:rPr>
          <w:rFonts w:cstheme="minorHAnsi"/>
          <w:sz w:val="24"/>
          <w:szCs w:val="24"/>
          <w:lang w:val="id-ID"/>
        </w:rPr>
        <w:t xml:space="preserve"> </w:t>
      </w:r>
      <w:r w:rsidRPr="005F0495">
        <w:rPr>
          <w:sz w:val="24"/>
          <w:szCs w:val="24"/>
          <w:lang w:val="id-ID"/>
        </w:rPr>
        <w:t xml:space="preserve">Dalam praktik pengobatan yang disertai dengan </w:t>
      </w:r>
      <w:r w:rsidRPr="005F0495">
        <w:rPr>
          <w:i/>
          <w:iCs/>
          <w:sz w:val="24"/>
          <w:szCs w:val="24"/>
          <w:lang w:val="id-ID"/>
        </w:rPr>
        <w:t>beraspati</w:t>
      </w:r>
      <w:r w:rsidRPr="005F0495">
        <w:rPr>
          <w:sz w:val="24"/>
          <w:szCs w:val="24"/>
          <w:lang w:val="id-ID"/>
        </w:rPr>
        <w:t xml:space="preserve"> atau bisa dikatakan sedekah pengobatan berasal dari femahaman mereka terhadap sebuah hadis tentang pengobatan yang dilakukan pada masa Nabi Muhammad Saw. Dalam sejarahnya beraspati merupakan tradisi yang berjalan </w:t>
      </w:r>
      <w:r w:rsidRPr="005F0495">
        <w:rPr>
          <w:sz w:val="24"/>
          <w:szCs w:val="24"/>
          <w:lang w:val="id-ID"/>
        </w:rPr>
        <w:lastRenderedPageBreak/>
        <w:t xml:space="preserve">secara turun-temurun yang sudah ada sejak dahulu dan sampai sekarang masih diperaktikan oleh masyarakat kembang kerang daya ketika mereka melakukan pengobatan. </w:t>
      </w:r>
      <w:r>
        <w:rPr>
          <w:sz w:val="24"/>
          <w:szCs w:val="24"/>
          <w:lang w:val="id-ID"/>
        </w:rPr>
        <w:t>Tradisi beraspati mampu merubah pola sosial masyarakat sekitar yaitu masyarakat yang saling menguntungkan satu sama lain dengan mengelaborasikan antara pengobatan dan sedekah sekaligus, sehingga mampu membentuk emosional yang kuat seorang yang mengeluarkan beraspati dengan penjampi.</w:t>
      </w:r>
    </w:p>
    <w:p w:rsidR="008E4FBA" w:rsidRPr="005D0A4C" w:rsidRDefault="008E4FBA" w:rsidP="00D81F30">
      <w:pPr>
        <w:spacing w:after="0"/>
        <w:ind w:firstLine="851"/>
        <w:jc w:val="both"/>
        <w:rPr>
          <w:sz w:val="24"/>
          <w:szCs w:val="24"/>
          <w:lang w:val="id-ID"/>
        </w:rPr>
      </w:pPr>
      <w:r>
        <w:rPr>
          <w:sz w:val="24"/>
          <w:szCs w:val="24"/>
          <w:lang w:val="id-ID"/>
        </w:rPr>
        <w:t xml:space="preserve">Dari teori tindakan sosial Max Weber, motif dan tujuan pelaku tradisi </w:t>
      </w:r>
      <w:r>
        <w:rPr>
          <w:i/>
          <w:iCs/>
          <w:sz w:val="24"/>
          <w:szCs w:val="24"/>
          <w:lang w:val="id-ID"/>
        </w:rPr>
        <w:t xml:space="preserve">beraspati </w:t>
      </w:r>
      <w:r>
        <w:rPr>
          <w:sz w:val="24"/>
          <w:szCs w:val="24"/>
          <w:lang w:val="id-ID"/>
        </w:rPr>
        <w:t xml:space="preserve">yaitu : </w:t>
      </w:r>
      <w:r>
        <w:rPr>
          <w:i/>
          <w:iCs/>
          <w:sz w:val="24"/>
          <w:szCs w:val="24"/>
          <w:lang w:val="id-ID"/>
        </w:rPr>
        <w:t xml:space="preserve">Pertama, </w:t>
      </w:r>
      <w:r>
        <w:rPr>
          <w:sz w:val="24"/>
          <w:szCs w:val="24"/>
          <w:lang w:val="id-ID"/>
        </w:rPr>
        <w:t xml:space="preserve">berdasarkan tindakan tradisional pelaku tradisi </w:t>
      </w:r>
      <w:r>
        <w:rPr>
          <w:i/>
          <w:iCs/>
          <w:sz w:val="24"/>
          <w:szCs w:val="24"/>
          <w:lang w:val="id-ID"/>
        </w:rPr>
        <w:t>beraspati</w:t>
      </w:r>
      <w:r w:rsidR="00D81F30">
        <w:rPr>
          <w:i/>
          <w:iCs/>
          <w:sz w:val="24"/>
          <w:szCs w:val="24"/>
          <w:lang w:val="id-ID"/>
        </w:rPr>
        <w:t xml:space="preserve"> </w:t>
      </w:r>
      <w:r>
        <w:rPr>
          <w:sz w:val="24"/>
          <w:szCs w:val="24"/>
          <w:lang w:val="id-ID"/>
        </w:rPr>
        <w:t xml:space="preserve">sudah menjalankan tradisi tersebut secara turun temurun dan sekaligus melestarikannya. </w:t>
      </w:r>
      <w:r>
        <w:rPr>
          <w:i/>
          <w:iCs/>
          <w:sz w:val="24"/>
          <w:szCs w:val="24"/>
          <w:lang w:val="id-ID"/>
        </w:rPr>
        <w:t>Kedua,</w:t>
      </w:r>
      <w:r>
        <w:rPr>
          <w:sz w:val="24"/>
          <w:szCs w:val="24"/>
          <w:lang w:val="id-ID"/>
        </w:rPr>
        <w:t xml:space="preserve"> tindakan instrumental, terlihat bahwa secara rasional masyarakat melakukan tradisi tersebut secara sadar dan itu merupakan jalan terbaik mereka menyalurkan sedekah sekaligus menjadi pengharapan (do’a) mereka agar dioercepat dalam memperoleh kesehatan. </w:t>
      </w:r>
      <w:r>
        <w:rPr>
          <w:i/>
          <w:iCs/>
          <w:sz w:val="24"/>
          <w:szCs w:val="24"/>
          <w:lang w:val="id-ID"/>
        </w:rPr>
        <w:t>Ketiga,</w:t>
      </w:r>
      <w:r>
        <w:rPr>
          <w:sz w:val="24"/>
          <w:szCs w:val="24"/>
          <w:lang w:val="id-ID"/>
        </w:rPr>
        <w:t xml:space="preserve"> tindakan efektif, menunjukkan bahwa pelaku memiliki emosional yang kuat dengan </w:t>
      </w:r>
      <w:r>
        <w:rPr>
          <w:i/>
          <w:iCs/>
          <w:sz w:val="24"/>
          <w:szCs w:val="24"/>
          <w:lang w:val="id-ID"/>
        </w:rPr>
        <w:t xml:space="preserve">penjampi </w:t>
      </w:r>
      <w:r>
        <w:rPr>
          <w:sz w:val="24"/>
          <w:szCs w:val="24"/>
          <w:lang w:val="id-ID"/>
        </w:rPr>
        <w:t xml:space="preserve">(tabib) sehingga membentuk keyakinan yang tinggi. </w:t>
      </w:r>
      <w:r>
        <w:rPr>
          <w:i/>
          <w:iCs/>
          <w:sz w:val="24"/>
          <w:szCs w:val="24"/>
          <w:lang w:val="id-ID"/>
        </w:rPr>
        <w:t>Keempat,</w:t>
      </w:r>
      <w:r w:rsidRPr="005D0A4C">
        <w:rPr>
          <w:sz w:val="24"/>
          <w:szCs w:val="24"/>
          <w:lang w:val="id-ID"/>
        </w:rPr>
        <w:t xml:space="preserve"> rasionalitas nilai</w:t>
      </w:r>
      <w:r>
        <w:rPr>
          <w:sz w:val="24"/>
          <w:szCs w:val="24"/>
          <w:lang w:val="id-ID"/>
        </w:rPr>
        <w:t>, penghambaan mereka dengan berserah diri setelah berobat dan dengan sedekah tersebut mereka mendapatkan barokah agar penyakinya lekas sembuh.</w:t>
      </w:r>
    </w:p>
    <w:p w:rsidR="008E4FBA" w:rsidRPr="007979E2" w:rsidRDefault="008E4FBA" w:rsidP="008E4FBA">
      <w:pPr>
        <w:spacing w:after="0"/>
        <w:jc w:val="both"/>
        <w:rPr>
          <w:b/>
          <w:bCs/>
          <w:sz w:val="24"/>
          <w:szCs w:val="24"/>
          <w:lang w:val="id-ID"/>
        </w:rPr>
      </w:pPr>
      <w:r w:rsidRPr="007979E2">
        <w:rPr>
          <w:b/>
          <w:bCs/>
          <w:sz w:val="24"/>
          <w:szCs w:val="24"/>
          <w:lang w:val="id-ID"/>
        </w:rPr>
        <w:t>Daftar Pustaka</w:t>
      </w:r>
    </w:p>
    <w:p w:rsidR="00BE43B2" w:rsidRDefault="00BE43B2" w:rsidP="00C92C22">
      <w:pPr>
        <w:pStyle w:val="FootnoteText"/>
        <w:spacing w:before="240"/>
        <w:ind w:firstLine="567"/>
        <w:jc w:val="both"/>
        <w:rPr>
          <w:sz w:val="24"/>
          <w:szCs w:val="24"/>
          <w:lang w:val="id-ID"/>
        </w:rPr>
      </w:pPr>
      <w:r w:rsidRPr="004A0B5B">
        <w:rPr>
          <w:sz w:val="24"/>
          <w:szCs w:val="24"/>
          <w:lang w:val="id-ID"/>
        </w:rPr>
        <w:t>Aziz,</w:t>
      </w:r>
      <w:r>
        <w:rPr>
          <w:sz w:val="24"/>
          <w:szCs w:val="24"/>
          <w:lang w:val="id-ID"/>
        </w:rPr>
        <w:t xml:space="preserve"> </w:t>
      </w:r>
      <w:r w:rsidRPr="004A0B5B">
        <w:rPr>
          <w:sz w:val="24"/>
          <w:szCs w:val="24"/>
          <w:lang w:val="id-ID"/>
        </w:rPr>
        <w:t>M Wahib</w:t>
      </w:r>
      <w:r>
        <w:rPr>
          <w:sz w:val="24"/>
          <w:szCs w:val="24"/>
          <w:lang w:val="id-ID"/>
        </w:rPr>
        <w:t>. (2017).</w:t>
      </w:r>
      <w:r w:rsidRPr="004A0B5B">
        <w:rPr>
          <w:sz w:val="24"/>
          <w:szCs w:val="24"/>
          <w:lang w:val="id-ID"/>
        </w:rPr>
        <w:t xml:space="preserve"> Wakaf Tunai dalam PersPekTif Hukum islam, </w:t>
      </w:r>
      <w:r w:rsidRPr="004A0B5B">
        <w:rPr>
          <w:i/>
          <w:iCs/>
          <w:sz w:val="24"/>
          <w:szCs w:val="24"/>
          <w:lang w:val="id-ID"/>
        </w:rPr>
        <w:t>international Journal ihya’ ‘ulum al-din</w:t>
      </w:r>
      <w:r w:rsidRPr="004A0B5B">
        <w:rPr>
          <w:sz w:val="24"/>
          <w:szCs w:val="24"/>
          <w:lang w:val="id-ID"/>
        </w:rPr>
        <w:t>, Vol. 19, No. 01.</w:t>
      </w:r>
    </w:p>
    <w:p w:rsidR="00C92C22" w:rsidRPr="004A0B5B" w:rsidRDefault="00C92C22" w:rsidP="00C92C22">
      <w:pPr>
        <w:pStyle w:val="FootnoteText"/>
        <w:spacing w:before="240"/>
        <w:ind w:firstLine="567"/>
        <w:rPr>
          <w:sz w:val="24"/>
          <w:szCs w:val="24"/>
          <w:lang w:val="id-ID"/>
        </w:rPr>
      </w:pPr>
      <w:r>
        <w:rPr>
          <w:sz w:val="24"/>
          <w:szCs w:val="24"/>
          <w:lang w:val="id-ID"/>
        </w:rPr>
        <w:t>Firdaus. (2017).</w:t>
      </w:r>
      <w:r w:rsidRPr="004A0B5B">
        <w:rPr>
          <w:sz w:val="24"/>
          <w:szCs w:val="24"/>
          <w:lang w:val="id-ID"/>
        </w:rPr>
        <w:t xml:space="preserve"> Sedekah Dalam Persfektif Al-Quran, Jurnal As-Shahabah, Vol. 03, No. 0</w:t>
      </w:r>
      <w:r>
        <w:rPr>
          <w:sz w:val="24"/>
          <w:szCs w:val="24"/>
          <w:lang w:val="id-ID"/>
        </w:rPr>
        <w:t>1</w:t>
      </w:r>
      <w:r w:rsidRPr="004A0B5B">
        <w:rPr>
          <w:sz w:val="24"/>
          <w:szCs w:val="24"/>
          <w:lang w:val="id-ID"/>
        </w:rPr>
        <w:t>.</w:t>
      </w:r>
    </w:p>
    <w:p w:rsidR="00C92C22" w:rsidRPr="00243D42" w:rsidRDefault="00C92C22" w:rsidP="00C92C22">
      <w:pPr>
        <w:pStyle w:val="FootnoteText"/>
        <w:spacing w:before="240" w:line="276" w:lineRule="auto"/>
        <w:ind w:firstLine="567"/>
        <w:jc w:val="both"/>
        <w:rPr>
          <w:sz w:val="24"/>
          <w:szCs w:val="24"/>
          <w:lang w:val="id-ID"/>
        </w:rPr>
      </w:pPr>
      <w:r w:rsidRPr="00243D42">
        <w:rPr>
          <w:sz w:val="24"/>
          <w:szCs w:val="24"/>
          <w:lang w:val="id-ID"/>
        </w:rPr>
        <w:t>Geertz, Clifford</w:t>
      </w:r>
      <w:r>
        <w:rPr>
          <w:sz w:val="24"/>
          <w:szCs w:val="24"/>
          <w:lang w:val="id-ID"/>
        </w:rPr>
        <w:t>.</w:t>
      </w:r>
      <w:r w:rsidRPr="00243D42">
        <w:rPr>
          <w:sz w:val="24"/>
          <w:szCs w:val="24"/>
          <w:lang w:val="id-ID"/>
        </w:rPr>
        <w:t xml:space="preserve"> 1989</w:t>
      </w:r>
      <w:r>
        <w:rPr>
          <w:sz w:val="24"/>
          <w:szCs w:val="24"/>
          <w:lang w:val="id-ID"/>
        </w:rPr>
        <w:t xml:space="preserve">. </w:t>
      </w:r>
      <w:r w:rsidRPr="00243D42">
        <w:rPr>
          <w:i/>
          <w:iCs/>
          <w:sz w:val="24"/>
          <w:szCs w:val="24"/>
          <w:lang w:val="id-ID"/>
        </w:rPr>
        <w:t xml:space="preserve">Abangan, Santri, Priyayi Dalam Masyartakat jawa, </w:t>
      </w:r>
      <w:r>
        <w:rPr>
          <w:sz w:val="24"/>
          <w:szCs w:val="24"/>
          <w:lang w:val="id-ID"/>
        </w:rPr>
        <w:t>Jakarta : Pustaka Jaya</w:t>
      </w:r>
      <w:r w:rsidRPr="00243D42">
        <w:rPr>
          <w:sz w:val="24"/>
          <w:szCs w:val="24"/>
          <w:lang w:val="id-ID"/>
        </w:rPr>
        <w:t>.</w:t>
      </w:r>
    </w:p>
    <w:p w:rsidR="00C92C22" w:rsidRPr="004A0B5B" w:rsidRDefault="00C92C22" w:rsidP="00C92C22">
      <w:pPr>
        <w:pStyle w:val="FootnoteText"/>
        <w:spacing w:before="240"/>
        <w:ind w:firstLine="567"/>
        <w:jc w:val="both"/>
        <w:rPr>
          <w:sz w:val="24"/>
          <w:szCs w:val="24"/>
        </w:rPr>
      </w:pPr>
      <w:r w:rsidRPr="004A0B5B">
        <w:rPr>
          <w:sz w:val="24"/>
          <w:szCs w:val="24"/>
          <w:lang w:val="id-ID"/>
        </w:rPr>
        <w:t>Hidayatullah,</w:t>
      </w:r>
      <w:r>
        <w:rPr>
          <w:sz w:val="24"/>
          <w:szCs w:val="24"/>
          <w:lang w:val="id-ID"/>
        </w:rPr>
        <w:t xml:space="preserve"> </w:t>
      </w:r>
      <w:r w:rsidRPr="004A0B5B">
        <w:rPr>
          <w:sz w:val="24"/>
          <w:szCs w:val="24"/>
          <w:lang w:val="id-ID"/>
        </w:rPr>
        <w:t>Furqon Syarief</w:t>
      </w:r>
      <w:r>
        <w:rPr>
          <w:sz w:val="24"/>
          <w:szCs w:val="24"/>
          <w:lang w:val="id-ID"/>
        </w:rPr>
        <w:t>. (2013).</w:t>
      </w:r>
      <w:r w:rsidRPr="004A0B5B">
        <w:rPr>
          <w:sz w:val="24"/>
          <w:szCs w:val="24"/>
          <w:lang w:val="id-ID"/>
        </w:rPr>
        <w:t xml:space="preserve"> Sedekah Bumi Dusun Cisampih Cilacap, </w:t>
      </w:r>
      <w:r w:rsidRPr="004A0B5B">
        <w:rPr>
          <w:i/>
          <w:iCs/>
          <w:sz w:val="24"/>
          <w:szCs w:val="24"/>
          <w:lang w:val="id-ID"/>
        </w:rPr>
        <w:t>Jurnal el-Harakah,</w:t>
      </w:r>
      <w:r>
        <w:rPr>
          <w:sz w:val="24"/>
          <w:szCs w:val="24"/>
          <w:lang w:val="id-ID"/>
        </w:rPr>
        <w:t>Vol. 15, No.1</w:t>
      </w:r>
      <w:r w:rsidRPr="004A0B5B">
        <w:rPr>
          <w:sz w:val="24"/>
          <w:szCs w:val="24"/>
          <w:lang w:val="id-ID"/>
        </w:rPr>
        <w:t>.</w:t>
      </w:r>
    </w:p>
    <w:p w:rsidR="00C92C22" w:rsidRDefault="00C92C22" w:rsidP="00C92C22">
      <w:pPr>
        <w:pStyle w:val="FootnoteText"/>
        <w:spacing w:before="240" w:line="276" w:lineRule="auto"/>
        <w:ind w:firstLine="567"/>
        <w:jc w:val="both"/>
        <w:rPr>
          <w:sz w:val="24"/>
          <w:szCs w:val="24"/>
          <w:lang w:val="id-ID"/>
        </w:rPr>
      </w:pPr>
      <w:r w:rsidRPr="00243D42">
        <w:rPr>
          <w:sz w:val="24"/>
          <w:szCs w:val="24"/>
          <w:lang w:val="id-ID"/>
        </w:rPr>
        <w:t>Irsad,</w:t>
      </w:r>
      <w:r>
        <w:rPr>
          <w:sz w:val="24"/>
          <w:szCs w:val="24"/>
          <w:lang w:val="id-ID"/>
        </w:rPr>
        <w:t xml:space="preserve"> </w:t>
      </w:r>
      <w:r w:rsidRPr="00243D42">
        <w:rPr>
          <w:sz w:val="24"/>
          <w:szCs w:val="24"/>
          <w:lang w:val="id-ID"/>
        </w:rPr>
        <w:t>Muhammad</w:t>
      </w:r>
      <w:r>
        <w:rPr>
          <w:sz w:val="24"/>
          <w:szCs w:val="24"/>
          <w:lang w:val="id-ID"/>
        </w:rPr>
        <w:t>. (2019).</w:t>
      </w:r>
      <w:r w:rsidRPr="00243D42">
        <w:rPr>
          <w:sz w:val="24"/>
          <w:szCs w:val="24"/>
          <w:lang w:val="id-ID"/>
        </w:rPr>
        <w:t xml:space="preserve"> Resepsi Eksegesis Umat Islam Terhadap Budaya Sedekah (Studi Living Hadits di Masjid Sulthoni Wotgaleh, Sleman, Yogyakarta), Jurnal Sosial Budaya, Vol.16, No.  01.</w:t>
      </w:r>
    </w:p>
    <w:p w:rsidR="00C92C22" w:rsidRPr="00C92C22" w:rsidRDefault="00C92C22" w:rsidP="00C92C22">
      <w:pPr>
        <w:pStyle w:val="FootnoteText"/>
        <w:spacing w:before="240" w:line="276" w:lineRule="auto"/>
        <w:ind w:firstLine="567"/>
        <w:jc w:val="both"/>
        <w:rPr>
          <w:i/>
          <w:iCs/>
          <w:sz w:val="24"/>
          <w:szCs w:val="24"/>
          <w:lang w:val="id-ID"/>
        </w:rPr>
      </w:pPr>
      <w:r>
        <w:rPr>
          <w:sz w:val="24"/>
          <w:szCs w:val="24"/>
          <w:lang w:val="id-ID"/>
        </w:rPr>
        <w:t>Khusniati Rofiah &amp; Moh. Munir. (2019).</w:t>
      </w:r>
      <w:r w:rsidRPr="00243D42">
        <w:rPr>
          <w:sz w:val="24"/>
          <w:szCs w:val="24"/>
          <w:lang w:val="id-ID"/>
        </w:rPr>
        <w:t xml:space="preserve"> Jihad Harta dan Kesejahteraan Ekonomi Pada Keluarga Jamaah Tabligh: Perspektif  Teori Tindakan Sosial Max Weber, </w:t>
      </w:r>
      <w:r w:rsidRPr="00243D42">
        <w:rPr>
          <w:i/>
          <w:iCs/>
          <w:sz w:val="24"/>
          <w:szCs w:val="24"/>
          <w:lang w:val="id-ID"/>
        </w:rPr>
        <w:t>Jurnal Kajian Hukum dan Sosial</w:t>
      </w:r>
      <w:r w:rsidRPr="00243D42">
        <w:rPr>
          <w:sz w:val="24"/>
          <w:szCs w:val="24"/>
          <w:lang w:val="id-ID"/>
        </w:rPr>
        <w:t>, Vol</w:t>
      </w:r>
      <w:r>
        <w:rPr>
          <w:sz w:val="24"/>
          <w:szCs w:val="24"/>
          <w:lang w:val="id-ID"/>
        </w:rPr>
        <w:t>. 16, No.1.</w:t>
      </w:r>
    </w:p>
    <w:p w:rsidR="00C92C22" w:rsidRPr="004A0B5B" w:rsidRDefault="00C92C22" w:rsidP="00C92C22">
      <w:pPr>
        <w:pStyle w:val="FootnoteText"/>
        <w:spacing w:before="240"/>
        <w:ind w:firstLine="567"/>
        <w:jc w:val="both"/>
        <w:rPr>
          <w:sz w:val="24"/>
          <w:szCs w:val="24"/>
          <w:lang w:val="id-ID"/>
        </w:rPr>
      </w:pPr>
      <w:r w:rsidRPr="004A0B5B">
        <w:rPr>
          <w:sz w:val="24"/>
          <w:szCs w:val="24"/>
          <w:lang w:val="id-ID"/>
        </w:rPr>
        <w:lastRenderedPageBreak/>
        <w:t xml:space="preserve">Muhammad bin Ismail Al-Bukhari, </w:t>
      </w:r>
      <w:r w:rsidRPr="004A0B5B">
        <w:rPr>
          <w:i/>
          <w:iCs/>
          <w:sz w:val="24"/>
          <w:szCs w:val="24"/>
          <w:lang w:val="id-ID"/>
        </w:rPr>
        <w:t>Shahih Al-Bukhari</w:t>
      </w:r>
      <w:r>
        <w:rPr>
          <w:sz w:val="24"/>
          <w:szCs w:val="24"/>
          <w:lang w:val="id-ID"/>
        </w:rPr>
        <w:t xml:space="preserve">, vol. 7, </w:t>
      </w:r>
      <w:r w:rsidRPr="004A0B5B">
        <w:rPr>
          <w:sz w:val="24"/>
          <w:szCs w:val="24"/>
          <w:lang w:val="id-ID"/>
        </w:rPr>
        <w:t>Bairut: Da</w:t>
      </w:r>
      <w:r>
        <w:rPr>
          <w:sz w:val="24"/>
          <w:szCs w:val="24"/>
          <w:lang w:val="id-ID"/>
        </w:rPr>
        <w:t>r Tuq al-Najah, n.d.</w:t>
      </w:r>
    </w:p>
    <w:p w:rsidR="00C92C22" w:rsidRPr="004A0B5B" w:rsidRDefault="00C92C22" w:rsidP="00C92C22">
      <w:pPr>
        <w:pStyle w:val="FootnoteText"/>
        <w:spacing w:before="240"/>
        <w:ind w:firstLine="567"/>
        <w:jc w:val="both"/>
        <w:rPr>
          <w:sz w:val="24"/>
          <w:szCs w:val="24"/>
          <w:lang w:val="id-ID"/>
        </w:rPr>
      </w:pPr>
      <w:r w:rsidRPr="004A0B5B">
        <w:rPr>
          <w:sz w:val="24"/>
          <w:szCs w:val="24"/>
          <w:lang w:val="id-ID"/>
        </w:rPr>
        <w:t>Nurjannah,</w:t>
      </w:r>
      <w:r>
        <w:rPr>
          <w:sz w:val="24"/>
          <w:szCs w:val="24"/>
          <w:lang w:val="id-ID"/>
        </w:rPr>
        <w:t xml:space="preserve"> </w:t>
      </w:r>
      <w:r w:rsidRPr="004A0B5B">
        <w:rPr>
          <w:sz w:val="24"/>
          <w:szCs w:val="24"/>
          <w:lang w:val="id-ID"/>
        </w:rPr>
        <w:t>Siti</w:t>
      </w:r>
      <w:r>
        <w:rPr>
          <w:sz w:val="24"/>
          <w:szCs w:val="24"/>
          <w:lang w:val="id-ID"/>
        </w:rPr>
        <w:t>. (2017).</w:t>
      </w:r>
      <w:r w:rsidRPr="004A0B5B">
        <w:rPr>
          <w:sz w:val="24"/>
          <w:szCs w:val="24"/>
          <w:lang w:val="id-ID"/>
        </w:rPr>
        <w:t xml:space="preserve"> Living Hadis: Tradisi Rebo Wekasan Di Pondok Pesantren Mqhs Al-Kamaliyah Babakan Ciwaringin Cirebon, </w:t>
      </w:r>
      <w:r w:rsidRPr="004A0B5B">
        <w:rPr>
          <w:i/>
          <w:iCs/>
          <w:sz w:val="24"/>
          <w:szCs w:val="24"/>
          <w:lang w:val="id-ID"/>
        </w:rPr>
        <w:t>Jurnal Diya al-Afkar</w:t>
      </w:r>
      <w:r w:rsidRPr="004A0B5B">
        <w:rPr>
          <w:sz w:val="24"/>
          <w:szCs w:val="24"/>
          <w:lang w:val="id-ID"/>
        </w:rPr>
        <w:t xml:space="preserve"> Vol. 5, No. </w:t>
      </w:r>
      <w:r>
        <w:rPr>
          <w:sz w:val="24"/>
          <w:szCs w:val="24"/>
          <w:lang w:val="id-ID"/>
        </w:rPr>
        <w:t>01</w:t>
      </w:r>
      <w:r w:rsidRPr="004A0B5B">
        <w:rPr>
          <w:sz w:val="24"/>
          <w:szCs w:val="24"/>
          <w:lang w:val="id-ID"/>
        </w:rPr>
        <w:t>.</w:t>
      </w:r>
    </w:p>
    <w:p w:rsidR="00C92C22" w:rsidRPr="00722972" w:rsidRDefault="00C92C22" w:rsidP="00C92C22">
      <w:pPr>
        <w:pStyle w:val="FootnoteText"/>
        <w:spacing w:before="240" w:line="276" w:lineRule="auto"/>
        <w:ind w:firstLine="567"/>
        <w:jc w:val="both"/>
        <w:rPr>
          <w:sz w:val="24"/>
          <w:szCs w:val="24"/>
          <w:lang w:val="id-ID"/>
        </w:rPr>
      </w:pPr>
      <w:r w:rsidRPr="00243D42">
        <w:rPr>
          <w:sz w:val="24"/>
          <w:szCs w:val="24"/>
          <w:lang w:val="id-ID"/>
        </w:rPr>
        <w:t>Rafi,</w:t>
      </w:r>
      <w:r>
        <w:rPr>
          <w:sz w:val="24"/>
          <w:szCs w:val="24"/>
          <w:lang w:val="id-ID"/>
        </w:rPr>
        <w:t xml:space="preserve"> </w:t>
      </w:r>
      <w:r w:rsidRPr="00243D42">
        <w:rPr>
          <w:sz w:val="24"/>
          <w:szCs w:val="24"/>
          <w:lang w:val="id-ID"/>
        </w:rPr>
        <w:t>Muhammad</w:t>
      </w:r>
      <w:r>
        <w:rPr>
          <w:sz w:val="24"/>
          <w:szCs w:val="24"/>
          <w:lang w:val="id-ID"/>
        </w:rPr>
        <w:t>. (2019).</w:t>
      </w:r>
      <w:r w:rsidRPr="00243D42">
        <w:rPr>
          <w:sz w:val="24"/>
          <w:szCs w:val="24"/>
          <w:lang w:val="id-ID"/>
        </w:rPr>
        <w:t xml:space="preserve"> Living Hadis : Studi Atas Tradisi Sedekah Nasi Bungkus Hari Jum’at Oleh Komunitas Sijum Amuntai, Jurnal Living Hadis, Vol. IV, Nomor 1</w:t>
      </w:r>
      <w:r>
        <w:rPr>
          <w:sz w:val="24"/>
          <w:szCs w:val="24"/>
          <w:lang w:val="id-ID"/>
        </w:rPr>
        <w:t>.</w:t>
      </w:r>
    </w:p>
    <w:p w:rsidR="00C92C22" w:rsidRDefault="00C92C22" w:rsidP="00C92C22">
      <w:pPr>
        <w:pStyle w:val="FootnoteText"/>
        <w:spacing w:before="240" w:line="276" w:lineRule="auto"/>
        <w:ind w:firstLine="567"/>
        <w:jc w:val="both"/>
        <w:rPr>
          <w:sz w:val="24"/>
          <w:szCs w:val="24"/>
          <w:lang w:val="id-ID"/>
        </w:rPr>
      </w:pPr>
      <w:r w:rsidRPr="004A0B5B">
        <w:rPr>
          <w:sz w:val="24"/>
          <w:szCs w:val="24"/>
          <w:lang w:val="id-ID"/>
        </w:rPr>
        <w:t>Ramantika</w:t>
      </w:r>
      <w:r>
        <w:rPr>
          <w:sz w:val="24"/>
          <w:szCs w:val="24"/>
          <w:lang w:val="id-ID"/>
        </w:rPr>
        <w:t>,</w:t>
      </w:r>
      <w:r w:rsidRPr="004A0B5B">
        <w:rPr>
          <w:sz w:val="24"/>
          <w:szCs w:val="24"/>
          <w:lang w:val="id-ID"/>
        </w:rPr>
        <w:t xml:space="preserve"> Halena </w:t>
      </w:r>
      <w:r>
        <w:rPr>
          <w:sz w:val="24"/>
          <w:szCs w:val="24"/>
          <w:lang w:val="id-ID"/>
        </w:rPr>
        <w:t>dkk. (2014).</w:t>
      </w:r>
      <w:r w:rsidRPr="004A0B5B">
        <w:rPr>
          <w:sz w:val="24"/>
          <w:szCs w:val="24"/>
          <w:lang w:val="id-ID"/>
        </w:rPr>
        <w:t xml:space="preserve"> </w:t>
      </w:r>
      <w:r w:rsidRPr="004A0B5B">
        <w:rPr>
          <w:i/>
          <w:iCs/>
          <w:sz w:val="24"/>
          <w:szCs w:val="24"/>
          <w:lang w:val="id-ID"/>
        </w:rPr>
        <w:t>Perubahan Ruang Pada Tradisi Sedekah Laut di Kampung Nelayan Karangsari K</w:t>
      </w:r>
      <w:bookmarkStart w:id="0" w:name="_GoBack"/>
      <w:bookmarkEnd w:id="0"/>
      <w:r w:rsidRPr="004A0B5B">
        <w:rPr>
          <w:i/>
          <w:iCs/>
          <w:sz w:val="24"/>
          <w:szCs w:val="24"/>
          <w:lang w:val="id-ID"/>
        </w:rPr>
        <w:t xml:space="preserve">abupaten Tuban, </w:t>
      </w:r>
      <w:r w:rsidRPr="004A0B5B">
        <w:rPr>
          <w:sz w:val="24"/>
          <w:szCs w:val="24"/>
          <w:lang w:val="id-ID"/>
        </w:rPr>
        <w:t>Ju</w:t>
      </w:r>
      <w:r>
        <w:rPr>
          <w:sz w:val="24"/>
          <w:szCs w:val="24"/>
          <w:lang w:val="id-ID"/>
        </w:rPr>
        <w:t>rnal el-Harakah, Vol. 16, No. 2</w:t>
      </w:r>
      <w:r w:rsidRPr="004A0B5B">
        <w:rPr>
          <w:sz w:val="24"/>
          <w:szCs w:val="24"/>
          <w:lang w:val="id-ID"/>
        </w:rPr>
        <w:t>.</w:t>
      </w:r>
    </w:p>
    <w:p w:rsidR="008E4FBA" w:rsidRPr="00243D42" w:rsidRDefault="00722972" w:rsidP="00C92C22">
      <w:pPr>
        <w:pStyle w:val="FootnoteText"/>
        <w:spacing w:before="240" w:line="276" w:lineRule="auto"/>
        <w:ind w:firstLine="567"/>
        <w:jc w:val="both"/>
        <w:rPr>
          <w:sz w:val="24"/>
          <w:szCs w:val="24"/>
          <w:lang w:val="id-ID"/>
        </w:rPr>
      </w:pPr>
      <w:r w:rsidRPr="00243D42">
        <w:rPr>
          <w:sz w:val="24"/>
          <w:szCs w:val="24"/>
          <w:lang w:val="id-ID"/>
        </w:rPr>
        <w:t>Susilawati</w:t>
      </w:r>
      <w:r>
        <w:rPr>
          <w:sz w:val="24"/>
          <w:szCs w:val="24"/>
          <w:lang w:val="id-ID"/>
        </w:rPr>
        <w:t>,</w:t>
      </w:r>
      <w:r w:rsidRPr="00243D42">
        <w:rPr>
          <w:sz w:val="24"/>
          <w:szCs w:val="24"/>
          <w:lang w:val="id-ID"/>
        </w:rPr>
        <w:t xml:space="preserve"> </w:t>
      </w:r>
      <w:r w:rsidR="008E4FBA" w:rsidRPr="00243D42">
        <w:rPr>
          <w:sz w:val="24"/>
          <w:szCs w:val="24"/>
          <w:lang w:val="id-ID"/>
        </w:rPr>
        <w:t>Nida</w:t>
      </w:r>
      <w:r>
        <w:rPr>
          <w:sz w:val="24"/>
          <w:szCs w:val="24"/>
          <w:lang w:val="id-ID"/>
        </w:rPr>
        <w:t>. (</w:t>
      </w:r>
      <w:r w:rsidRPr="00243D42">
        <w:rPr>
          <w:sz w:val="24"/>
          <w:szCs w:val="24"/>
          <w:lang w:val="id-ID"/>
        </w:rPr>
        <w:t>2018</w:t>
      </w:r>
      <w:r>
        <w:rPr>
          <w:sz w:val="24"/>
          <w:szCs w:val="24"/>
          <w:lang w:val="id-ID"/>
        </w:rPr>
        <w:t>).</w:t>
      </w:r>
      <w:r w:rsidR="008E4FBA" w:rsidRPr="00243D42">
        <w:rPr>
          <w:sz w:val="24"/>
          <w:szCs w:val="24"/>
          <w:lang w:val="id-ID"/>
        </w:rPr>
        <w:t xml:space="preserve"> Analisis Model </w:t>
      </w:r>
      <w:r w:rsidR="008E4FBA" w:rsidRPr="00243D42">
        <w:rPr>
          <w:i/>
          <w:iCs/>
          <w:sz w:val="24"/>
          <w:szCs w:val="24"/>
          <w:lang w:val="id-ID"/>
        </w:rPr>
        <w:t xml:space="preserve">Fundraising </w:t>
      </w:r>
      <w:r w:rsidR="008E4FBA" w:rsidRPr="00243D42">
        <w:rPr>
          <w:sz w:val="24"/>
          <w:szCs w:val="24"/>
          <w:lang w:val="id-ID"/>
        </w:rPr>
        <w:t xml:space="preserve">Zakat, Infak dan Sedekah di Lembaga Zakat, </w:t>
      </w:r>
      <w:r w:rsidR="008E4FBA" w:rsidRPr="00243D42">
        <w:rPr>
          <w:i/>
          <w:iCs/>
          <w:sz w:val="24"/>
          <w:szCs w:val="24"/>
          <w:lang w:val="id-ID"/>
        </w:rPr>
        <w:t xml:space="preserve">Jurnal AL-INTAJ . </w:t>
      </w:r>
      <w:r>
        <w:rPr>
          <w:sz w:val="24"/>
          <w:szCs w:val="24"/>
          <w:lang w:val="id-ID"/>
        </w:rPr>
        <w:t>Vol. 4. No. 1</w:t>
      </w:r>
      <w:r w:rsidR="008E4FBA" w:rsidRPr="00243D42">
        <w:rPr>
          <w:sz w:val="24"/>
          <w:szCs w:val="24"/>
          <w:lang w:val="id-ID"/>
        </w:rPr>
        <w:t>.</w:t>
      </w:r>
    </w:p>
    <w:p w:rsidR="004B191A" w:rsidRPr="004A0B5B" w:rsidRDefault="004B191A" w:rsidP="00C92C22">
      <w:pPr>
        <w:pStyle w:val="FootnoteText"/>
        <w:spacing w:before="240"/>
        <w:ind w:firstLine="567"/>
        <w:jc w:val="both"/>
        <w:rPr>
          <w:sz w:val="24"/>
          <w:szCs w:val="24"/>
          <w:lang w:val="id-ID"/>
        </w:rPr>
      </w:pPr>
      <w:r w:rsidRPr="004A0B5B">
        <w:rPr>
          <w:sz w:val="24"/>
          <w:szCs w:val="24"/>
        </w:rPr>
        <w:t>Suma</w:t>
      </w:r>
      <w:r>
        <w:rPr>
          <w:sz w:val="24"/>
          <w:szCs w:val="24"/>
          <w:lang w:val="id-ID"/>
        </w:rPr>
        <w:t xml:space="preserve">, </w:t>
      </w:r>
      <w:r w:rsidRPr="004A0B5B">
        <w:rPr>
          <w:sz w:val="24"/>
          <w:szCs w:val="24"/>
        </w:rPr>
        <w:t>Muhammad Amin</w:t>
      </w:r>
      <w:r>
        <w:rPr>
          <w:sz w:val="24"/>
          <w:szCs w:val="24"/>
          <w:lang w:val="id-ID"/>
        </w:rPr>
        <w:t>. (2013).</w:t>
      </w:r>
      <w:r w:rsidRPr="004A0B5B">
        <w:rPr>
          <w:sz w:val="24"/>
          <w:szCs w:val="24"/>
        </w:rPr>
        <w:t xml:space="preserve"> </w:t>
      </w:r>
      <w:r w:rsidRPr="004A0B5B">
        <w:rPr>
          <w:sz w:val="24"/>
          <w:szCs w:val="24"/>
          <w:lang w:val="id-ID"/>
        </w:rPr>
        <w:t>Zakat, Infak, Dan Sedekah: Modal Dan Model Ideal Pembangunan Ekonomi Dan Keuangan Modern, Jurnal A</w:t>
      </w:r>
      <w:r>
        <w:rPr>
          <w:sz w:val="24"/>
          <w:szCs w:val="24"/>
          <w:lang w:val="id-ID"/>
        </w:rPr>
        <w:t>l-Iqtishad: Vol. V, No. 2</w:t>
      </w:r>
      <w:r w:rsidRPr="004A0B5B">
        <w:rPr>
          <w:sz w:val="24"/>
          <w:szCs w:val="24"/>
          <w:lang w:val="id-ID"/>
        </w:rPr>
        <w:t>.</w:t>
      </w:r>
    </w:p>
    <w:p w:rsidR="00BE43B2" w:rsidRPr="004A0B5B" w:rsidRDefault="00BE43B2" w:rsidP="00C92C22">
      <w:pPr>
        <w:pStyle w:val="FootnoteText"/>
        <w:spacing w:before="240"/>
        <w:ind w:firstLine="567"/>
        <w:jc w:val="both"/>
        <w:rPr>
          <w:sz w:val="24"/>
          <w:szCs w:val="24"/>
          <w:lang w:val="id-ID"/>
        </w:rPr>
      </w:pPr>
      <w:r>
        <w:rPr>
          <w:sz w:val="24"/>
          <w:szCs w:val="24"/>
          <w:lang w:val="id-ID"/>
        </w:rPr>
        <w:t xml:space="preserve">Sumarni. (2018). </w:t>
      </w:r>
      <w:r w:rsidRPr="004A0B5B">
        <w:rPr>
          <w:sz w:val="24"/>
          <w:szCs w:val="24"/>
          <w:lang w:val="id-ID"/>
        </w:rPr>
        <w:t xml:space="preserve">Pendistribusian Dana Zakat Infak Sedekah (ZIS) Untuk Pemberdayaan Masyarakat Studi Kasus BMT Amanah Ummah Sukoharjo, </w:t>
      </w:r>
      <w:r w:rsidRPr="004A0B5B">
        <w:rPr>
          <w:i/>
          <w:iCs/>
          <w:sz w:val="24"/>
          <w:szCs w:val="24"/>
          <w:lang w:val="id-ID"/>
        </w:rPr>
        <w:t>Jurnal Ilmiah Ekonomi Islam</w:t>
      </w:r>
      <w:r w:rsidRPr="004A0B5B">
        <w:rPr>
          <w:sz w:val="24"/>
          <w:szCs w:val="24"/>
          <w:lang w:val="id-ID"/>
        </w:rPr>
        <w:t>, Vol. 04, No. 02.</w:t>
      </w:r>
    </w:p>
    <w:p w:rsidR="00C92C22" w:rsidRPr="00243D42" w:rsidRDefault="00C92C22" w:rsidP="00C92C22">
      <w:pPr>
        <w:pStyle w:val="FootnoteText"/>
        <w:spacing w:before="240" w:line="276" w:lineRule="auto"/>
        <w:ind w:firstLine="567"/>
        <w:jc w:val="both"/>
        <w:rPr>
          <w:sz w:val="24"/>
          <w:szCs w:val="24"/>
          <w:lang w:val="id-ID"/>
        </w:rPr>
      </w:pPr>
      <w:r>
        <w:rPr>
          <w:sz w:val="24"/>
          <w:szCs w:val="24"/>
          <w:lang w:val="id-ID"/>
        </w:rPr>
        <w:t>Subair. (</w:t>
      </w:r>
      <w:r w:rsidRPr="00243D42">
        <w:rPr>
          <w:sz w:val="24"/>
          <w:szCs w:val="24"/>
          <w:lang w:val="id-ID"/>
        </w:rPr>
        <w:t>2015</w:t>
      </w:r>
      <w:r>
        <w:rPr>
          <w:sz w:val="24"/>
          <w:szCs w:val="24"/>
          <w:lang w:val="id-ID"/>
        </w:rPr>
        <w:t>).</w:t>
      </w:r>
      <w:r w:rsidRPr="00243D42">
        <w:rPr>
          <w:sz w:val="24"/>
          <w:szCs w:val="24"/>
          <w:lang w:val="id-ID"/>
        </w:rPr>
        <w:t xml:space="preserve"> Abangan Santri Priyayi : Islam dan Politik Identitas Kebudayaan Jawa, </w:t>
      </w:r>
      <w:r w:rsidRPr="00243D42">
        <w:rPr>
          <w:i/>
          <w:iCs/>
          <w:sz w:val="24"/>
          <w:szCs w:val="24"/>
          <w:lang w:val="id-ID"/>
        </w:rPr>
        <w:t>Jurnal Dialetika,</w:t>
      </w:r>
      <w:r w:rsidRPr="00243D42">
        <w:rPr>
          <w:sz w:val="24"/>
          <w:szCs w:val="24"/>
          <w:lang w:val="id-ID"/>
        </w:rPr>
        <w:t xml:space="preserve"> Vol. 9, No. 2.</w:t>
      </w:r>
    </w:p>
    <w:p w:rsidR="00BE43B2" w:rsidRPr="004A0B5B" w:rsidRDefault="00BE43B2" w:rsidP="00C92C22">
      <w:pPr>
        <w:pStyle w:val="FootnoteText"/>
        <w:spacing w:before="240"/>
        <w:ind w:firstLine="567"/>
        <w:jc w:val="both"/>
        <w:rPr>
          <w:sz w:val="24"/>
          <w:szCs w:val="24"/>
          <w:lang w:val="id-ID"/>
        </w:rPr>
      </w:pPr>
      <w:r w:rsidRPr="004A0B5B">
        <w:rPr>
          <w:sz w:val="24"/>
          <w:szCs w:val="24"/>
          <w:lang w:val="id-ID"/>
        </w:rPr>
        <w:t>Paizin,</w:t>
      </w:r>
      <w:r>
        <w:rPr>
          <w:sz w:val="24"/>
          <w:szCs w:val="24"/>
          <w:lang w:val="id-ID"/>
        </w:rPr>
        <w:t xml:space="preserve"> M. (2014).</w:t>
      </w:r>
      <w:r w:rsidRPr="004A0B5B">
        <w:rPr>
          <w:sz w:val="24"/>
          <w:szCs w:val="24"/>
          <w:lang w:val="id-ID"/>
        </w:rPr>
        <w:t xml:space="preserve"> Fadilat Mengeluarkan Zakat Dan Sedekah Menurut Perspektif Al-QUran dan Hadith Rasulullah SAW. </w:t>
      </w:r>
      <w:r w:rsidRPr="004A0B5B">
        <w:rPr>
          <w:i/>
          <w:iCs/>
          <w:sz w:val="24"/>
          <w:szCs w:val="24"/>
          <w:lang w:val="id-ID"/>
        </w:rPr>
        <w:t>Jurnal Pengurusan JAWHAR,</w:t>
      </w:r>
      <w:r w:rsidRPr="004A0B5B">
        <w:rPr>
          <w:sz w:val="24"/>
          <w:szCs w:val="24"/>
          <w:lang w:val="id-ID"/>
        </w:rPr>
        <w:t xml:space="preserve"> Vol.08, No. 02.</w:t>
      </w:r>
    </w:p>
    <w:p w:rsidR="00C92C22" w:rsidRPr="00243D42" w:rsidRDefault="00C92C22">
      <w:pPr>
        <w:pStyle w:val="FootnoteText"/>
        <w:spacing w:before="240" w:line="276" w:lineRule="auto"/>
        <w:ind w:firstLine="567"/>
        <w:jc w:val="both"/>
        <w:rPr>
          <w:sz w:val="24"/>
          <w:szCs w:val="24"/>
          <w:lang w:val="id-ID"/>
        </w:rPr>
      </w:pPr>
    </w:p>
    <w:sectPr w:rsidR="00C92C22" w:rsidRPr="00243D42" w:rsidSect="006146E8">
      <w:footerReference w:type="default" r:id="rId8"/>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11" w:rsidRDefault="003F7711" w:rsidP="008E4FBA">
      <w:pPr>
        <w:spacing w:after="0" w:line="240" w:lineRule="auto"/>
      </w:pPr>
      <w:r>
        <w:separator/>
      </w:r>
    </w:p>
  </w:endnote>
  <w:endnote w:type="continuationSeparator" w:id="0">
    <w:p w:rsidR="003F7711" w:rsidRDefault="003F7711" w:rsidP="008E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Uthmanic Script HAFS">
    <w:altName w:val="Arial"/>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552143880"/>
      <w:docPartObj>
        <w:docPartGallery w:val="Page Numbers (Bottom of Page)"/>
        <w:docPartUnique/>
      </w:docPartObj>
    </w:sdtPr>
    <w:sdtEndPr>
      <w:rPr>
        <w:noProof/>
      </w:rPr>
    </w:sdtEndPr>
    <w:sdtContent>
      <w:p w:rsidR="00E62FCC" w:rsidRPr="00E62FCC" w:rsidRDefault="003F7711">
        <w:pPr>
          <w:pStyle w:val="Footer"/>
          <w:jc w:val="center"/>
          <w:rPr>
            <w:rFonts w:asciiTheme="majorBidi" w:hAnsiTheme="majorBidi" w:cstheme="majorBidi"/>
          </w:rPr>
        </w:pPr>
        <w:r w:rsidRPr="00E62FCC">
          <w:rPr>
            <w:rFonts w:asciiTheme="majorBidi" w:hAnsiTheme="majorBidi" w:cstheme="majorBidi"/>
          </w:rPr>
          <w:fldChar w:fldCharType="begin"/>
        </w:r>
        <w:r w:rsidRPr="00E62FCC">
          <w:rPr>
            <w:rFonts w:asciiTheme="majorBidi" w:hAnsiTheme="majorBidi" w:cstheme="majorBidi"/>
          </w:rPr>
          <w:instrText xml:space="preserve"> PAGE   \* MERGEFORMAT </w:instrText>
        </w:r>
        <w:r w:rsidRPr="00E62FCC">
          <w:rPr>
            <w:rFonts w:asciiTheme="majorBidi" w:hAnsiTheme="majorBidi" w:cstheme="majorBidi"/>
          </w:rPr>
          <w:fldChar w:fldCharType="separate"/>
        </w:r>
        <w:r w:rsidR="00C92C22">
          <w:rPr>
            <w:rFonts w:asciiTheme="majorBidi" w:hAnsiTheme="majorBidi" w:cstheme="majorBidi"/>
            <w:noProof/>
          </w:rPr>
          <w:t>13</w:t>
        </w:r>
        <w:r w:rsidRPr="00E62FCC">
          <w:rPr>
            <w:rFonts w:asciiTheme="majorBidi" w:hAnsiTheme="majorBidi" w:cstheme="majorBidi"/>
            <w:noProof/>
          </w:rPr>
          <w:fldChar w:fldCharType="end"/>
        </w:r>
      </w:p>
    </w:sdtContent>
  </w:sdt>
  <w:p w:rsidR="00E62FCC" w:rsidRPr="00E62FCC" w:rsidRDefault="003F7711">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11" w:rsidRDefault="003F7711" w:rsidP="008E4FBA">
      <w:pPr>
        <w:spacing w:after="0" w:line="240" w:lineRule="auto"/>
      </w:pPr>
      <w:r>
        <w:separator/>
      </w:r>
    </w:p>
  </w:footnote>
  <w:footnote w:type="continuationSeparator" w:id="0">
    <w:p w:rsidR="003F7711" w:rsidRDefault="003F7711" w:rsidP="008E4FBA">
      <w:pPr>
        <w:spacing w:after="0" w:line="240" w:lineRule="auto"/>
      </w:pPr>
      <w:r>
        <w:continuationSeparator/>
      </w:r>
    </w:p>
  </w:footnote>
  <w:footnote w:id="1">
    <w:p w:rsidR="008E4FBA" w:rsidRPr="00794411" w:rsidRDefault="008E4FBA" w:rsidP="008E4FBA">
      <w:pPr>
        <w:pStyle w:val="FootnoteText"/>
        <w:ind w:firstLine="567"/>
        <w:jc w:val="both"/>
        <w:rPr>
          <w:lang w:val="id-ID"/>
        </w:rPr>
      </w:pPr>
      <w:r w:rsidRPr="00794411">
        <w:rPr>
          <w:rStyle w:val="FootnoteReference"/>
        </w:rPr>
        <w:footnoteRef/>
      </w:r>
      <w:r w:rsidRPr="00794411">
        <w:rPr>
          <w:lang w:val="id-ID"/>
        </w:rPr>
        <w:t xml:space="preserve"> Sarafudin, “Wawancara “ (Lombok,  2020).</w:t>
      </w:r>
    </w:p>
  </w:footnote>
  <w:footnote w:id="2">
    <w:p w:rsidR="008E4FBA" w:rsidRPr="00794411" w:rsidRDefault="008E4FBA" w:rsidP="008E4FBA">
      <w:pPr>
        <w:pStyle w:val="FootnoteText"/>
        <w:ind w:firstLine="567"/>
        <w:jc w:val="both"/>
        <w:rPr>
          <w:lang w:val="id-ID"/>
        </w:rPr>
      </w:pPr>
      <w:r w:rsidRPr="00794411">
        <w:rPr>
          <w:rStyle w:val="FootnoteReference"/>
        </w:rPr>
        <w:footnoteRef/>
      </w:r>
      <w:r w:rsidRPr="00794411">
        <w:rPr>
          <w:lang w:val="id-ID"/>
        </w:rPr>
        <w:t xml:space="preserve"> </w:t>
      </w:r>
      <w:r w:rsidRPr="00794411">
        <w:rPr>
          <w:lang w:val="id-ID"/>
        </w:rPr>
        <w:t>Sarafudin, “Wawancara” (Lombok 2020).</w:t>
      </w:r>
    </w:p>
  </w:footnote>
  <w:footnote w:id="3">
    <w:p w:rsidR="008E4FBA" w:rsidRPr="00794411" w:rsidRDefault="008E4FBA" w:rsidP="008E4FBA">
      <w:pPr>
        <w:pStyle w:val="FootnoteText"/>
        <w:ind w:firstLine="567"/>
        <w:jc w:val="both"/>
        <w:rPr>
          <w:lang w:val="id-ID"/>
        </w:rPr>
      </w:pPr>
      <w:r w:rsidRPr="00794411">
        <w:rPr>
          <w:rStyle w:val="FootnoteReference"/>
        </w:rPr>
        <w:footnoteRef/>
      </w:r>
      <w:r w:rsidRPr="00794411">
        <w:t xml:space="preserve"> </w:t>
      </w:r>
      <w:r w:rsidRPr="00794411">
        <w:rPr>
          <w:lang w:val="id-ID"/>
        </w:rPr>
        <w:t xml:space="preserve">Hj. </w:t>
      </w:r>
      <w:r w:rsidRPr="00794411">
        <w:rPr>
          <w:lang w:val="id-ID"/>
        </w:rPr>
        <w:t>Maya, “Wawancara” (Lombok 2020).</w:t>
      </w:r>
    </w:p>
  </w:footnote>
  <w:footnote w:id="4">
    <w:p w:rsidR="008E4FBA" w:rsidRPr="00794411" w:rsidRDefault="008E4FBA" w:rsidP="008E4FBA">
      <w:pPr>
        <w:pStyle w:val="FootnoteText"/>
        <w:ind w:firstLine="567"/>
        <w:jc w:val="both"/>
        <w:rPr>
          <w:lang w:val="id-ID"/>
        </w:rPr>
      </w:pPr>
      <w:r w:rsidRPr="00794411">
        <w:rPr>
          <w:rStyle w:val="FootnoteReference"/>
        </w:rPr>
        <w:footnoteRef/>
      </w:r>
      <w:r w:rsidRPr="00794411">
        <w:t xml:space="preserve"> </w:t>
      </w:r>
      <w:r w:rsidRPr="00794411">
        <w:rPr>
          <w:lang w:val="id-ID"/>
        </w:rPr>
        <w:t xml:space="preserve">Siti </w:t>
      </w:r>
      <w:r w:rsidRPr="00794411">
        <w:rPr>
          <w:lang w:val="id-ID"/>
        </w:rPr>
        <w:t>Aminah, “Wawancara” (Lombok 2020).</w:t>
      </w:r>
    </w:p>
  </w:footnote>
  <w:footnote w:id="5">
    <w:p w:rsidR="008E4FBA" w:rsidRPr="00794411" w:rsidRDefault="008E4FBA" w:rsidP="008E4FBA">
      <w:pPr>
        <w:pStyle w:val="FootnoteText"/>
        <w:ind w:firstLine="567"/>
        <w:jc w:val="both"/>
        <w:rPr>
          <w:lang w:val="id-ID"/>
        </w:rPr>
      </w:pPr>
      <w:r w:rsidRPr="00794411">
        <w:rPr>
          <w:rStyle w:val="FootnoteReference"/>
        </w:rPr>
        <w:footnoteRef/>
      </w:r>
      <w:r w:rsidRPr="00794411">
        <w:t xml:space="preserve"> </w:t>
      </w:r>
      <w:r w:rsidRPr="00794411">
        <w:rPr>
          <w:lang w:val="id-ID"/>
        </w:rPr>
        <w:t xml:space="preserve">Hj. </w:t>
      </w:r>
      <w:r w:rsidRPr="00794411">
        <w:rPr>
          <w:lang w:val="id-ID"/>
        </w:rPr>
        <w:t>Maya, “Wawancara” (Lombok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BA"/>
    <w:rsid w:val="00143AF2"/>
    <w:rsid w:val="002355D8"/>
    <w:rsid w:val="00306EFC"/>
    <w:rsid w:val="003F7711"/>
    <w:rsid w:val="004B191A"/>
    <w:rsid w:val="0058006F"/>
    <w:rsid w:val="00677999"/>
    <w:rsid w:val="00722972"/>
    <w:rsid w:val="008E4FBA"/>
    <w:rsid w:val="00BE43B2"/>
    <w:rsid w:val="00C92C22"/>
    <w:rsid w:val="00D00DE4"/>
    <w:rsid w:val="00D61602"/>
    <w:rsid w:val="00D81F30"/>
    <w:rsid w:val="00D90323"/>
    <w:rsid w:val="00F5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FBA"/>
    <w:pPr>
      <w:ind w:left="720"/>
      <w:contextualSpacing/>
    </w:pPr>
  </w:style>
  <w:style w:type="paragraph" w:styleId="FootnoteText">
    <w:name w:val="footnote text"/>
    <w:basedOn w:val="Normal"/>
    <w:link w:val="FootnoteTextChar"/>
    <w:uiPriority w:val="99"/>
    <w:unhideWhenUsed/>
    <w:rsid w:val="008E4FBA"/>
    <w:pPr>
      <w:spacing w:after="0" w:line="240" w:lineRule="auto"/>
    </w:pPr>
    <w:rPr>
      <w:sz w:val="20"/>
      <w:szCs w:val="20"/>
    </w:rPr>
  </w:style>
  <w:style w:type="character" w:customStyle="1" w:styleId="FootnoteTextChar">
    <w:name w:val="Footnote Text Char"/>
    <w:basedOn w:val="DefaultParagraphFont"/>
    <w:link w:val="FootnoteText"/>
    <w:uiPriority w:val="99"/>
    <w:rsid w:val="008E4FBA"/>
    <w:rPr>
      <w:sz w:val="20"/>
      <w:szCs w:val="20"/>
    </w:rPr>
  </w:style>
  <w:style w:type="character" w:styleId="FootnoteReference">
    <w:name w:val="footnote reference"/>
    <w:basedOn w:val="DefaultParagraphFont"/>
    <w:uiPriority w:val="99"/>
    <w:semiHidden/>
    <w:unhideWhenUsed/>
    <w:rsid w:val="008E4FBA"/>
    <w:rPr>
      <w:vertAlign w:val="superscript"/>
    </w:rPr>
  </w:style>
  <w:style w:type="paragraph" w:styleId="Footer">
    <w:name w:val="footer"/>
    <w:basedOn w:val="Normal"/>
    <w:link w:val="FooterChar"/>
    <w:uiPriority w:val="99"/>
    <w:unhideWhenUsed/>
    <w:rsid w:val="008E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BA"/>
  </w:style>
  <w:style w:type="character" w:styleId="Hyperlink">
    <w:name w:val="Hyperlink"/>
    <w:basedOn w:val="DefaultParagraphFont"/>
    <w:uiPriority w:val="99"/>
    <w:unhideWhenUsed/>
    <w:rsid w:val="006779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FBA"/>
    <w:pPr>
      <w:ind w:left="720"/>
      <w:contextualSpacing/>
    </w:pPr>
  </w:style>
  <w:style w:type="paragraph" w:styleId="FootnoteText">
    <w:name w:val="footnote text"/>
    <w:basedOn w:val="Normal"/>
    <w:link w:val="FootnoteTextChar"/>
    <w:uiPriority w:val="99"/>
    <w:unhideWhenUsed/>
    <w:rsid w:val="008E4FBA"/>
    <w:pPr>
      <w:spacing w:after="0" w:line="240" w:lineRule="auto"/>
    </w:pPr>
    <w:rPr>
      <w:sz w:val="20"/>
      <w:szCs w:val="20"/>
    </w:rPr>
  </w:style>
  <w:style w:type="character" w:customStyle="1" w:styleId="FootnoteTextChar">
    <w:name w:val="Footnote Text Char"/>
    <w:basedOn w:val="DefaultParagraphFont"/>
    <w:link w:val="FootnoteText"/>
    <w:uiPriority w:val="99"/>
    <w:rsid w:val="008E4FBA"/>
    <w:rPr>
      <w:sz w:val="20"/>
      <w:szCs w:val="20"/>
    </w:rPr>
  </w:style>
  <w:style w:type="character" w:styleId="FootnoteReference">
    <w:name w:val="footnote reference"/>
    <w:basedOn w:val="DefaultParagraphFont"/>
    <w:uiPriority w:val="99"/>
    <w:semiHidden/>
    <w:unhideWhenUsed/>
    <w:rsid w:val="008E4FBA"/>
    <w:rPr>
      <w:vertAlign w:val="superscript"/>
    </w:rPr>
  </w:style>
  <w:style w:type="paragraph" w:styleId="Footer">
    <w:name w:val="footer"/>
    <w:basedOn w:val="Normal"/>
    <w:link w:val="FooterChar"/>
    <w:uiPriority w:val="99"/>
    <w:unhideWhenUsed/>
    <w:rsid w:val="008E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BA"/>
  </w:style>
  <w:style w:type="character" w:styleId="Hyperlink">
    <w:name w:val="Hyperlink"/>
    <w:basedOn w:val="DefaultParagraphFont"/>
    <w:uiPriority w:val="99"/>
    <w:unhideWhenUsed/>
    <w:rsid w:val="00677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ECD04-2672-4A04-98EC-752C2222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14</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2020-04-14T02:13:00Z</dcterms:created>
  <dcterms:modified xsi:type="dcterms:W3CDTF">2020-04-14T14:46:00Z</dcterms:modified>
</cp:coreProperties>
</file>