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65E" w:rsidRPr="00095487" w:rsidRDefault="00C62217" w:rsidP="004F2191">
      <w:pPr>
        <w:spacing w:after="0" w:line="360" w:lineRule="auto"/>
        <w:ind w:left="-142" w:right="-138"/>
        <w:jc w:val="center"/>
        <w:rPr>
          <w:rFonts w:ascii="Times New Roman" w:hAnsi="Times New Roman" w:cs="Times New Roman"/>
          <w:b/>
          <w:sz w:val="28"/>
          <w:szCs w:val="28"/>
          <w:lang w:val="id-ID"/>
        </w:rPr>
      </w:pPr>
      <w:bookmarkStart w:id="0" w:name="_Hlk518683062"/>
      <w:r w:rsidRPr="00095487">
        <w:rPr>
          <w:rFonts w:ascii="Times New Roman" w:hAnsi="Times New Roman" w:cs="Times New Roman"/>
          <w:b/>
          <w:sz w:val="28"/>
          <w:szCs w:val="28"/>
          <w:lang w:val="id-ID"/>
        </w:rPr>
        <w:t xml:space="preserve">Ketika Agama dan </w:t>
      </w:r>
      <w:r w:rsidR="00095487" w:rsidRPr="00095487">
        <w:rPr>
          <w:rFonts w:ascii="Times New Roman" w:hAnsi="Times New Roman" w:cs="Times New Roman"/>
          <w:b/>
          <w:sz w:val="28"/>
          <w:szCs w:val="28"/>
          <w:lang w:val="id-ID"/>
        </w:rPr>
        <w:t xml:space="preserve">Masyarakat Digital </w:t>
      </w:r>
      <w:r w:rsidRPr="00095487">
        <w:rPr>
          <w:rFonts w:ascii="Times New Roman" w:hAnsi="Times New Roman" w:cs="Times New Roman"/>
          <w:b/>
          <w:sz w:val="28"/>
          <w:szCs w:val="28"/>
          <w:lang w:val="id-ID"/>
        </w:rPr>
        <w:t>Me</w:t>
      </w:r>
      <w:r w:rsidR="00A55C59" w:rsidRPr="00095487">
        <w:rPr>
          <w:rFonts w:ascii="Times New Roman" w:hAnsi="Times New Roman" w:cs="Times New Roman"/>
          <w:b/>
          <w:sz w:val="28"/>
          <w:szCs w:val="28"/>
          <w:lang w:val="id-ID"/>
        </w:rPr>
        <w:t>n</w:t>
      </w:r>
      <w:r w:rsidRPr="00095487">
        <w:rPr>
          <w:rFonts w:ascii="Times New Roman" w:hAnsi="Times New Roman" w:cs="Times New Roman"/>
          <w:b/>
          <w:sz w:val="28"/>
          <w:szCs w:val="28"/>
          <w:lang w:val="id-ID"/>
        </w:rPr>
        <w:t xml:space="preserve">jadi Senjata </w:t>
      </w:r>
      <w:r w:rsidR="00A55C59" w:rsidRPr="00095487">
        <w:rPr>
          <w:rFonts w:ascii="Times New Roman" w:hAnsi="Times New Roman" w:cs="Times New Roman"/>
          <w:b/>
          <w:sz w:val="28"/>
          <w:szCs w:val="28"/>
          <w:lang w:val="id-ID"/>
        </w:rPr>
        <w:t xml:space="preserve">Baru </w:t>
      </w:r>
      <w:r w:rsidRPr="00095487">
        <w:rPr>
          <w:rFonts w:ascii="Times New Roman" w:hAnsi="Times New Roman" w:cs="Times New Roman"/>
          <w:b/>
          <w:sz w:val="28"/>
          <w:szCs w:val="28"/>
          <w:lang w:val="id-ID"/>
        </w:rPr>
        <w:t>Propagada Politik</w:t>
      </w:r>
    </w:p>
    <w:p w:rsidR="001467D4" w:rsidRDefault="001467D4" w:rsidP="004F2191">
      <w:pPr>
        <w:spacing w:after="0" w:line="360" w:lineRule="auto"/>
        <w:jc w:val="center"/>
        <w:rPr>
          <w:rFonts w:ascii="Times New Roman" w:hAnsi="Times New Roman" w:cs="Times New Roman"/>
        </w:rPr>
      </w:pPr>
    </w:p>
    <w:p w:rsidR="009A506D" w:rsidRPr="009A506D" w:rsidRDefault="009A506D" w:rsidP="004F2191">
      <w:pPr>
        <w:spacing w:after="0" w:line="360" w:lineRule="auto"/>
        <w:jc w:val="center"/>
        <w:rPr>
          <w:rFonts w:ascii="Times New Roman" w:hAnsi="Times New Roman" w:cs="Times New Roman"/>
        </w:rPr>
      </w:pPr>
    </w:p>
    <w:p w:rsidR="00130204" w:rsidRPr="009A506D" w:rsidRDefault="00130204" w:rsidP="004F2191">
      <w:pPr>
        <w:spacing w:after="0" w:line="360" w:lineRule="auto"/>
        <w:jc w:val="center"/>
        <w:rPr>
          <w:rFonts w:ascii="Times New Roman" w:hAnsi="Times New Roman" w:cs="Times New Roman"/>
        </w:rPr>
      </w:pPr>
      <w:r w:rsidRPr="001467D4">
        <w:rPr>
          <w:rFonts w:ascii="Times New Roman" w:hAnsi="Times New Roman" w:cs="Times New Roman"/>
          <w:b/>
          <w:lang w:val="id-ID"/>
        </w:rPr>
        <w:t xml:space="preserve">Safutra Rantona, M.I.Kom, </w:t>
      </w:r>
      <w:r w:rsidR="009A506D">
        <w:rPr>
          <w:rFonts w:ascii="Times New Roman" w:hAnsi="Times New Roman" w:cs="Times New Roman"/>
        </w:rPr>
        <w:t>Mahasiswa Doktor Fakultas Ilmu Komunikasi Universitas Padjadjaran,</w:t>
      </w:r>
    </w:p>
    <w:p w:rsidR="009A506D" w:rsidRPr="009A506D" w:rsidRDefault="009A506D" w:rsidP="004F2191">
      <w:pPr>
        <w:spacing w:after="0" w:line="360" w:lineRule="auto"/>
        <w:jc w:val="center"/>
        <w:rPr>
          <w:rFonts w:ascii="Times New Roman" w:hAnsi="Times New Roman" w:cs="Times New Roman"/>
        </w:rPr>
      </w:pPr>
      <w:r w:rsidRPr="001467D4">
        <w:rPr>
          <w:rFonts w:ascii="Times New Roman" w:hAnsi="Times New Roman" w:cs="Times New Roman"/>
          <w:b/>
          <w:lang w:val="id-ID"/>
        </w:rPr>
        <w:t xml:space="preserve">Asmaul Husna, M.A, </w:t>
      </w:r>
      <w:r w:rsidRPr="001467D4">
        <w:rPr>
          <w:rFonts w:ascii="Times New Roman" w:hAnsi="Times New Roman" w:cs="Times New Roman"/>
          <w:lang w:val="id-ID"/>
        </w:rPr>
        <w:t>Fakultas Ilmu sosial dan Ilmu Politik Universitas Teuku Umar, Aceh</w:t>
      </w:r>
    </w:p>
    <w:p w:rsidR="00130204" w:rsidRDefault="00130204" w:rsidP="008123F9">
      <w:pPr>
        <w:spacing w:after="0" w:line="360" w:lineRule="auto"/>
        <w:jc w:val="both"/>
        <w:rPr>
          <w:rFonts w:ascii="Times New Roman" w:hAnsi="Times New Roman" w:cs="Times New Roman"/>
          <w:sz w:val="24"/>
          <w:szCs w:val="24"/>
          <w:lang w:val="id-ID"/>
        </w:rPr>
      </w:pPr>
    </w:p>
    <w:p w:rsidR="00E906DC" w:rsidRPr="00C948AF" w:rsidRDefault="00E906DC" w:rsidP="004F2191">
      <w:pPr>
        <w:spacing w:line="360" w:lineRule="auto"/>
        <w:jc w:val="center"/>
        <w:rPr>
          <w:rFonts w:ascii="Times New Roman" w:hAnsi="Times New Roman" w:cs="Times New Roman"/>
          <w:b/>
          <w:sz w:val="24"/>
          <w:szCs w:val="24"/>
          <w:lang w:val="id-ID"/>
        </w:rPr>
      </w:pPr>
      <w:r w:rsidRPr="00C948AF">
        <w:rPr>
          <w:rFonts w:ascii="Times New Roman" w:hAnsi="Times New Roman" w:cs="Times New Roman"/>
          <w:b/>
          <w:sz w:val="24"/>
          <w:szCs w:val="24"/>
          <w:lang w:val="id-ID"/>
        </w:rPr>
        <w:t>ABSTRAK</w:t>
      </w:r>
    </w:p>
    <w:p w:rsidR="002E44CA" w:rsidRDefault="008D2BA4" w:rsidP="004F2191">
      <w:pPr>
        <w:spacing w:line="360" w:lineRule="auto"/>
        <w:jc w:val="both"/>
        <w:rPr>
          <w:rFonts w:ascii="Times New Roman" w:hAnsi="Times New Roman" w:cs="Times New Roman"/>
          <w:sz w:val="24"/>
          <w:szCs w:val="24"/>
        </w:rPr>
      </w:pPr>
      <w:r>
        <w:rPr>
          <w:rFonts w:ascii="Times New Roman" w:hAnsi="Times New Roman" w:cs="Times New Roman"/>
          <w:sz w:val="24"/>
          <w:szCs w:val="24"/>
          <w:lang w:val="id-ID"/>
        </w:rPr>
        <w:t xml:space="preserve">Sembilan belas bulan telah berlalu, </w:t>
      </w:r>
      <w:r w:rsidR="00F70A78">
        <w:rPr>
          <w:rFonts w:ascii="Times New Roman" w:hAnsi="Times New Roman" w:cs="Times New Roman"/>
          <w:sz w:val="24"/>
          <w:szCs w:val="24"/>
          <w:lang w:val="id-ID"/>
        </w:rPr>
        <w:t>namun aksi dari</w:t>
      </w:r>
      <w:r w:rsidR="008D77EA">
        <w:rPr>
          <w:rFonts w:ascii="Times New Roman" w:hAnsi="Times New Roman" w:cs="Times New Roman"/>
          <w:sz w:val="24"/>
          <w:szCs w:val="24"/>
          <w:lang w:val="id-ID"/>
        </w:rPr>
        <w:t xml:space="preserve"> g</w:t>
      </w:r>
      <w:r w:rsidR="005F3E9E">
        <w:rPr>
          <w:rFonts w:ascii="Times New Roman" w:hAnsi="Times New Roman" w:cs="Times New Roman"/>
          <w:sz w:val="24"/>
          <w:szCs w:val="24"/>
          <w:lang w:val="id-ID"/>
        </w:rPr>
        <w:t>erakan sosial po</w:t>
      </w:r>
      <w:r w:rsidR="008D77EA">
        <w:rPr>
          <w:rFonts w:ascii="Times New Roman" w:hAnsi="Times New Roman" w:cs="Times New Roman"/>
          <w:sz w:val="24"/>
          <w:szCs w:val="24"/>
          <w:lang w:val="id-ID"/>
        </w:rPr>
        <w:t>li</w:t>
      </w:r>
      <w:r w:rsidR="005F3E9E">
        <w:rPr>
          <w:rFonts w:ascii="Times New Roman" w:hAnsi="Times New Roman" w:cs="Times New Roman"/>
          <w:sz w:val="24"/>
          <w:szCs w:val="24"/>
          <w:lang w:val="id-ID"/>
        </w:rPr>
        <w:t xml:space="preserve">tik religius yang lahir </w:t>
      </w:r>
      <w:r>
        <w:rPr>
          <w:rFonts w:ascii="Times New Roman" w:hAnsi="Times New Roman" w:cs="Times New Roman"/>
          <w:sz w:val="24"/>
          <w:szCs w:val="24"/>
          <w:lang w:val="id-ID"/>
        </w:rPr>
        <w:t xml:space="preserve">pasca </w:t>
      </w:r>
      <w:r w:rsidR="005F3E9E">
        <w:rPr>
          <w:rFonts w:ascii="Times New Roman" w:hAnsi="Times New Roman" w:cs="Times New Roman"/>
          <w:sz w:val="24"/>
          <w:szCs w:val="24"/>
          <w:lang w:val="id-ID"/>
        </w:rPr>
        <w:t xml:space="preserve">kasus penistaan agama </w:t>
      </w:r>
      <w:r w:rsidR="007068AF">
        <w:rPr>
          <w:rFonts w:ascii="Times New Roman" w:hAnsi="Times New Roman" w:cs="Times New Roman"/>
          <w:sz w:val="24"/>
          <w:szCs w:val="24"/>
          <w:lang w:val="id-ID"/>
        </w:rPr>
        <w:t>pada</w:t>
      </w:r>
      <w:r w:rsidR="005F3E9E">
        <w:rPr>
          <w:rFonts w:ascii="Times New Roman" w:hAnsi="Times New Roman" w:cs="Times New Roman"/>
          <w:sz w:val="24"/>
          <w:szCs w:val="24"/>
          <w:lang w:val="id-ID"/>
        </w:rPr>
        <w:t xml:space="preserve"> Pilkada DKI Jakarta ternyata </w:t>
      </w:r>
      <w:r w:rsidR="008D77EA">
        <w:rPr>
          <w:rFonts w:ascii="Times New Roman" w:hAnsi="Times New Roman" w:cs="Times New Roman"/>
          <w:sz w:val="24"/>
          <w:szCs w:val="24"/>
          <w:lang w:val="id-ID"/>
        </w:rPr>
        <w:t>belumlah usai.</w:t>
      </w:r>
      <w:r w:rsidR="007068AF">
        <w:rPr>
          <w:rFonts w:ascii="Times New Roman" w:hAnsi="Times New Roman" w:cs="Times New Roman"/>
          <w:lang w:val="id-ID"/>
        </w:rPr>
        <w:t xml:space="preserve"> </w:t>
      </w:r>
      <w:r w:rsidR="005F3E9E">
        <w:rPr>
          <w:rFonts w:ascii="Times New Roman" w:hAnsi="Times New Roman" w:cs="Times New Roman"/>
          <w:sz w:val="24"/>
          <w:szCs w:val="24"/>
          <w:lang w:val="id-ID"/>
        </w:rPr>
        <w:t xml:space="preserve">Gerakan yang semula merupakan sebuah langkah </w:t>
      </w:r>
      <w:r w:rsidR="00D3794C">
        <w:rPr>
          <w:rFonts w:ascii="Times New Roman" w:hAnsi="Times New Roman" w:cs="Times New Roman"/>
          <w:sz w:val="24"/>
          <w:szCs w:val="24"/>
          <w:lang w:val="id-ID"/>
        </w:rPr>
        <w:t>konsolidasi guna membangkitkan kesadaran politik umat islam</w:t>
      </w:r>
      <w:r>
        <w:rPr>
          <w:rFonts w:ascii="Times New Roman" w:hAnsi="Times New Roman" w:cs="Times New Roman"/>
          <w:sz w:val="24"/>
          <w:szCs w:val="24"/>
          <w:lang w:val="id-ID"/>
        </w:rPr>
        <w:t xml:space="preserve">, </w:t>
      </w:r>
      <w:r w:rsidR="00130204">
        <w:rPr>
          <w:rFonts w:ascii="Times New Roman" w:hAnsi="Times New Roman" w:cs="Times New Roman"/>
          <w:sz w:val="24"/>
          <w:szCs w:val="24"/>
          <w:lang w:val="id-ID"/>
        </w:rPr>
        <w:t>kini</w:t>
      </w:r>
      <w:r w:rsidR="00442AB2">
        <w:rPr>
          <w:rFonts w:ascii="Times New Roman" w:hAnsi="Times New Roman" w:cs="Times New Roman"/>
          <w:sz w:val="24"/>
          <w:szCs w:val="24"/>
          <w:lang w:val="id-ID"/>
        </w:rPr>
        <w:t xml:space="preserve"> </w:t>
      </w:r>
      <w:r w:rsidR="003F6535">
        <w:rPr>
          <w:rFonts w:ascii="Times New Roman" w:hAnsi="Times New Roman" w:cs="Times New Roman"/>
          <w:sz w:val="24"/>
          <w:szCs w:val="24"/>
          <w:lang w:val="id-ID"/>
        </w:rPr>
        <w:t xml:space="preserve">mulai </w:t>
      </w:r>
      <w:r w:rsidR="00442AB2">
        <w:rPr>
          <w:rFonts w:ascii="Times New Roman" w:hAnsi="Times New Roman" w:cs="Times New Roman"/>
          <w:sz w:val="24"/>
          <w:szCs w:val="24"/>
          <w:lang w:val="id-ID"/>
        </w:rPr>
        <w:t>di</w:t>
      </w:r>
      <w:r w:rsidR="00130204">
        <w:rPr>
          <w:rFonts w:ascii="Times New Roman" w:hAnsi="Times New Roman" w:cs="Times New Roman"/>
          <w:sz w:val="24"/>
          <w:szCs w:val="24"/>
          <w:lang w:val="id-ID"/>
        </w:rPr>
        <w:t>tunggangi</w:t>
      </w:r>
      <w:r w:rsidR="00442AB2">
        <w:rPr>
          <w:rFonts w:ascii="Times New Roman" w:hAnsi="Times New Roman" w:cs="Times New Roman"/>
          <w:sz w:val="24"/>
          <w:szCs w:val="24"/>
          <w:lang w:val="id-ID"/>
        </w:rPr>
        <w:t xml:space="preserve"> oleh </w:t>
      </w:r>
      <w:r w:rsidR="00E95141">
        <w:rPr>
          <w:rFonts w:ascii="Times New Roman" w:hAnsi="Times New Roman" w:cs="Times New Roman"/>
          <w:sz w:val="24"/>
          <w:szCs w:val="24"/>
          <w:lang w:val="id-ID"/>
        </w:rPr>
        <w:t>kelomp</w:t>
      </w:r>
      <w:r w:rsidR="0032237C">
        <w:rPr>
          <w:rFonts w:ascii="Times New Roman" w:hAnsi="Times New Roman" w:cs="Times New Roman"/>
          <w:sz w:val="24"/>
          <w:szCs w:val="24"/>
          <w:lang w:val="id-ID"/>
        </w:rPr>
        <w:t>ok</w:t>
      </w:r>
      <w:r w:rsidR="00130204">
        <w:rPr>
          <w:rFonts w:ascii="Times New Roman" w:hAnsi="Times New Roman" w:cs="Times New Roman"/>
          <w:sz w:val="24"/>
          <w:szCs w:val="24"/>
          <w:lang w:val="id-ID"/>
        </w:rPr>
        <w:t xml:space="preserve"> lain</w:t>
      </w:r>
      <w:r w:rsidR="0032237C">
        <w:rPr>
          <w:rFonts w:ascii="Times New Roman" w:hAnsi="Times New Roman" w:cs="Times New Roman"/>
          <w:sz w:val="24"/>
          <w:szCs w:val="24"/>
          <w:lang w:val="id-ID"/>
        </w:rPr>
        <w:t xml:space="preserve"> </w:t>
      </w:r>
      <w:r w:rsidR="00810B65">
        <w:rPr>
          <w:rFonts w:ascii="Times New Roman" w:hAnsi="Times New Roman" w:cs="Times New Roman"/>
          <w:sz w:val="24"/>
          <w:szCs w:val="24"/>
          <w:lang w:val="id-ID"/>
        </w:rPr>
        <w:t xml:space="preserve">dengan </w:t>
      </w:r>
      <w:r w:rsidR="0032237C">
        <w:rPr>
          <w:rFonts w:ascii="Times New Roman" w:hAnsi="Times New Roman" w:cs="Times New Roman"/>
          <w:sz w:val="24"/>
          <w:szCs w:val="24"/>
          <w:lang w:val="id-ID"/>
        </w:rPr>
        <w:t xml:space="preserve">kepentingan </w:t>
      </w:r>
      <w:r w:rsidR="00130204">
        <w:rPr>
          <w:rFonts w:ascii="Times New Roman" w:hAnsi="Times New Roman" w:cs="Times New Roman"/>
          <w:sz w:val="24"/>
          <w:szCs w:val="24"/>
          <w:lang w:val="id-ID"/>
        </w:rPr>
        <w:t>terte</w:t>
      </w:r>
      <w:r w:rsidR="00F70A78">
        <w:rPr>
          <w:rFonts w:ascii="Times New Roman" w:hAnsi="Times New Roman" w:cs="Times New Roman"/>
          <w:sz w:val="24"/>
          <w:szCs w:val="24"/>
          <w:lang w:val="id-ID"/>
        </w:rPr>
        <w:t>ntu</w:t>
      </w:r>
      <w:r w:rsidR="0032237C">
        <w:rPr>
          <w:rFonts w:ascii="Times New Roman" w:hAnsi="Times New Roman" w:cs="Times New Roman"/>
          <w:sz w:val="24"/>
          <w:szCs w:val="24"/>
          <w:lang w:val="id-ID"/>
        </w:rPr>
        <w:t xml:space="preserve">. Kelompok </w:t>
      </w:r>
      <w:r w:rsidR="00810B65">
        <w:rPr>
          <w:rFonts w:ascii="Times New Roman" w:hAnsi="Times New Roman" w:cs="Times New Roman"/>
          <w:sz w:val="24"/>
          <w:szCs w:val="24"/>
          <w:lang w:val="id-ID"/>
        </w:rPr>
        <w:t xml:space="preserve">kepentingan </w:t>
      </w:r>
      <w:r w:rsidR="0032237C">
        <w:rPr>
          <w:rFonts w:ascii="Times New Roman" w:hAnsi="Times New Roman" w:cs="Times New Roman"/>
          <w:sz w:val="24"/>
          <w:szCs w:val="24"/>
          <w:lang w:val="id-ID"/>
        </w:rPr>
        <w:t>ini</w:t>
      </w:r>
      <w:r w:rsidR="004F2460">
        <w:rPr>
          <w:rFonts w:ascii="Times New Roman" w:hAnsi="Times New Roman" w:cs="Times New Roman"/>
          <w:sz w:val="24"/>
          <w:szCs w:val="24"/>
          <w:lang w:val="id-ID"/>
        </w:rPr>
        <w:t>lah yang</w:t>
      </w:r>
      <w:r w:rsidR="0032237C">
        <w:rPr>
          <w:rFonts w:ascii="Times New Roman" w:hAnsi="Times New Roman" w:cs="Times New Roman"/>
          <w:sz w:val="24"/>
          <w:szCs w:val="24"/>
          <w:lang w:val="id-ID"/>
        </w:rPr>
        <w:t xml:space="preserve"> ditengarai </w:t>
      </w:r>
      <w:r w:rsidR="00B20EA0">
        <w:rPr>
          <w:rFonts w:ascii="Times New Roman" w:hAnsi="Times New Roman" w:cs="Times New Roman"/>
          <w:sz w:val="24"/>
          <w:szCs w:val="24"/>
          <w:lang w:val="id-ID"/>
        </w:rPr>
        <w:t>memper</w:t>
      </w:r>
      <w:r w:rsidR="004F2460">
        <w:rPr>
          <w:rFonts w:ascii="Times New Roman" w:hAnsi="Times New Roman" w:cs="Times New Roman"/>
          <w:sz w:val="24"/>
          <w:szCs w:val="24"/>
          <w:lang w:val="id-ID"/>
        </w:rPr>
        <w:t>keruh</w:t>
      </w:r>
      <w:r w:rsidR="00B20EA0">
        <w:rPr>
          <w:rFonts w:ascii="Times New Roman" w:hAnsi="Times New Roman" w:cs="Times New Roman"/>
          <w:sz w:val="24"/>
          <w:szCs w:val="24"/>
          <w:lang w:val="id-ID"/>
        </w:rPr>
        <w:t xml:space="preserve"> konflik</w:t>
      </w:r>
      <w:r w:rsidR="00FD1CE7">
        <w:rPr>
          <w:rFonts w:ascii="Times New Roman" w:hAnsi="Times New Roman" w:cs="Times New Roman"/>
          <w:sz w:val="24"/>
          <w:szCs w:val="24"/>
          <w:lang w:val="id-ID"/>
        </w:rPr>
        <w:t xml:space="preserve"> </w:t>
      </w:r>
      <w:r w:rsidR="004F2460">
        <w:rPr>
          <w:rFonts w:ascii="Times New Roman" w:hAnsi="Times New Roman" w:cs="Times New Roman"/>
          <w:sz w:val="24"/>
          <w:szCs w:val="24"/>
          <w:lang w:val="id-ID"/>
        </w:rPr>
        <w:t>dan</w:t>
      </w:r>
      <w:r w:rsidR="007068AF">
        <w:rPr>
          <w:rFonts w:ascii="Times New Roman" w:hAnsi="Times New Roman" w:cs="Times New Roman"/>
          <w:sz w:val="24"/>
          <w:szCs w:val="24"/>
          <w:lang w:val="id-ID"/>
        </w:rPr>
        <w:t xml:space="preserve"> menyebabkan</w:t>
      </w:r>
      <w:r w:rsidR="00FD1CE7">
        <w:rPr>
          <w:rFonts w:ascii="Times New Roman" w:hAnsi="Times New Roman" w:cs="Times New Roman"/>
          <w:sz w:val="24"/>
          <w:szCs w:val="24"/>
          <w:lang w:val="id-ID"/>
        </w:rPr>
        <w:t xml:space="preserve"> </w:t>
      </w:r>
      <w:r w:rsidR="00810B65">
        <w:rPr>
          <w:rFonts w:ascii="Times New Roman" w:hAnsi="Times New Roman" w:cs="Times New Roman"/>
          <w:sz w:val="24"/>
          <w:szCs w:val="24"/>
          <w:lang w:val="id-ID"/>
        </w:rPr>
        <w:t>kegaduhan</w:t>
      </w:r>
      <w:r w:rsidR="0032237C">
        <w:rPr>
          <w:rFonts w:ascii="Times New Roman" w:hAnsi="Times New Roman" w:cs="Times New Roman"/>
          <w:sz w:val="24"/>
          <w:szCs w:val="24"/>
          <w:lang w:val="id-ID"/>
        </w:rPr>
        <w:t xml:space="preserve"> politik</w:t>
      </w:r>
      <w:r w:rsidR="00B20EA0">
        <w:rPr>
          <w:rFonts w:ascii="Times New Roman" w:hAnsi="Times New Roman" w:cs="Times New Roman"/>
          <w:sz w:val="24"/>
          <w:szCs w:val="24"/>
          <w:lang w:val="id-ID"/>
        </w:rPr>
        <w:t xml:space="preserve"> </w:t>
      </w:r>
      <w:r w:rsidR="00FD1CE7">
        <w:rPr>
          <w:rFonts w:ascii="Times New Roman" w:hAnsi="Times New Roman" w:cs="Times New Roman"/>
          <w:sz w:val="24"/>
          <w:szCs w:val="24"/>
          <w:lang w:val="id-ID"/>
        </w:rPr>
        <w:t xml:space="preserve">tak kunjung usai </w:t>
      </w:r>
      <w:r w:rsidR="00B20EA0">
        <w:rPr>
          <w:rFonts w:ascii="Times New Roman" w:hAnsi="Times New Roman" w:cs="Times New Roman"/>
          <w:sz w:val="24"/>
          <w:szCs w:val="24"/>
          <w:lang w:val="id-ID"/>
        </w:rPr>
        <w:t>di seantero</w:t>
      </w:r>
      <w:r w:rsidR="007068AF">
        <w:rPr>
          <w:rFonts w:ascii="Times New Roman" w:hAnsi="Times New Roman" w:cs="Times New Roman"/>
          <w:sz w:val="24"/>
          <w:szCs w:val="24"/>
          <w:lang w:val="id-ID"/>
        </w:rPr>
        <w:t xml:space="preserve"> </w:t>
      </w:r>
      <w:r w:rsidR="00B20EA0">
        <w:rPr>
          <w:rFonts w:ascii="Times New Roman" w:hAnsi="Times New Roman" w:cs="Times New Roman"/>
          <w:sz w:val="24"/>
          <w:szCs w:val="24"/>
          <w:lang w:val="id-ID"/>
        </w:rPr>
        <w:t>negeri.</w:t>
      </w:r>
      <w:r w:rsidR="00FD1CE7">
        <w:rPr>
          <w:rFonts w:ascii="Times New Roman" w:hAnsi="Times New Roman" w:cs="Times New Roman"/>
          <w:sz w:val="24"/>
          <w:szCs w:val="24"/>
          <w:lang w:val="id-ID"/>
        </w:rPr>
        <w:t xml:space="preserve"> </w:t>
      </w:r>
      <w:r w:rsidR="00F70A78">
        <w:rPr>
          <w:rFonts w:ascii="Times New Roman" w:hAnsi="Times New Roman" w:cs="Times New Roman"/>
          <w:sz w:val="24"/>
          <w:szCs w:val="24"/>
          <w:lang w:val="id-ID"/>
        </w:rPr>
        <w:t>Artikel</w:t>
      </w:r>
      <w:r w:rsidR="00897481">
        <w:rPr>
          <w:rFonts w:ascii="Times New Roman" w:hAnsi="Times New Roman" w:cs="Times New Roman"/>
          <w:sz w:val="24"/>
          <w:szCs w:val="24"/>
          <w:lang w:val="id-ID"/>
        </w:rPr>
        <w:t xml:space="preserve"> ini mencoba mem</w:t>
      </w:r>
      <w:r>
        <w:rPr>
          <w:rFonts w:ascii="Times New Roman" w:hAnsi="Times New Roman" w:cs="Times New Roman"/>
          <w:sz w:val="24"/>
          <w:szCs w:val="24"/>
          <w:lang w:val="id-ID"/>
        </w:rPr>
        <w:t>aparkan</w:t>
      </w:r>
      <w:r w:rsidR="00897481">
        <w:rPr>
          <w:rFonts w:ascii="Times New Roman" w:hAnsi="Times New Roman" w:cs="Times New Roman"/>
          <w:sz w:val="24"/>
          <w:szCs w:val="24"/>
          <w:lang w:val="id-ID"/>
        </w:rPr>
        <w:t xml:space="preserve"> bagaimana i</w:t>
      </w:r>
      <w:r w:rsidR="0087584C">
        <w:rPr>
          <w:rFonts w:ascii="Times New Roman" w:hAnsi="Times New Roman" w:cs="Times New Roman"/>
          <w:sz w:val="24"/>
          <w:szCs w:val="24"/>
          <w:lang w:val="id-ID"/>
        </w:rPr>
        <w:t>su-isu sosial politik</w:t>
      </w:r>
      <w:r w:rsidR="00897481">
        <w:rPr>
          <w:rFonts w:ascii="Times New Roman" w:hAnsi="Times New Roman" w:cs="Times New Roman"/>
          <w:sz w:val="24"/>
          <w:szCs w:val="24"/>
          <w:lang w:val="id-ID"/>
        </w:rPr>
        <w:t xml:space="preserve"> </w:t>
      </w:r>
      <w:r w:rsidR="002E44CA">
        <w:rPr>
          <w:rFonts w:ascii="Times New Roman" w:hAnsi="Times New Roman" w:cs="Times New Roman"/>
          <w:sz w:val="24"/>
          <w:szCs w:val="24"/>
          <w:lang w:val="id-ID"/>
        </w:rPr>
        <w:t xml:space="preserve">kemudian </w:t>
      </w:r>
      <w:r w:rsidR="00897481">
        <w:rPr>
          <w:rFonts w:ascii="Times New Roman" w:hAnsi="Times New Roman" w:cs="Times New Roman"/>
          <w:sz w:val="24"/>
          <w:szCs w:val="24"/>
          <w:lang w:val="id-ID"/>
        </w:rPr>
        <w:t xml:space="preserve">dimainkan secara </w:t>
      </w:r>
      <w:r w:rsidR="00E95141">
        <w:rPr>
          <w:rFonts w:ascii="Times New Roman" w:hAnsi="Times New Roman" w:cs="Times New Roman"/>
          <w:sz w:val="24"/>
          <w:szCs w:val="24"/>
          <w:lang w:val="id-ID"/>
        </w:rPr>
        <w:t>massif</w:t>
      </w:r>
      <w:r w:rsidR="00897481">
        <w:rPr>
          <w:rFonts w:ascii="Times New Roman" w:hAnsi="Times New Roman" w:cs="Times New Roman"/>
          <w:sz w:val="24"/>
          <w:szCs w:val="24"/>
          <w:lang w:val="id-ID"/>
        </w:rPr>
        <w:t xml:space="preserve"> dan terstruktur </w:t>
      </w:r>
      <w:r w:rsidR="0087584C">
        <w:rPr>
          <w:rFonts w:ascii="Times New Roman" w:hAnsi="Times New Roman" w:cs="Times New Roman"/>
          <w:sz w:val="24"/>
          <w:szCs w:val="24"/>
          <w:lang w:val="id-ID"/>
        </w:rPr>
        <w:t>dalam ruang-ruang virtual</w:t>
      </w:r>
      <w:r w:rsidR="00F70A78">
        <w:rPr>
          <w:rFonts w:ascii="Times New Roman" w:hAnsi="Times New Roman" w:cs="Times New Roman"/>
          <w:sz w:val="24"/>
          <w:szCs w:val="24"/>
          <w:lang w:val="id-ID"/>
        </w:rPr>
        <w:t xml:space="preserve"> oleh kelompok kepentingan</w:t>
      </w:r>
      <w:r w:rsidR="002E44CA">
        <w:rPr>
          <w:rFonts w:ascii="Times New Roman" w:hAnsi="Times New Roman" w:cs="Times New Roman"/>
          <w:sz w:val="24"/>
          <w:szCs w:val="24"/>
          <w:lang w:val="id-ID"/>
        </w:rPr>
        <w:t xml:space="preserve"> guna membentuk kekuatan politik dan demi meraih kekuasaan</w:t>
      </w:r>
      <w:r w:rsidR="00E95141">
        <w:rPr>
          <w:rFonts w:ascii="Times New Roman" w:hAnsi="Times New Roman" w:cs="Times New Roman"/>
          <w:sz w:val="24"/>
          <w:szCs w:val="24"/>
          <w:lang w:val="id-ID"/>
        </w:rPr>
        <w:t xml:space="preserve">. </w:t>
      </w:r>
      <w:r w:rsidR="00897481">
        <w:rPr>
          <w:rFonts w:ascii="Times New Roman" w:hAnsi="Times New Roman" w:cs="Times New Roman"/>
          <w:sz w:val="24"/>
          <w:szCs w:val="24"/>
          <w:lang w:val="id-ID"/>
        </w:rPr>
        <w:t>Serta bagaimana r</w:t>
      </w:r>
      <w:r w:rsidR="00E95141">
        <w:rPr>
          <w:rFonts w:ascii="Times New Roman" w:hAnsi="Times New Roman" w:cs="Times New Roman"/>
          <w:sz w:val="24"/>
          <w:szCs w:val="24"/>
          <w:lang w:val="id-ID"/>
        </w:rPr>
        <w:t xml:space="preserve">elasi antara agama, </w:t>
      </w:r>
      <w:r w:rsidR="003F6535">
        <w:rPr>
          <w:rFonts w:ascii="Times New Roman" w:hAnsi="Times New Roman" w:cs="Times New Roman"/>
          <w:sz w:val="24"/>
          <w:szCs w:val="24"/>
          <w:lang w:val="id-ID"/>
        </w:rPr>
        <w:t>rakyat</w:t>
      </w:r>
      <w:r w:rsidR="00E95141">
        <w:rPr>
          <w:rFonts w:ascii="Times New Roman" w:hAnsi="Times New Roman" w:cs="Times New Roman"/>
          <w:sz w:val="24"/>
          <w:szCs w:val="24"/>
          <w:lang w:val="id-ID"/>
        </w:rPr>
        <w:t>, dan negara</w:t>
      </w:r>
      <w:r>
        <w:rPr>
          <w:rFonts w:ascii="Times New Roman" w:hAnsi="Times New Roman" w:cs="Times New Roman"/>
          <w:sz w:val="24"/>
          <w:szCs w:val="24"/>
          <w:lang w:val="id-ID"/>
        </w:rPr>
        <w:t xml:space="preserve"> dibenturkan</w:t>
      </w:r>
      <w:r w:rsidR="002E44CA">
        <w:rPr>
          <w:rFonts w:ascii="Times New Roman" w:hAnsi="Times New Roman" w:cs="Times New Roman"/>
          <w:sz w:val="24"/>
          <w:szCs w:val="24"/>
          <w:lang w:val="id-ID"/>
        </w:rPr>
        <w:t xml:space="preserve"> agar</w:t>
      </w:r>
      <w:r w:rsidR="00E95141">
        <w:rPr>
          <w:rFonts w:ascii="Times New Roman" w:hAnsi="Times New Roman" w:cs="Times New Roman"/>
          <w:sz w:val="24"/>
          <w:szCs w:val="24"/>
          <w:lang w:val="id-ID"/>
        </w:rPr>
        <w:t xml:space="preserve"> </w:t>
      </w:r>
      <w:r w:rsidR="0087584C">
        <w:rPr>
          <w:rFonts w:ascii="Times New Roman" w:hAnsi="Times New Roman" w:cs="Times New Roman"/>
          <w:sz w:val="24"/>
          <w:szCs w:val="24"/>
          <w:lang w:val="id-ID"/>
        </w:rPr>
        <w:t>identitas kolekt</w:t>
      </w:r>
      <w:r w:rsidR="00E95141">
        <w:rPr>
          <w:rFonts w:ascii="Times New Roman" w:hAnsi="Times New Roman" w:cs="Times New Roman"/>
          <w:sz w:val="24"/>
          <w:szCs w:val="24"/>
          <w:lang w:val="id-ID"/>
        </w:rPr>
        <w:t>if</w:t>
      </w:r>
      <w:r w:rsidR="00F70A78">
        <w:rPr>
          <w:rFonts w:ascii="Times New Roman" w:hAnsi="Times New Roman" w:cs="Times New Roman"/>
          <w:sz w:val="24"/>
          <w:szCs w:val="24"/>
          <w:lang w:val="id-ID"/>
        </w:rPr>
        <w:t xml:space="preserve"> </w:t>
      </w:r>
      <w:r w:rsidR="002E44CA">
        <w:rPr>
          <w:rFonts w:ascii="Times New Roman" w:hAnsi="Times New Roman" w:cs="Times New Roman"/>
          <w:sz w:val="24"/>
          <w:szCs w:val="24"/>
          <w:lang w:val="id-ID"/>
        </w:rPr>
        <w:t>terlihat lebih tajam</w:t>
      </w:r>
      <w:r w:rsidR="00D4061C">
        <w:rPr>
          <w:rFonts w:ascii="Times New Roman" w:hAnsi="Times New Roman" w:cs="Times New Roman"/>
          <w:sz w:val="24"/>
          <w:szCs w:val="24"/>
          <w:lang w:val="id-ID"/>
        </w:rPr>
        <w:t xml:space="preserve">. Maka tak heran jika kini </w:t>
      </w:r>
      <w:r w:rsidR="003F6535">
        <w:rPr>
          <w:rFonts w:ascii="Times New Roman" w:hAnsi="Times New Roman" w:cs="Times New Roman"/>
          <w:sz w:val="24"/>
          <w:szCs w:val="24"/>
          <w:lang w:val="id-ID"/>
        </w:rPr>
        <w:t>rakyat Indonesia</w:t>
      </w:r>
      <w:r w:rsidR="00D86599">
        <w:rPr>
          <w:rFonts w:ascii="Times New Roman" w:hAnsi="Times New Roman" w:cs="Times New Roman"/>
          <w:sz w:val="24"/>
          <w:szCs w:val="24"/>
          <w:lang w:val="id-ID"/>
        </w:rPr>
        <w:t xml:space="preserve"> </w:t>
      </w:r>
      <w:r w:rsidR="005F3E9E">
        <w:rPr>
          <w:rFonts w:ascii="Times New Roman" w:hAnsi="Times New Roman" w:cs="Times New Roman"/>
          <w:sz w:val="24"/>
          <w:szCs w:val="24"/>
          <w:lang w:val="id-ID"/>
        </w:rPr>
        <w:t>seolah telah</w:t>
      </w:r>
      <w:r w:rsidR="00E95141">
        <w:rPr>
          <w:rFonts w:ascii="Times New Roman" w:hAnsi="Times New Roman" w:cs="Times New Roman"/>
          <w:sz w:val="24"/>
          <w:szCs w:val="24"/>
          <w:lang w:val="id-ID"/>
        </w:rPr>
        <w:t xml:space="preserve"> </w:t>
      </w:r>
      <w:r w:rsidR="00D86599">
        <w:rPr>
          <w:rFonts w:ascii="Times New Roman" w:hAnsi="Times New Roman" w:cs="Times New Roman"/>
          <w:sz w:val="24"/>
          <w:szCs w:val="24"/>
          <w:lang w:val="id-ID"/>
        </w:rPr>
        <w:t xml:space="preserve">terpropaganda </w:t>
      </w:r>
      <w:r w:rsidR="005F3E9E">
        <w:rPr>
          <w:rFonts w:ascii="Times New Roman" w:hAnsi="Times New Roman" w:cs="Times New Roman"/>
          <w:sz w:val="24"/>
          <w:szCs w:val="24"/>
          <w:lang w:val="id-ID"/>
        </w:rPr>
        <w:t xml:space="preserve">dan </w:t>
      </w:r>
      <w:r w:rsidR="00E95141">
        <w:rPr>
          <w:rFonts w:ascii="Times New Roman" w:hAnsi="Times New Roman" w:cs="Times New Roman"/>
          <w:sz w:val="24"/>
          <w:szCs w:val="24"/>
          <w:lang w:val="id-ID"/>
        </w:rPr>
        <w:t>terb</w:t>
      </w:r>
      <w:r w:rsidR="00897481">
        <w:rPr>
          <w:rFonts w:ascii="Times New Roman" w:hAnsi="Times New Roman" w:cs="Times New Roman"/>
          <w:sz w:val="24"/>
          <w:szCs w:val="24"/>
          <w:lang w:val="id-ID"/>
        </w:rPr>
        <w:t>elah</w:t>
      </w:r>
      <w:r w:rsidR="0087584C">
        <w:rPr>
          <w:rFonts w:ascii="Times New Roman" w:hAnsi="Times New Roman" w:cs="Times New Roman"/>
          <w:sz w:val="24"/>
          <w:szCs w:val="24"/>
          <w:lang w:val="id-ID"/>
        </w:rPr>
        <w:t xml:space="preserve"> dalam dua poros bes</w:t>
      </w:r>
      <w:r w:rsidR="00E95141">
        <w:rPr>
          <w:rFonts w:ascii="Times New Roman" w:hAnsi="Times New Roman" w:cs="Times New Roman"/>
          <w:sz w:val="24"/>
          <w:szCs w:val="24"/>
          <w:lang w:val="id-ID"/>
        </w:rPr>
        <w:t>ar</w:t>
      </w:r>
      <w:r w:rsidR="003F6535">
        <w:rPr>
          <w:rFonts w:ascii="Times New Roman" w:hAnsi="Times New Roman" w:cs="Times New Roman"/>
          <w:sz w:val="24"/>
          <w:szCs w:val="24"/>
          <w:lang w:val="id-ID"/>
        </w:rPr>
        <w:t xml:space="preserve">, </w:t>
      </w:r>
      <w:r w:rsidR="00897481">
        <w:rPr>
          <w:rFonts w:ascii="Times New Roman" w:hAnsi="Times New Roman" w:cs="Times New Roman"/>
          <w:sz w:val="24"/>
          <w:szCs w:val="24"/>
          <w:lang w:val="id-ID"/>
        </w:rPr>
        <w:t>A</w:t>
      </w:r>
      <w:r w:rsidR="00D86599">
        <w:rPr>
          <w:rFonts w:ascii="Times New Roman" w:hAnsi="Times New Roman" w:cs="Times New Roman"/>
          <w:sz w:val="24"/>
          <w:szCs w:val="24"/>
          <w:lang w:val="id-ID"/>
        </w:rPr>
        <w:t>gamis</w:t>
      </w:r>
      <w:r w:rsidR="003F6535">
        <w:rPr>
          <w:rFonts w:ascii="Times New Roman" w:hAnsi="Times New Roman" w:cs="Times New Roman"/>
          <w:sz w:val="24"/>
          <w:szCs w:val="24"/>
          <w:lang w:val="id-ID"/>
        </w:rPr>
        <w:t xml:space="preserve"> </w:t>
      </w:r>
      <w:r w:rsidR="00D86599">
        <w:rPr>
          <w:rFonts w:ascii="Times New Roman" w:hAnsi="Times New Roman" w:cs="Times New Roman"/>
          <w:sz w:val="24"/>
          <w:szCs w:val="24"/>
          <w:lang w:val="id-ID"/>
        </w:rPr>
        <w:t>dan</w:t>
      </w:r>
      <w:r w:rsidR="003F6535">
        <w:rPr>
          <w:rFonts w:ascii="Times New Roman" w:hAnsi="Times New Roman" w:cs="Times New Roman"/>
          <w:sz w:val="24"/>
          <w:szCs w:val="24"/>
          <w:lang w:val="id-ID"/>
        </w:rPr>
        <w:t xml:space="preserve"> </w:t>
      </w:r>
      <w:r w:rsidR="00897481">
        <w:rPr>
          <w:rFonts w:ascii="Times New Roman" w:hAnsi="Times New Roman" w:cs="Times New Roman"/>
          <w:sz w:val="24"/>
          <w:szCs w:val="24"/>
          <w:lang w:val="id-ID"/>
        </w:rPr>
        <w:t>N</w:t>
      </w:r>
      <w:r w:rsidR="003F6535">
        <w:rPr>
          <w:rFonts w:ascii="Times New Roman" w:hAnsi="Times New Roman" w:cs="Times New Roman"/>
          <w:sz w:val="24"/>
          <w:szCs w:val="24"/>
          <w:lang w:val="id-ID"/>
        </w:rPr>
        <w:t>asionalis.</w:t>
      </w:r>
      <w:r w:rsidR="002E44CA">
        <w:rPr>
          <w:rFonts w:ascii="Times New Roman" w:hAnsi="Times New Roman" w:cs="Times New Roman"/>
          <w:sz w:val="24"/>
          <w:szCs w:val="24"/>
          <w:lang w:val="id-ID"/>
        </w:rPr>
        <w:t xml:space="preserve"> </w:t>
      </w:r>
    </w:p>
    <w:p w:rsidR="00867E22" w:rsidRPr="00867E22" w:rsidRDefault="00867E22" w:rsidP="004F2191">
      <w:pPr>
        <w:spacing w:line="360" w:lineRule="auto"/>
        <w:jc w:val="both"/>
        <w:rPr>
          <w:rFonts w:ascii="Times New Roman" w:hAnsi="Times New Roman" w:cs="Times New Roman"/>
          <w:sz w:val="24"/>
          <w:szCs w:val="24"/>
        </w:rPr>
      </w:pPr>
    </w:p>
    <w:p w:rsidR="00D4061C" w:rsidRPr="00867E22" w:rsidRDefault="005F3E9E" w:rsidP="004F2191">
      <w:pPr>
        <w:tabs>
          <w:tab w:val="left" w:pos="5760"/>
        </w:tabs>
        <w:spacing w:after="0" w:line="360" w:lineRule="auto"/>
        <w:jc w:val="both"/>
        <w:rPr>
          <w:rFonts w:ascii="Times New Roman" w:hAnsi="Times New Roman" w:cs="Times New Roman"/>
          <w:b/>
          <w:sz w:val="24"/>
          <w:szCs w:val="24"/>
          <w:lang w:val="id-ID"/>
        </w:rPr>
      </w:pPr>
      <w:r w:rsidRPr="00867E22">
        <w:rPr>
          <w:rFonts w:ascii="Times New Roman" w:hAnsi="Times New Roman" w:cs="Times New Roman"/>
          <w:b/>
          <w:sz w:val="24"/>
          <w:szCs w:val="24"/>
          <w:lang w:val="id-ID"/>
        </w:rPr>
        <w:t xml:space="preserve">Kata kunci: </w:t>
      </w:r>
      <w:r w:rsidR="008D77EA" w:rsidRPr="00867E22">
        <w:rPr>
          <w:rFonts w:ascii="Times New Roman" w:hAnsi="Times New Roman" w:cs="Times New Roman"/>
          <w:b/>
          <w:sz w:val="24"/>
          <w:szCs w:val="24"/>
          <w:lang w:val="id-ID"/>
        </w:rPr>
        <w:t xml:space="preserve">Gerakan </w:t>
      </w:r>
      <w:r w:rsidR="0041430F" w:rsidRPr="00867E22">
        <w:rPr>
          <w:rFonts w:ascii="Times New Roman" w:hAnsi="Times New Roman" w:cs="Times New Roman"/>
          <w:b/>
          <w:sz w:val="24"/>
          <w:szCs w:val="24"/>
          <w:lang w:val="id-ID"/>
        </w:rPr>
        <w:t>Sosial Politik Religius</w:t>
      </w:r>
      <w:r w:rsidR="008D77EA" w:rsidRPr="00867E22">
        <w:rPr>
          <w:rFonts w:ascii="Times New Roman" w:hAnsi="Times New Roman" w:cs="Times New Roman"/>
          <w:b/>
          <w:sz w:val="24"/>
          <w:szCs w:val="24"/>
          <w:lang w:val="id-ID"/>
        </w:rPr>
        <w:t>, Konflik, Masyarakat Digital, Propaganda.</w:t>
      </w:r>
    </w:p>
    <w:p w:rsidR="00D4061C" w:rsidRPr="00C948AF" w:rsidRDefault="00D4061C" w:rsidP="004F2191">
      <w:pPr>
        <w:tabs>
          <w:tab w:val="left" w:pos="5760"/>
        </w:tabs>
        <w:spacing w:after="0" w:line="360" w:lineRule="auto"/>
        <w:jc w:val="both"/>
        <w:rPr>
          <w:rFonts w:ascii="Times New Roman" w:hAnsi="Times New Roman" w:cs="Times New Roman"/>
          <w:b/>
          <w:sz w:val="24"/>
          <w:szCs w:val="24"/>
          <w:lang w:val="id-ID"/>
        </w:rPr>
      </w:pPr>
    </w:p>
    <w:p w:rsidR="009A506D" w:rsidRDefault="009A506D" w:rsidP="004F2191">
      <w:pPr>
        <w:tabs>
          <w:tab w:val="left" w:pos="5760"/>
        </w:tabs>
        <w:spacing w:after="0" w:line="360" w:lineRule="auto"/>
        <w:jc w:val="center"/>
        <w:rPr>
          <w:rFonts w:ascii="Times New Roman" w:hAnsi="Times New Roman" w:cs="Times New Roman"/>
          <w:b/>
          <w:i/>
          <w:sz w:val="24"/>
          <w:szCs w:val="24"/>
        </w:rPr>
      </w:pPr>
    </w:p>
    <w:p w:rsidR="009A506D" w:rsidRDefault="009A506D" w:rsidP="004F2191">
      <w:pPr>
        <w:tabs>
          <w:tab w:val="left" w:pos="5760"/>
        </w:tabs>
        <w:spacing w:after="0" w:line="360" w:lineRule="auto"/>
        <w:jc w:val="center"/>
        <w:rPr>
          <w:rFonts w:ascii="Times New Roman" w:hAnsi="Times New Roman" w:cs="Times New Roman"/>
          <w:b/>
          <w:i/>
          <w:sz w:val="24"/>
          <w:szCs w:val="24"/>
        </w:rPr>
      </w:pPr>
    </w:p>
    <w:p w:rsidR="009A506D" w:rsidRDefault="009A506D" w:rsidP="004F2191">
      <w:pPr>
        <w:tabs>
          <w:tab w:val="left" w:pos="5760"/>
        </w:tabs>
        <w:spacing w:after="0" w:line="360" w:lineRule="auto"/>
        <w:jc w:val="center"/>
        <w:rPr>
          <w:rFonts w:ascii="Times New Roman" w:hAnsi="Times New Roman" w:cs="Times New Roman"/>
          <w:b/>
          <w:i/>
          <w:sz w:val="24"/>
          <w:szCs w:val="24"/>
        </w:rPr>
      </w:pPr>
    </w:p>
    <w:p w:rsidR="009A506D" w:rsidRDefault="009A506D" w:rsidP="004F2191">
      <w:pPr>
        <w:tabs>
          <w:tab w:val="left" w:pos="5760"/>
        </w:tabs>
        <w:spacing w:after="0" w:line="360" w:lineRule="auto"/>
        <w:jc w:val="center"/>
        <w:rPr>
          <w:rFonts w:ascii="Times New Roman" w:hAnsi="Times New Roman" w:cs="Times New Roman"/>
          <w:b/>
          <w:i/>
          <w:sz w:val="24"/>
          <w:szCs w:val="24"/>
        </w:rPr>
      </w:pPr>
    </w:p>
    <w:p w:rsidR="009A506D" w:rsidRDefault="009A506D" w:rsidP="004F2191">
      <w:pPr>
        <w:tabs>
          <w:tab w:val="left" w:pos="5760"/>
        </w:tabs>
        <w:spacing w:after="0" w:line="360" w:lineRule="auto"/>
        <w:jc w:val="center"/>
        <w:rPr>
          <w:rFonts w:ascii="Times New Roman" w:hAnsi="Times New Roman" w:cs="Times New Roman"/>
          <w:b/>
          <w:i/>
          <w:sz w:val="24"/>
          <w:szCs w:val="24"/>
        </w:rPr>
      </w:pPr>
    </w:p>
    <w:p w:rsidR="009A506D" w:rsidRDefault="009A506D" w:rsidP="004F2191">
      <w:pPr>
        <w:tabs>
          <w:tab w:val="left" w:pos="5760"/>
        </w:tabs>
        <w:spacing w:after="0" w:line="360" w:lineRule="auto"/>
        <w:jc w:val="center"/>
        <w:rPr>
          <w:rFonts w:ascii="Times New Roman" w:hAnsi="Times New Roman" w:cs="Times New Roman"/>
          <w:b/>
          <w:i/>
          <w:sz w:val="24"/>
          <w:szCs w:val="24"/>
        </w:rPr>
      </w:pPr>
    </w:p>
    <w:p w:rsidR="009A506D" w:rsidRDefault="009A506D" w:rsidP="004F2191">
      <w:pPr>
        <w:tabs>
          <w:tab w:val="left" w:pos="5760"/>
        </w:tabs>
        <w:spacing w:after="0" w:line="360" w:lineRule="auto"/>
        <w:jc w:val="center"/>
        <w:rPr>
          <w:rFonts w:ascii="Times New Roman" w:hAnsi="Times New Roman" w:cs="Times New Roman"/>
          <w:b/>
          <w:i/>
          <w:sz w:val="24"/>
          <w:szCs w:val="24"/>
        </w:rPr>
      </w:pPr>
    </w:p>
    <w:p w:rsidR="009A506D" w:rsidRDefault="009A506D" w:rsidP="004F2191">
      <w:pPr>
        <w:tabs>
          <w:tab w:val="left" w:pos="5760"/>
        </w:tabs>
        <w:spacing w:after="0" w:line="360" w:lineRule="auto"/>
        <w:jc w:val="center"/>
        <w:rPr>
          <w:rFonts w:ascii="Times New Roman" w:hAnsi="Times New Roman" w:cs="Times New Roman"/>
          <w:b/>
          <w:i/>
          <w:sz w:val="24"/>
          <w:szCs w:val="24"/>
        </w:rPr>
      </w:pPr>
    </w:p>
    <w:p w:rsidR="009A506D" w:rsidRDefault="009A506D" w:rsidP="004F2191">
      <w:pPr>
        <w:tabs>
          <w:tab w:val="left" w:pos="5760"/>
        </w:tabs>
        <w:spacing w:after="0" w:line="360" w:lineRule="auto"/>
        <w:jc w:val="center"/>
        <w:rPr>
          <w:rFonts w:ascii="Times New Roman" w:hAnsi="Times New Roman" w:cs="Times New Roman"/>
          <w:b/>
          <w:i/>
          <w:sz w:val="24"/>
          <w:szCs w:val="24"/>
        </w:rPr>
      </w:pPr>
    </w:p>
    <w:p w:rsidR="009A506D" w:rsidRDefault="009A506D" w:rsidP="004F2191">
      <w:pPr>
        <w:tabs>
          <w:tab w:val="left" w:pos="5760"/>
        </w:tabs>
        <w:spacing w:after="0" w:line="360" w:lineRule="auto"/>
        <w:jc w:val="center"/>
        <w:rPr>
          <w:rFonts w:ascii="Times New Roman" w:hAnsi="Times New Roman" w:cs="Times New Roman"/>
          <w:b/>
          <w:i/>
          <w:sz w:val="24"/>
          <w:szCs w:val="24"/>
        </w:rPr>
      </w:pPr>
    </w:p>
    <w:p w:rsidR="00C948AF" w:rsidRDefault="00C948AF" w:rsidP="004F2191">
      <w:pPr>
        <w:tabs>
          <w:tab w:val="left" w:pos="5760"/>
        </w:tabs>
        <w:spacing w:after="0" w:line="360" w:lineRule="auto"/>
        <w:jc w:val="center"/>
        <w:rPr>
          <w:rFonts w:ascii="Times New Roman" w:hAnsi="Times New Roman" w:cs="Times New Roman"/>
          <w:b/>
          <w:i/>
          <w:sz w:val="24"/>
          <w:szCs w:val="24"/>
        </w:rPr>
      </w:pPr>
      <w:r w:rsidRPr="004F2460">
        <w:rPr>
          <w:rFonts w:ascii="Times New Roman" w:hAnsi="Times New Roman" w:cs="Times New Roman"/>
          <w:b/>
          <w:i/>
          <w:sz w:val="24"/>
          <w:szCs w:val="24"/>
          <w:lang w:val="id-ID"/>
        </w:rPr>
        <w:t>ABSTRACT</w:t>
      </w:r>
    </w:p>
    <w:p w:rsidR="00867E22" w:rsidRPr="00867E22" w:rsidRDefault="00867E22" w:rsidP="004F2191">
      <w:pPr>
        <w:tabs>
          <w:tab w:val="left" w:pos="5760"/>
        </w:tabs>
        <w:spacing w:after="0" w:line="360" w:lineRule="auto"/>
        <w:jc w:val="center"/>
        <w:rPr>
          <w:rFonts w:ascii="Times New Roman" w:hAnsi="Times New Roman" w:cs="Times New Roman"/>
          <w:b/>
          <w:i/>
          <w:sz w:val="24"/>
          <w:szCs w:val="24"/>
        </w:rPr>
      </w:pPr>
    </w:p>
    <w:p w:rsidR="002E44CA" w:rsidRDefault="00C948AF" w:rsidP="004F2191">
      <w:pPr>
        <w:tabs>
          <w:tab w:val="left" w:pos="5760"/>
        </w:tabs>
        <w:spacing w:after="0" w:line="360" w:lineRule="auto"/>
        <w:jc w:val="both"/>
        <w:rPr>
          <w:rFonts w:ascii="Times New Roman" w:hAnsi="Times New Roman" w:cs="Times New Roman"/>
          <w:i/>
          <w:sz w:val="24"/>
          <w:szCs w:val="24"/>
        </w:rPr>
      </w:pPr>
      <w:r w:rsidRPr="004F2460">
        <w:rPr>
          <w:rFonts w:ascii="Times New Roman" w:hAnsi="Times New Roman" w:cs="Times New Roman"/>
          <w:i/>
          <w:sz w:val="24"/>
          <w:szCs w:val="24"/>
          <w:lang w:val="id-ID"/>
        </w:rPr>
        <w:t xml:space="preserve">Nineteen months have passed, but the action of the political religious social movements which born post religious sacrilege case on Elections Jakarta turned out to be far from over. The movement originally was a step of consolidation in order to evoke the political consciousness of Muslims, </w:t>
      </w:r>
      <w:r w:rsidR="002E44CA" w:rsidRPr="004F2460">
        <w:rPr>
          <w:rFonts w:ascii="Times New Roman" w:hAnsi="Times New Roman" w:cs="Times New Roman"/>
          <w:i/>
          <w:sz w:val="24"/>
          <w:szCs w:val="24"/>
          <w:lang w:val="id-ID"/>
        </w:rPr>
        <w:t xml:space="preserve">now </w:t>
      </w:r>
      <w:r w:rsidRPr="004F2460">
        <w:rPr>
          <w:rFonts w:ascii="Times New Roman" w:hAnsi="Times New Roman" w:cs="Times New Roman"/>
          <w:i/>
          <w:sz w:val="24"/>
          <w:szCs w:val="24"/>
          <w:lang w:val="id-ID"/>
        </w:rPr>
        <w:t xml:space="preserve">began to be </w:t>
      </w:r>
      <w:r w:rsidR="002E44CA" w:rsidRPr="004F2460">
        <w:rPr>
          <w:rFonts w:ascii="Times New Roman" w:hAnsi="Times New Roman" w:cs="Times New Roman"/>
          <w:i/>
          <w:sz w:val="24"/>
          <w:szCs w:val="24"/>
          <w:lang w:val="id-ID"/>
        </w:rPr>
        <w:t>infiltrate</w:t>
      </w:r>
      <w:r w:rsidRPr="004F2460">
        <w:rPr>
          <w:rFonts w:ascii="Times New Roman" w:hAnsi="Times New Roman" w:cs="Times New Roman"/>
          <w:i/>
          <w:sz w:val="24"/>
          <w:szCs w:val="24"/>
          <w:lang w:val="id-ID"/>
        </w:rPr>
        <w:t>d by other groups with particular interests.</w:t>
      </w:r>
      <w:r w:rsidR="004F2460" w:rsidRPr="004F2460">
        <w:rPr>
          <w:rFonts w:ascii="Times New Roman" w:hAnsi="Times New Roman" w:cs="Times New Roman"/>
          <w:i/>
          <w:sz w:val="24"/>
          <w:szCs w:val="24"/>
          <w:lang w:val="id-ID"/>
        </w:rPr>
        <w:t xml:space="preserve"> These interest groups considered to sharpen the conflict and cause the political noise never ended across th</w:t>
      </w:r>
      <w:r w:rsidR="008A74CE">
        <w:rPr>
          <w:rFonts w:ascii="Times New Roman" w:hAnsi="Times New Roman" w:cs="Times New Roman"/>
          <w:i/>
          <w:sz w:val="24"/>
          <w:szCs w:val="24"/>
          <w:lang w:val="id-ID"/>
        </w:rPr>
        <w:t>is</w:t>
      </w:r>
      <w:r w:rsidR="004F2460" w:rsidRPr="004F2460">
        <w:rPr>
          <w:rFonts w:ascii="Times New Roman" w:hAnsi="Times New Roman" w:cs="Times New Roman"/>
          <w:i/>
          <w:sz w:val="24"/>
          <w:szCs w:val="24"/>
          <w:lang w:val="id-ID"/>
        </w:rPr>
        <w:t xml:space="preserve"> country.</w:t>
      </w:r>
      <w:r w:rsidR="00A14B6B">
        <w:rPr>
          <w:rFonts w:ascii="Times New Roman" w:hAnsi="Times New Roman" w:cs="Times New Roman"/>
          <w:i/>
          <w:sz w:val="24"/>
          <w:szCs w:val="24"/>
          <w:lang w:val="id-ID"/>
        </w:rPr>
        <w:t xml:space="preserve"> </w:t>
      </w:r>
      <w:r w:rsidR="00A14B6B" w:rsidRPr="00A14B6B">
        <w:rPr>
          <w:rFonts w:ascii="Times New Roman" w:hAnsi="Times New Roman" w:cs="Times New Roman"/>
          <w:i/>
          <w:sz w:val="24"/>
          <w:szCs w:val="24"/>
          <w:lang w:val="id-ID"/>
        </w:rPr>
        <w:t>This article try to expose how the soci</w:t>
      </w:r>
      <w:r w:rsidR="00A14B6B">
        <w:rPr>
          <w:rFonts w:ascii="Times New Roman" w:hAnsi="Times New Roman" w:cs="Times New Roman"/>
          <w:i/>
          <w:sz w:val="24"/>
          <w:szCs w:val="24"/>
          <w:lang w:val="id-ID"/>
        </w:rPr>
        <w:t>al</w:t>
      </w:r>
      <w:r w:rsidR="00A14B6B" w:rsidRPr="00A14B6B">
        <w:rPr>
          <w:rFonts w:ascii="Times New Roman" w:hAnsi="Times New Roman" w:cs="Times New Roman"/>
          <w:i/>
          <w:sz w:val="24"/>
          <w:szCs w:val="24"/>
          <w:lang w:val="id-ID"/>
        </w:rPr>
        <w:t>-political issues</w:t>
      </w:r>
      <w:r w:rsidR="00A14B6B">
        <w:rPr>
          <w:rFonts w:ascii="Times New Roman" w:hAnsi="Times New Roman" w:cs="Times New Roman"/>
          <w:i/>
          <w:sz w:val="24"/>
          <w:szCs w:val="24"/>
          <w:lang w:val="id-ID"/>
        </w:rPr>
        <w:t xml:space="preserve"> </w:t>
      </w:r>
      <w:r w:rsidR="00A14B6B" w:rsidRPr="00A14B6B">
        <w:rPr>
          <w:rFonts w:ascii="Times New Roman" w:hAnsi="Times New Roman" w:cs="Times New Roman"/>
          <w:i/>
          <w:sz w:val="24"/>
          <w:szCs w:val="24"/>
          <w:lang w:val="id-ID"/>
        </w:rPr>
        <w:t>played massif and structured</w:t>
      </w:r>
      <w:r w:rsidR="00A14B6B">
        <w:rPr>
          <w:rFonts w:ascii="Times New Roman" w:hAnsi="Times New Roman" w:cs="Times New Roman"/>
          <w:i/>
          <w:sz w:val="24"/>
          <w:szCs w:val="24"/>
          <w:lang w:val="id-ID"/>
        </w:rPr>
        <w:t xml:space="preserve"> </w:t>
      </w:r>
      <w:r w:rsidR="00A14B6B" w:rsidRPr="00A14B6B">
        <w:rPr>
          <w:rFonts w:ascii="Times New Roman" w:hAnsi="Times New Roman" w:cs="Times New Roman"/>
          <w:i/>
          <w:sz w:val="24"/>
          <w:szCs w:val="24"/>
          <w:lang w:val="id-ID"/>
        </w:rPr>
        <w:t>in virtual spaces by interest groups in order to form the force and gained the power of politics</w:t>
      </w:r>
      <w:r w:rsidR="00A14B6B">
        <w:rPr>
          <w:rFonts w:ascii="Times New Roman" w:hAnsi="Times New Roman" w:cs="Times New Roman"/>
          <w:i/>
          <w:sz w:val="24"/>
          <w:szCs w:val="24"/>
          <w:lang w:val="id-ID"/>
        </w:rPr>
        <w:t>. And h</w:t>
      </w:r>
      <w:r w:rsidR="00A14B6B" w:rsidRPr="00A14B6B">
        <w:rPr>
          <w:rFonts w:ascii="Times New Roman" w:hAnsi="Times New Roman" w:cs="Times New Roman"/>
          <w:i/>
          <w:sz w:val="24"/>
          <w:szCs w:val="24"/>
          <w:lang w:val="id-ID"/>
        </w:rPr>
        <w:t>ow the relationship between religion</w:t>
      </w:r>
      <w:r w:rsidR="00A14B6B">
        <w:rPr>
          <w:rFonts w:ascii="Times New Roman" w:hAnsi="Times New Roman" w:cs="Times New Roman"/>
          <w:i/>
          <w:sz w:val="24"/>
          <w:szCs w:val="24"/>
          <w:lang w:val="id-ID"/>
        </w:rPr>
        <w:t>, s</w:t>
      </w:r>
      <w:r w:rsidR="00A14B6B" w:rsidRPr="00A14B6B">
        <w:rPr>
          <w:rFonts w:ascii="Times New Roman" w:hAnsi="Times New Roman" w:cs="Times New Roman"/>
          <w:i/>
          <w:sz w:val="24"/>
          <w:szCs w:val="24"/>
          <w:lang w:val="id-ID"/>
        </w:rPr>
        <w:t xml:space="preserve">tate, </w:t>
      </w:r>
      <w:r w:rsidR="00A14B6B">
        <w:rPr>
          <w:rFonts w:ascii="Times New Roman" w:hAnsi="Times New Roman" w:cs="Times New Roman"/>
          <w:i/>
          <w:sz w:val="24"/>
          <w:szCs w:val="24"/>
          <w:lang w:val="id-ID"/>
        </w:rPr>
        <w:t xml:space="preserve">and </w:t>
      </w:r>
      <w:r w:rsidR="00A14B6B" w:rsidRPr="00A14B6B">
        <w:rPr>
          <w:rFonts w:ascii="Times New Roman" w:hAnsi="Times New Roman" w:cs="Times New Roman"/>
          <w:i/>
          <w:sz w:val="24"/>
          <w:szCs w:val="24"/>
          <w:lang w:val="id-ID"/>
        </w:rPr>
        <w:t>people</w:t>
      </w:r>
      <w:r w:rsidR="00A14B6B">
        <w:rPr>
          <w:rFonts w:ascii="Times New Roman" w:hAnsi="Times New Roman" w:cs="Times New Roman"/>
          <w:i/>
          <w:sz w:val="24"/>
          <w:szCs w:val="24"/>
          <w:lang w:val="id-ID"/>
        </w:rPr>
        <w:t xml:space="preserve"> are pitted in </w:t>
      </w:r>
      <w:r w:rsidR="00A14B6B" w:rsidRPr="00A14B6B">
        <w:rPr>
          <w:rFonts w:ascii="Times New Roman" w:hAnsi="Times New Roman" w:cs="Times New Roman"/>
          <w:i/>
          <w:sz w:val="24"/>
          <w:szCs w:val="24"/>
          <w:lang w:val="id-ID"/>
        </w:rPr>
        <w:t xml:space="preserve">order that the </w:t>
      </w:r>
      <w:r w:rsidR="00A14B6B">
        <w:rPr>
          <w:rFonts w:ascii="Times New Roman" w:hAnsi="Times New Roman" w:cs="Times New Roman"/>
          <w:i/>
          <w:sz w:val="24"/>
          <w:szCs w:val="24"/>
          <w:lang w:val="id-ID"/>
        </w:rPr>
        <w:t xml:space="preserve">collective </w:t>
      </w:r>
      <w:r w:rsidR="00A14B6B" w:rsidRPr="00A14B6B">
        <w:rPr>
          <w:rFonts w:ascii="Times New Roman" w:hAnsi="Times New Roman" w:cs="Times New Roman"/>
          <w:i/>
          <w:sz w:val="24"/>
          <w:szCs w:val="24"/>
          <w:lang w:val="id-ID"/>
        </w:rPr>
        <w:t>identity look sharper</w:t>
      </w:r>
      <w:r w:rsidR="00A14B6B">
        <w:rPr>
          <w:rFonts w:ascii="Times New Roman" w:hAnsi="Times New Roman" w:cs="Times New Roman"/>
          <w:i/>
          <w:sz w:val="24"/>
          <w:szCs w:val="24"/>
          <w:lang w:val="id-ID"/>
        </w:rPr>
        <w:t xml:space="preserve">. So </w:t>
      </w:r>
      <w:r w:rsidR="00A14B6B" w:rsidRPr="00A14B6B">
        <w:rPr>
          <w:rFonts w:ascii="Times New Roman" w:hAnsi="Times New Roman" w:cs="Times New Roman"/>
          <w:i/>
          <w:sz w:val="24"/>
          <w:szCs w:val="24"/>
          <w:lang w:val="id-ID"/>
        </w:rPr>
        <w:t>no wonder</w:t>
      </w:r>
      <w:r w:rsidR="00A14B6B">
        <w:rPr>
          <w:rFonts w:ascii="Times New Roman" w:hAnsi="Times New Roman" w:cs="Times New Roman"/>
          <w:i/>
          <w:sz w:val="24"/>
          <w:szCs w:val="24"/>
          <w:lang w:val="id-ID"/>
        </w:rPr>
        <w:t xml:space="preserve"> that </w:t>
      </w:r>
      <w:r w:rsidR="00D72CE9" w:rsidRPr="00D72CE9">
        <w:rPr>
          <w:rFonts w:ascii="Times New Roman" w:hAnsi="Times New Roman" w:cs="Times New Roman"/>
          <w:i/>
          <w:sz w:val="24"/>
          <w:szCs w:val="24"/>
          <w:lang w:val="id-ID"/>
        </w:rPr>
        <w:t>the people of Indonesia now seems to have split in two major axis,</w:t>
      </w:r>
      <w:r w:rsidR="00D72CE9">
        <w:rPr>
          <w:rFonts w:ascii="Times New Roman" w:hAnsi="Times New Roman" w:cs="Times New Roman"/>
          <w:i/>
          <w:sz w:val="24"/>
          <w:szCs w:val="24"/>
          <w:lang w:val="id-ID"/>
        </w:rPr>
        <w:t xml:space="preserve"> Religious versus Nationalist.</w:t>
      </w:r>
    </w:p>
    <w:p w:rsidR="00867E22" w:rsidRPr="00867E22" w:rsidRDefault="00867E22" w:rsidP="004F2191">
      <w:pPr>
        <w:tabs>
          <w:tab w:val="left" w:pos="5760"/>
        </w:tabs>
        <w:spacing w:after="0" w:line="360" w:lineRule="auto"/>
        <w:jc w:val="both"/>
        <w:rPr>
          <w:rFonts w:ascii="Times New Roman" w:hAnsi="Times New Roman" w:cs="Times New Roman"/>
          <w:i/>
          <w:sz w:val="24"/>
          <w:szCs w:val="24"/>
        </w:rPr>
      </w:pPr>
    </w:p>
    <w:p w:rsidR="00A56767" w:rsidRPr="00867E22" w:rsidRDefault="00A56767" w:rsidP="004F2191">
      <w:pPr>
        <w:tabs>
          <w:tab w:val="left" w:pos="5760"/>
        </w:tabs>
        <w:spacing w:after="0" w:line="360" w:lineRule="auto"/>
        <w:jc w:val="both"/>
        <w:rPr>
          <w:rFonts w:ascii="Times New Roman" w:hAnsi="Times New Roman" w:cs="Times New Roman"/>
          <w:b/>
          <w:i/>
          <w:sz w:val="24"/>
          <w:szCs w:val="24"/>
        </w:rPr>
      </w:pPr>
      <w:r w:rsidRPr="00867E22">
        <w:rPr>
          <w:rFonts w:ascii="Times New Roman" w:hAnsi="Times New Roman" w:cs="Times New Roman"/>
          <w:b/>
          <w:i/>
          <w:sz w:val="24"/>
          <w:szCs w:val="24"/>
          <w:lang w:val="id-ID"/>
        </w:rPr>
        <w:t>Keywords:Conflict, Digital Society, Propaganda. Religious Political Movement.</w:t>
      </w:r>
    </w:p>
    <w:p w:rsidR="009A506D" w:rsidRDefault="009A506D" w:rsidP="004F2191">
      <w:pPr>
        <w:tabs>
          <w:tab w:val="left" w:pos="5760"/>
        </w:tabs>
        <w:spacing w:after="0" w:line="360" w:lineRule="auto"/>
        <w:jc w:val="both"/>
        <w:rPr>
          <w:rFonts w:ascii="Times New Roman" w:hAnsi="Times New Roman" w:cs="Times New Roman"/>
          <w:i/>
          <w:sz w:val="24"/>
          <w:szCs w:val="24"/>
        </w:rPr>
      </w:pPr>
    </w:p>
    <w:p w:rsidR="009A506D" w:rsidRDefault="009A506D" w:rsidP="004F2191">
      <w:pPr>
        <w:tabs>
          <w:tab w:val="left" w:pos="5760"/>
        </w:tabs>
        <w:spacing w:after="0" w:line="360" w:lineRule="auto"/>
        <w:jc w:val="both"/>
        <w:rPr>
          <w:rFonts w:ascii="Times New Roman" w:hAnsi="Times New Roman" w:cs="Times New Roman"/>
          <w:i/>
          <w:sz w:val="24"/>
          <w:szCs w:val="24"/>
        </w:rPr>
      </w:pPr>
    </w:p>
    <w:p w:rsidR="009A506D" w:rsidRDefault="009A506D" w:rsidP="004F2191">
      <w:pPr>
        <w:tabs>
          <w:tab w:val="left" w:pos="5760"/>
        </w:tabs>
        <w:spacing w:after="0" w:line="360" w:lineRule="auto"/>
        <w:jc w:val="both"/>
        <w:rPr>
          <w:rFonts w:ascii="Times New Roman" w:hAnsi="Times New Roman" w:cs="Times New Roman"/>
          <w:i/>
          <w:sz w:val="24"/>
          <w:szCs w:val="24"/>
        </w:rPr>
      </w:pPr>
    </w:p>
    <w:p w:rsidR="009A506D" w:rsidRDefault="009A506D" w:rsidP="004F2191">
      <w:pPr>
        <w:tabs>
          <w:tab w:val="left" w:pos="5760"/>
        </w:tabs>
        <w:spacing w:after="0" w:line="360" w:lineRule="auto"/>
        <w:jc w:val="both"/>
        <w:rPr>
          <w:rFonts w:ascii="Times New Roman" w:hAnsi="Times New Roman" w:cs="Times New Roman"/>
          <w:i/>
          <w:sz w:val="24"/>
          <w:szCs w:val="24"/>
        </w:rPr>
      </w:pPr>
    </w:p>
    <w:p w:rsidR="009A506D" w:rsidRDefault="009A506D" w:rsidP="004F2191">
      <w:pPr>
        <w:tabs>
          <w:tab w:val="left" w:pos="5760"/>
        </w:tabs>
        <w:spacing w:after="0" w:line="360" w:lineRule="auto"/>
        <w:jc w:val="both"/>
        <w:rPr>
          <w:rFonts w:ascii="Times New Roman" w:hAnsi="Times New Roman" w:cs="Times New Roman"/>
          <w:i/>
          <w:sz w:val="24"/>
          <w:szCs w:val="24"/>
        </w:rPr>
      </w:pPr>
    </w:p>
    <w:p w:rsidR="009A506D" w:rsidRDefault="009A506D" w:rsidP="004F2191">
      <w:pPr>
        <w:tabs>
          <w:tab w:val="left" w:pos="5760"/>
        </w:tabs>
        <w:spacing w:after="0" w:line="360" w:lineRule="auto"/>
        <w:jc w:val="both"/>
        <w:rPr>
          <w:rFonts w:ascii="Times New Roman" w:hAnsi="Times New Roman" w:cs="Times New Roman"/>
          <w:i/>
          <w:sz w:val="24"/>
          <w:szCs w:val="24"/>
        </w:rPr>
      </w:pPr>
    </w:p>
    <w:p w:rsidR="009A506D" w:rsidRDefault="009A506D" w:rsidP="004F2191">
      <w:pPr>
        <w:tabs>
          <w:tab w:val="left" w:pos="5760"/>
        </w:tabs>
        <w:spacing w:after="0" w:line="360" w:lineRule="auto"/>
        <w:jc w:val="both"/>
        <w:rPr>
          <w:rFonts w:ascii="Times New Roman" w:hAnsi="Times New Roman" w:cs="Times New Roman"/>
          <w:i/>
          <w:sz w:val="24"/>
          <w:szCs w:val="24"/>
        </w:rPr>
      </w:pPr>
    </w:p>
    <w:p w:rsidR="009A506D" w:rsidRDefault="009A506D" w:rsidP="004F2191">
      <w:pPr>
        <w:tabs>
          <w:tab w:val="left" w:pos="5760"/>
        </w:tabs>
        <w:spacing w:after="0" w:line="360" w:lineRule="auto"/>
        <w:jc w:val="both"/>
        <w:rPr>
          <w:rFonts w:ascii="Times New Roman" w:hAnsi="Times New Roman" w:cs="Times New Roman"/>
          <w:i/>
          <w:sz w:val="24"/>
          <w:szCs w:val="24"/>
        </w:rPr>
      </w:pPr>
    </w:p>
    <w:p w:rsidR="009A506D" w:rsidRDefault="009A506D" w:rsidP="004F2191">
      <w:pPr>
        <w:tabs>
          <w:tab w:val="left" w:pos="5760"/>
        </w:tabs>
        <w:spacing w:after="0" w:line="360" w:lineRule="auto"/>
        <w:jc w:val="both"/>
        <w:rPr>
          <w:rFonts w:ascii="Times New Roman" w:hAnsi="Times New Roman" w:cs="Times New Roman"/>
          <w:i/>
          <w:sz w:val="24"/>
          <w:szCs w:val="24"/>
        </w:rPr>
      </w:pPr>
    </w:p>
    <w:p w:rsidR="009A506D" w:rsidRDefault="009A506D" w:rsidP="004F2191">
      <w:pPr>
        <w:tabs>
          <w:tab w:val="left" w:pos="5760"/>
        </w:tabs>
        <w:spacing w:after="0" w:line="360" w:lineRule="auto"/>
        <w:jc w:val="both"/>
        <w:rPr>
          <w:rFonts w:ascii="Times New Roman" w:hAnsi="Times New Roman" w:cs="Times New Roman"/>
          <w:i/>
          <w:sz w:val="24"/>
          <w:szCs w:val="24"/>
        </w:rPr>
      </w:pPr>
    </w:p>
    <w:p w:rsidR="009A506D" w:rsidRDefault="009A506D" w:rsidP="004F2191">
      <w:pPr>
        <w:tabs>
          <w:tab w:val="left" w:pos="5760"/>
        </w:tabs>
        <w:spacing w:after="0" w:line="360" w:lineRule="auto"/>
        <w:jc w:val="both"/>
        <w:rPr>
          <w:rFonts w:ascii="Times New Roman" w:hAnsi="Times New Roman" w:cs="Times New Roman"/>
          <w:i/>
          <w:sz w:val="24"/>
          <w:szCs w:val="24"/>
        </w:rPr>
      </w:pPr>
    </w:p>
    <w:p w:rsidR="009A506D" w:rsidRDefault="009A506D" w:rsidP="004F2191">
      <w:pPr>
        <w:tabs>
          <w:tab w:val="left" w:pos="5760"/>
        </w:tabs>
        <w:spacing w:after="0" w:line="360" w:lineRule="auto"/>
        <w:jc w:val="both"/>
        <w:rPr>
          <w:rFonts w:ascii="Times New Roman" w:hAnsi="Times New Roman" w:cs="Times New Roman"/>
          <w:i/>
          <w:sz w:val="24"/>
          <w:szCs w:val="24"/>
        </w:rPr>
      </w:pPr>
    </w:p>
    <w:p w:rsidR="009A506D" w:rsidRDefault="009A506D" w:rsidP="004F2191">
      <w:pPr>
        <w:tabs>
          <w:tab w:val="left" w:pos="5760"/>
        </w:tabs>
        <w:spacing w:after="0" w:line="360" w:lineRule="auto"/>
        <w:jc w:val="both"/>
        <w:rPr>
          <w:rFonts w:ascii="Times New Roman" w:hAnsi="Times New Roman" w:cs="Times New Roman"/>
          <w:i/>
          <w:sz w:val="24"/>
          <w:szCs w:val="24"/>
        </w:rPr>
      </w:pPr>
    </w:p>
    <w:p w:rsidR="009A506D" w:rsidRDefault="009A506D" w:rsidP="004F2191">
      <w:pPr>
        <w:tabs>
          <w:tab w:val="left" w:pos="5760"/>
        </w:tabs>
        <w:spacing w:after="0" w:line="360" w:lineRule="auto"/>
        <w:jc w:val="both"/>
        <w:rPr>
          <w:rFonts w:ascii="Times New Roman" w:hAnsi="Times New Roman" w:cs="Times New Roman"/>
          <w:i/>
          <w:sz w:val="24"/>
          <w:szCs w:val="24"/>
        </w:rPr>
      </w:pPr>
    </w:p>
    <w:p w:rsidR="009A506D" w:rsidRDefault="009A506D" w:rsidP="004F2191">
      <w:pPr>
        <w:tabs>
          <w:tab w:val="left" w:pos="5760"/>
        </w:tabs>
        <w:spacing w:after="0" w:line="360" w:lineRule="auto"/>
        <w:jc w:val="both"/>
        <w:rPr>
          <w:rFonts w:ascii="Times New Roman" w:hAnsi="Times New Roman" w:cs="Times New Roman"/>
          <w:i/>
          <w:sz w:val="24"/>
          <w:szCs w:val="24"/>
        </w:rPr>
      </w:pPr>
    </w:p>
    <w:p w:rsidR="009A506D" w:rsidRDefault="009A506D" w:rsidP="004F2191">
      <w:pPr>
        <w:tabs>
          <w:tab w:val="left" w:pos="5760"/>
        </w:tabs>
        <w:spacing w:after="0" w:line="360" w:lineRule="auto"/>
        <w:jc w:val="both"/>
        <w:rPr>
          <w:rFonts w:ascii="Times New Roman" w:hAnsi="Times New Roman" w:cs="Times New Roman"/>
          <w:i/>
          <w:sz w:val="24"/>
          <w:szCs w:val="24"/>
        </w:rPr>
      </w:pPr>
    </w:p>
    <w:p w:rsidR="00A5486D" w:rsidRPr="009922CC" w:rsidRDefault="00A5486D" w:rsidP="009922CC">
      <w:pPr>
        <w:tabs>
          <w:tab w:val="left" w:pos="5760"/>
        </w:tabs>
        <w:spacing w:after="0" w:line="360" w:lineRule="auto"/>
        <w:jc w:val="both"/>
        <w:rPr>
          <w:rFonts w:ascii="Times New Roman" w:hAnsi="Times New Roman" w:cs="Times New Roman"/>
          <w:b/>
          <w:sz w:val="24"/>
          <w:szCs w:val="24"/>
        </w:rPr>
      </w:pPr>
      <w:bookmarkStart w:id="1" w:name="_GoBack"/>
      <w:bookmarkEnd w:id="1"/>
      <w:r w:rsidRPr="009922CC">
        <w:rPr>
          <w:rFonts w:ascii="Times New Roman" w:hAnsi="Times New Roman" w:cs="Times New Roman"/>
          <w:b/>
          <w:sz w:val="24"/>
          <w:szCs w:val="24"/>
        </w:rPr>
        <w:lastRenderedPageBreak/>
        <w:t xml:space="preserve">PENDAHULUAN </w:t>
      </w:r>
    </w:p>
    <w:p w:rsidR="00A46DEE" w:rsidRPr="009A506D" w:rsidRDefault="009922CC" w:rsidP="009922CC">
      <w:pPr>
        <w:spacing w:line="360" w:lineRule="auto"/>
        <w:ind w:firstLine="720"/>
        <w:jc w:val="both"/>
        <w:rPr>
          <w:rFonts w:ascii="Times New Roman" w:hAnsi="Times New Roman" w:cs="Times New Roman"/>
          <w:sz w:val="24"/>
          <w:szCs w:val="24"/>
          <w:lang w:val="id-ID"/>
        </w:rPr>
      </w:pPr>
      <w:r w:rsidRPr="009A506D">
        <w:rPr>
          <w:rFonts w:ascii="Times New Roman" w:hAnsi="Times New Roman" w:cs="Times New Roman"/>
          <w:sz w:val="24"/>
          <w:szCs w:val="24"/>
          <w:lang w:val="id-ID"/>
        </w:rPr>
        <w:t>Perkembangan e</w:t>
      </w:r>
      <w:r w:rsidR="00A5486D" w:rsidRPr="009A506D">
        <w:rPr>
          <w:rFonts w:ascii="Times New Roman" w:hAnsi="Times New Roman" w:cs="Times New Roman"/>
          <w:sz w:val="24"/>
          <w:szCs w:val="24"/>
        </w:rPr>
        <w:t xml:space="preserve">ra digital </w:t>
      </w:r>
      <w:r w:rsidRPr="009A506D">
        <w:rPr>
          <w:rFonts w:ascii="Times New Roman" w:hAnsi="Times New Roman" w:cs="Times New Roman"/>
          <w:sz w:val="24"/>
          <w:szCs w:val="24"/>
          <w:lang w:val="id-ID"/>
        </w:rPr>
        <w:t xml:space="preserve">dewasa ini kian </w:t>
      </w:r>
      <w:r w:rsidR="00A5486D" w:rsidRPr="009A506D">
        <w:rPr>
          <w:rFonts w:ascii="Times New Roman" w:hAnsi="Times New Roman" w:cs="Times New Roman"/>
          <w:sz w:val="24"/>
          <w:szCs w:val="24"/>
        </w:rPr>
        <w:t xml:space="preserve">membuat masyarakat menjadi </w:t>
      </w:r>
      <w:r w:rsidRPr="009A506D">
        <w:rPr>
          <w:rFonts w:ascii="Times New Roman" w:hAnsi="Times New Roman" w:cs="Times New Roman"/>
          <w:sz w:val="24"/>
          <w:szCs w:val="24"/>
          <w:lang w:val="id-ID"/>
        </w:rPr>
        <w:t>adiktif terhadap</w:t>
      </w:r>
      <w:r w:rsidR="00A5486D" w:rsidRPr="009A506D">
        <w:rPr>
          <w:rFonts w:ascii="Times New Roman" w:hAnsi="Times New Roman" w:cs="Times New Roman"/>
          <w:sz w:val="24"/>
          <w:szCs w:val="24"/>
        </w:rPr>
        <w:t xml:space="preserve"> </w:t>
      </w:r>
      <w:r w:rsidRPr="009A506D">
        <w:rPr>
          <w:rFonts w:ascii="Times New Roman" w:hAnsi="Times New Roman" w:cs="Times New Roman"/>
          <w:sz w:val="24"/>
          <w:szCs w:val="24"/>
          <w:lang w:val="id-ID"/>
        </w:rPr>
        <w:t>media sosial</w:t>
      </w:r>
      <w:r w:rsidR="00A5486D" w:rsidRPr="009A506D">
        <w:rPr>
          <w:rFonts w:ascii="Times New Roman" w:hAnsi="Times New Roman" w:cs="Times New Roman"/>
          <w:sz w:val="24"/>
          <w:szCs w:val="24"/>
        </w:rPr>
        <w:t xml:space="preserve">. </w:t>
      </w:r>
      <w:r w:rsidRPr="009A506D">
        <w:rPr>
          <w:rFonts w:ascii="Times New Roman" w:hAnsi="Times New Roman" w:cs="Times New Roman"/>
          <w:sz w:val="24"/>
          <w:szCs w:val="24"/>
          <w:lang w:val="id-ID"/>
        </w:rPr>
        <w:t xml:space="preserve">Ratusan bahkan ribuan </w:t>
      </w:r>
      <w:r w:rsidRPr="009A506D">
        <w:rPr>
          <w:rFonts w:ascii="Times New Roman" w:hAnsi="Times New Roman" w:cs="Times New Roman"/>
          <w:i/>
          <w:sz w:val="24"/>
          <w:szCs w:val="24"/>
          <w:lang w:val="id-ID"/>
        </w:rPr>
        <w:t>comment</w:t>
      </w:r>
      <w:r w:rsidRPr="009A506D">
        <w:rPr>
          <w:rFonts w:ascii="Times New Roman" w:hAnsi="Times New Roman" w:cs="Times New Roman"/>
          <w:sz w:val="24"/>
          <w:szCs w:val="24"/>
          <w:lang w:val="id-ID"/>
        </w:rPr>
        <w:t xml:space="preserve"> yang bertebaran di laman-laman digital tersebut seolah menggambarkan </w:t>
      </w:r>
      <w:r w:rsidR="00A5486D" w:rsidRPr="009A506D">
        <w:rPr>
          <w:rFonts w:ascii="Times New Roman" w:hAnsi="Times New Roman" w:cs="Times New Roman"/>
          <w:sz w:val="24"/>
          <w:szCs w:val="24"/>
        </w:rPr>
        <w:t>eforia keingintahuan masyarakat akan informasi yang terjadi di</w:t>
      </w:r>
      <w:r w:rsidR="000D4D2A" w:rsidRPr="009A506D">
        <w:rPr>
          <w:rFonts w:ascii="Times New Roman" w:hAnsi="Times New Roman" w:cs="Times New Roman"/>
          <w:sz w:val="24"/>
          <w:szCs w:val="24"/>
          <w:lang w:val="id-ID"/>
        </w:rPr>
        <w:t xml:space="preserve"> </w:t>
      </w:r>
      <w:r w:rsidR="00A5486D" w:rsidRPr="009A506D">
        <w:rPr>
          <w:rFonts w:ascii="Times New Roman" w:hAnsi="Times New Roman" w:cs="Times New Roman"/>
          <w:sz w:val="24"/>
          <w:szCs w:val="24"/>
        </w:rPr>
        <w:t xml:space="preserve">sekelilingnya. </w:t>
      </w:r>
      <w:proofErr w:type="gramStart"/>
      <w:r w:rsidR="000D4D2A" w:rsidRPr="009A506D">
        <w:rPr>
          <w:rFonts w:ascii="Times New Roman" w:hAnsi="Times New Roman"/>
          <w:bCs/>
          <w:sz w:val="24"/>
          <w:szCs w:val="24"/>
        </w:rPr>
        <w:t>Di tengah setiap orang memiliki kebutuhan informasi yang tinggi dalam menjalani kehidupan, media</w:t>
      </w:r>
      <w:r w:rsidR="000D4D2A" w:rsidRPr="009A506D">
        <w:rPr>
          <w:rFonts w:ascii="Times New Roman" w:hAnsi="Times New Roman"/>
          <w:bCs/>
          <w:sz w:val="24"/>
          <w:szCs w:val="24"/>
          <w:lang w:val="id-ID"/>
        </w:rPr>
        <w:t xml:space="preserve"> sosialpun</w:t>
      </w:r>
      <w:r w:rsidR="000D4D2A" w:rsidRPr="009A506D">
        <w:rPr>
          <w:rFonts w:ascii="Times New Roman" w:hAnsi="Times New Roman"/>
          <w:bCs/>
          <w:sz w:val="24"/>
          <w:szCs w:val="24"/>
        </w:rPr>
        <w:t xml:space="preserve"> tampil layaknya etalase politik.</w:t>
      </w:r>
      <w:proofErr w:type="gramEnd"/>
      <w:r w:rsidR="000D4D2A" w:rsidRPr="009A506D">
        <w:rPr>
          <w:rFonts w:ascii="Times New Roman" w:hAnsi="Times New Roman"/>
          <w:bCs/>
          <w:sz w:val="24"/>
          <w:szCs w:val="24"/>
          <w:lang w:val="id-ID"/>
        </w:rPr>
        <w:t xml:space="preserve"> Melalui media sosial, p</w:t>
      </w:r>
      <w:r w:rsidR="000D4D2A" w:rsidRPr="009A506D">
        <w:rPr>
          <w:rFonts w:ascii="Times New Roman" w:hAnsi="Times New Roman"/>
          <w:bCs/>
          <w:sz w:val="24"/>
          <w:szCs w:val="24"/>
        </w:rPr>
        <w:t>ublik dapat mengetahui dan mengevaluasi setiap langkah dan gerak-gerik para elit politik di dalamnya.</w:t>
      </w:r>
      <w:r w:rsidR="000D4D2A" w:rsidRPr="009A506D">
        <w:rPr>
          <w:rFonts w:ascii="Times New Roman" w:hAnsi="Times New Roman"/>
          <w:bCs/>
          <w:sz w:val="24"/>
          <w:szCs w:val="24"/>
          <w:lang w:val="id-ID"/>
        </w:rPr>
        <w:t xml:space="preserve"> Tak pelak, m</w:t>
      </w:r>
      <w:r w:rsidR="000D4D2A" w:rsidRPr="009A506D">
        <w:rPr>
          <w:rFonts w:ascii="Times New Roman" w:hAnsi="Times New Roman" w:cs="Times New Roman"/>
          <w:sz w:val="24"/>
          <w:szCs w:val="24"/>
          <w:lang w:val="id-ID"/>
        </w:rPr>
        <w:t>edia sosialpun seolah bertrasnformasi menjadi sebuah tren di seluruh penjuru negeri.</w:t>
      </w:r>
    </w:p>
    <w:p w:rsidR="00A46DEE" w:rsidRPr="009A506D" w:rsidRDefault="000D4D2A" w:rsidP="009922CC">
      <w:pPr>
        <w:spacing w:line="360" w:lineRule="auto"/>
        <w:ind w:firstLine="720"/>
        <w:jc w:val="both"/>
        <w:rPr>
          <w:rFonts w:ascii="Times New Roman" w:hAnsi="Times New Roman" w:cs="Times New Roman"/>
          <w:sz w:val="24"/>
          <w:szCs w:val="24"/>
          <w:lang w:val="id-ID"/>
        </w:rPr>
      </w:pPr>
      <w:r w:rsidRPr="009A506D">
        <w:rPr>
          <w:rFonts w:ascii="Times New Roman" w:hAnsi="Times New Roman" w:cs="Times New Roman"/>
          <w:sz w:val="24"/>
          <w:szCs w:val="24"/>
          <w:lang w:val="id-ID"/>
        </w:rPr>
        <w:t>Karakteristik m</w:t>
      </w:r>
      <w:r w:rsidR="00A5486D" w:rsidRPr="009A506D">
        <w:rPr>
          <w:rFonts w:ascii="Times New Roman" w:hAnsi="Times New Roman" w:cs="Times New Roman"/>
          <w:sz w:val="24"/>
          <w:szCs w:val="24"/>
        </w:rPr>
        <w:t xml:space="preserve">edia sosial </w:t>
      </w:r>
      <w:r w:rsidRPr="009A506D">
        <w:rPr>
          <w:rFonts w:ascii="Times New Roman" w:hAnsi="Times New Roman" w:cs="Times New Roman"/>
          <w:sz w:val="24"/>
          <w:szCs w:val="24"/>
          <w:lang w:val="id-ID"/>
        </w:rPr>
        <w:t>yang cenderung</w:t>
      </w:r>
      <w:r w:rsidR="00A5486D" w:rsidRPr="009A506D">
        <w:rPr>
          <w:rFonts w:ascii="Times New Roman" w:hAnsi="Times New Roman" w:cs="Times New Roman"/>
          <w:sz w:val="24"/>
          <w:szCs w:val="24"/>
        </w:rPr>
        <w:t xml:space="preserve"> mudah</w:t>
      </w:r>
      <w:r w:rsidRPr="009A506D">
        <w:rPr>
          <w:rFonts w:ascii="Times New Roman" w:hAnsi="Times New Roman" w:cs="Times New Roman"/>
          <w:sz w:val="24"/>
          <w:szCs w:val="24"/>
          <w:lang w:val="id-ID"/>
        </w:rPr>
        <w:t xml:space="preserve"> diakses, interaktif,</w:t>
      </w:r>
      <w:r w:rsidR="00A5486D" w:rsidRPr="009A506D">
        <w:rPr>
          <w:rFonts w:ascii="Times New Roman" w:hAnsi="Times New Roman" w:cs="Times New Roman"/>
          <w:sz w:val="24"/>
          <w:szCs w:val="24"/>
        </w:rPr>
        <w:t xml:space="preserve"> dan </w:t>
      </w:r>
      <w:r w:rsidRPr="009A506D">
        <w:rPr>
          <w:rFonts w:ascii="Times New Roman" w:hAnsi="Times New Roman" w:cs="Times New Roman"/>
          <w:sz w:val="24"/>
          <w:szCs w:val="24"/>
          <w:lang w:val="id-ID"/>
        </w:rPr>
        <w:t>tanpa batas</w:t>
      </w:r>
      <w:r w:rsidR="007C1A6A" w:rsidRPr="009A506D">
        <w:rPr>
          <w:rFonts w:ascii="Times New Roman" w:hAnsi="Times New Roman" w:cs="Times New Roman"/>
          <w:sz w:val="24"/>
          <w:szCs w:val="24"/>
          <w:lang w:val="id-ID"/>
        </w:rPr>
        <w:t xml:space="preserve"> ternyata juga menyimpan persoalan tersendiri. Beberapa kelompok kepentingan bahkan dengan sengaja memanfaatkan  </w:t>
      </w:r>
      <w:r w:rsidR="00A46DEE" w:rsidRPr="009A506D">
        <w:rPr>
          <w:rFonts w:ascii="Times New Roman" w:hAnsi="Times New Roman" w:cs="Times New Roman"/>
          <w:sz w:val="24"/>
          <w:szCs w:val="24"/>
          <w:lang w:val="id-ID"/>
        </w:rPr>
        <w:t>ruang virtual ini</w:t>
      </w:r>
      <w:r w:rsidR="00202A7D" w:rsidRPr="009A506D">
        <w:rPr>
          <w:rFonts w:ascii="Times New Roman" w:hAnsi="Times New Roman" w:cs="Times New Roman"/>
          <w:sz w:val="24"/>
          <w:szCs w:val="24"/>
          <w:lang w:val="id-ID"/>
        </w:rPr>
        <w:t xml:space="preserve"> sebagai sarana memicu konflik</w:t>
      </w:r>
      <w:r w:rsidR="00A46DEE" w:rsidRPr="009A506D">
        <w:rPr>
          <w:rFonts w:ascii="Times New Roman" w:hAnsi="Times New Roman" w:cs="Times New Roman"/>
          <w:color w:val="000000" w:themeColor="text1"/>
          <w:sz w:val="24"/>
          <w:szCs w:val="24"/>
          <w:lang w:val="id-ID"/>
        </w:rPr>
        <w:t xml:space="preserve"> (</w:t>
      </w:r>
      <w:r w:rsidR="00A46DEE" w:rsidRPr="009A506D">
        <w:rPr>
          <w:rFonts w:ascii="Times New Roman" w:hAnsi="Times New Roman" w:cs="Times New Roman"/>
          <w:color w:val="000000" w:themeColor="text1"/>
          <w:sz w:val="24"/>
          <w:szCs w:val="24"/>
        </w:rPr>
        <w:t>Risman, 2015</w:t>
      </w:r>
      <w:r w:rsidR="00A46DEE" w:rsidRPr="009A506D">
        <w:rPr>
          <w:rFonts w:ascii="Times New Roman" w:hAnsi="Times New Roman" w:cs="Times New Roman"/>
          <w:color w:val="000000" w:themeColor="text1"/>
          <w:sz w:val="24"/>
          <w:szCs w:val="24"/>
          <w:lang w:val="id-ID"/>
        </w:rPr>
        <w:t>)</w:t>
      </w:r>
      <w:r w:rsidR="00A46DEE" w:rsidRPr="009A506D">
        <w:rPr>
          <w:rFonts w:ascii="Times New Roman" w:hAnsi="Times New Roman" w:cs="Times New Roman"/>
          <w:sz w:val="24"/>
          <w:szCs w:val="24"/>
          <w:lang w:val="id-ID"/>
        </w:rPr>
        <w:t xml:space="preserve">. </w:t>
      </w:r>
      <w:r w:rsidR="00A46DEE" w:rsidRPr="009A506D">
        <w:rPr>
          <w:rFonts w:ascii="Times New Roman" w:hAnsi="Times New Roman" w:cs="Times New Roman"/>
          <w:color w:val="000000" w:themeColor="text1"/>
          <w:sz w:val="24"/>
          <w:szCs w:val="24"/>
          <w:lang w:val="id-ID"/>
        </w:rPr>
        <w:t>K</w:t>
      </w:r>
      <w:r w:rsidR="00A573B1" w:rsidRPr="009A506D">
        <w:rPr>
          <w:rFonts w:ascii="Times New Roman" w:hAnsi="Times New Roman" w:cs="Times New Roman"/>
          <w:color w:val="000000" w:themeColor="text1"/>
          <w:sz w:val="24"/>
          <w:szCs w:val="24"/>
        </w:rPr>
        <w:t xml:space="preserve">onflik dalam </w:t>
      </w:r>
      <w:r w:rsidR="00A46DEE" w:rsidRPr="009A506D">
        <w:rPr>
          <w:rFonts w:ascii="Times New Roman" w:hAnsi="Times New Roman" w:cs="Times New Roman"/>
          <w:color w:val="000000" w:themeColor="text1"/>
          <w:sz w:val="24"/>
          <w:szCs w:val="24"/>
          <w:lang w:val="id-ID"/>
        </w:rPr>
        <w:t xml:space="preserve">dunia </w:t>
      </w:r>
      <w:r w:rsidR="00A573B1" w:rsidRPr="009A506D">
        <w:rPr>
          <w:rFonts w:ascii="Times New Roman" w:hAnsi="Times New Roman" w:cs="Times New Roman"/>
          <w:color w:val="000000" w:themeColor="text1"/>
          <w:sz w:val="24"/>
          <w:szCs w:val="24"/>
        </w:rPr>
        <w:t>digital</w:t>
      </w:r>
      <w:r w:rsidR="00A46DEE" w:rsidRPr="009A506D">
        <w:rPr>
          <w:rFonts w:ascii="Times New Roman" w:hAnsi="Times New Roman" w:cs="Times New Roman"/>
          <w:color w:val="000000" w:themeColor="text1"/>
          <w:sz w:val="24"/>
          <w:szCs w:val="24"/>
          <w:lang w:val="id-ID"/>
        </w:rPr>
        <w:t xml:space="preserve"> sejatinya daat di klasifikasikan ke dalam dua bentuk</w:t>
      </w:r>
      <w:r w:rsidR="00A573B1" w:rsidRPr="009A506D">
        <w:rPr>
          <w:rFonts w:ascii="Times New Roman" w:hAnsi="Times New Roman" w:cs="Times New Roman"/>
          <w:color w:val="000000" w:themeColor="text1"/>
          <w:sz w:val="24"/>
          <w:szCs w:val="24"/>
        </w:rPr>
        <w:t>,</w:t>
      </w:r>
      <w:r w:rsidR="00A46DEE" w:rsidRPr="009A506D">
        <w:rPr>
          <w:rFonts w:ascii="Times New Roman" w:hAnsi="Times New Roman" w:cs="Times New Roman"/>
          <w:color w:val="000000" w:themeColor="text1"/>
          <w:sz w:val="24"/>
          <w:szCs w:val="24"/>
          <w:lang w:val="id-ID"/>
        </w:rPr>
        <w:t xml:space="preserve"> yakni</w:t>
      </w:r>
      <w:r w:rsidR="00A573B1" w:rsidRPr="009A506D">
        <w:rPr>
          <w:rFonts w:ascii="Times New Roman" w:hAnsi="Times New Roman" w:cs="Times New Roman"/>
          <w:color w:val="000000" w:themeColor="text1"/>
          <w:sz w:val="24"/>
          <w:szCs w:val="24"/>
        </w:rPr>
        <w:t xml:space="preserve"> konflik horizontal dan konflik vertical. </w:t>
      </w:r>
      <w:r w:rsidR="00A46DEE" w:rsidRPr="009A506D">
        <w:rPr>
          <w:rFonts w:ascii="Times New Roman" w:hAnsi="Times New Roman" w:cs="Times New Roman"/>
          <w:color w:val="000000" w:themeColor="text1"/>
          <w:sz w:val="24"/>
          <w:szCs w:val="24"/>
          <w:lang w:val="id-ID"/>
        </w:rPr>
        <w:t>Pertama, k</w:t>
      </w:r>
      <w:r w:rsidR="00A573B1" w:rsidRPr="009A506D">
        <w:rPr>
          <w:rFonts w:ascii="Times New Roman" w:hAnsi="Times New Roman" w:cs="Times New Roman"/>
          <w:sz w:val="24"/>
          <w:szCs w:val="24"/>
        </w:rPr>
        <w:t>onflik horizontal</w:t>
      </w:r>
      <w:r w:rsidR="00A46DEE" w:rsidRPr="009A506D">
        <w:rPr>
          <w:rFonts w:ascii="Times New Roman" w:hAnsi="Times New Roman" w:cs="Times New Roman"/>
          <w:sz w:val="24"/>
          <w:szCs w:val="24"/>
          <w:lang w:val="id-ID"/>
        </w:rPr>
        <w:t xml:space="preserve">. Konflik ini </w:t>
      </w:r>
      <w:r w:rsidR="00A573B1" w:rsidRPr="009A506D">
        <w:rPr>
          <w:rFonts w:ascii="Times New Roman" w:hAnsi="Times New Roman" w:cs="Times New Roman"/>
          <w:sz w:val="24"/>
          <w:szCs w:val="24"/>
        </w:rPr>
        <w:t xml:space="preserve">mengacu pada konflik yang terjadi antara dua atau lebih kelompok budaya atau agama yang berbeda. </w:t>
      </w:r>
      <w:r w:rsidR="00A46DEE" w:rsidRPr="009A506D">
        <w:rPr>
          <w:rFonts w:ascii="Times New Roman" w:hAnsi="Times New Roman" w:cs="Times New Roman"/>
          <w:sz w:val="24"/>
          <w:szCs w:val="24"/>
          <w:lang w:val="id-ID"/>
        </w:rPr>
        <w:t>K</w:t>
      </w:r>
      <w:r w:rsidR="00A573B1" w:rsidRPr="009A506D">
        <w:rPr>
          <w:rFonts w:ascii="Times New Roman" w:hAnsi="Times New Roman" w:cs="Times New Roman"/>
          <w:sz w:val="24"/>
          <w:szCs w:val="24"/>
        </w:rPr>
        <w:t xml:space="preserve">onflik </w:t>
      </w:r>
      <w:r w:rsidR="00A46DEE" w:rsidRPr="009A506D">
        <w:rPr>
          <w:rFonts w:ascii="Times New Roman" w:hAnsi="Times New Roman" w:cs="Times New Roman"/>
          <w:sz w:val="24"/>
          <w:szCs w:val="24"/>
          <w:lang w:val="id-ID"/>
        </w:rPr>
        <w:t xml:space="preserve">kedua, konflik </w:t>
      </w:r>
      <w:r w:rsidR="00A573B1" w:rsidRPr="009A506D">
        <w:rPr>
          <w:rFonts w:ascii="Times New Roman" w:hAnsi="Times New Roman" w:cs="Times New Roman"/>
          <w:sz w:val="24"/>
          <w:szCs w:val="24"/>
        </w:rPr>
        <w:t>vertikal mengacu pada konflik yang terjadi antara pemerintah d</w:t>
      </w:r>
      <w:r w:rsidR="00A46DEE" w:rsidRPr="009A506D">
        <w:rPr>
          <w:rFonts w:ascii="Times New Roman" w:hAnsi="Times New Roman" w:cs="Times New Roman"/>
          <w:sz w:val="24"/>
          <w:szCs w:val="24"/>
          <w:lang w:val="id-ID"/>
        </w:rPr>
        <w:t>engan</w:t>
      </w:r>
      <w:r w:rsidR="00A573B1" w:rsidRPr="009A506D">
        <w:rPr>
          <w:rFonts w:ascii="Times New Roman" w:hAnsi="Times New Roman" w:cs="Times New Roman"/>
          <w:sz w:val="24"/>
          <w:szCs w:val="24"/>
        </w:rPr>
        <w:t xml:space="preserve"> kelompok budaya atau agama tertentu (Sukma, 2005: 3). </w:t>
      </w:r>
      <w:r w:rsidR="000047EE" w:rsidRPr="009A506D">
        <w:rPr>
          <w:rFonts w:ascii="Times New Roman" w:hAnsi="Times New Roman" w:cs="Times New Roman"/>
          <w:sz w:val="24"/>
          <w:szCs w:val="24"/>
          <w:lang w:val="id-ID"/>
        </w:rPr>
        <w:t xml:space="preserve">Dan asumsi teori ini, tentu sangatlah relevan apabila kita kaitkan dengan </w:t>
      </w:r>
      <w:r w:rsidR="00A46DEE" w:rsidRPr="009A506D">
        <w:rPr>
          <w:rFonts w:ascii="Times New Roman" w:hAnsi="Times New Roman" w:cs="Times New Roman"/>
          <w:sz w:val="24"/>
          <w:szCs w:val="24"/>
          <w:lang w:val="id-ID"/>
        </w:rPr>
        <w:t>kondis</w:t>
      </w:r>
      <w:r w:rsidR="00A46DEE" w:rsidRPr="009A506D">
        <w:rPr>
          <w:rFonts w:ascii="Times New Roman" w:hAnsi="Times New Roman" w:cs="Times New Roman"/>
          <w:sz w:val="24"/>
          <w:szCs w:val="24"/>
        </w:rPr>
        <w:t>i so</w:t>
      </w:r>
      <w:r w:rsidR="000047EE" w:rsidRPr="009A506D">
        <w:rPr>
          <w:rFonts w:ascii="Times New Roman" w:hAnsi="Times New Roman" w:cs="Times New Roman"/>
          <w:sz w:val="24"/>
          <w:szCs w:val="24"/>
          <w:lang w:val="id-ID"/>
        </w:rPr>
        <w:t>s</w:t>
      </w:r>
      <w:r w:rsidR="00A46DEE" w:rsidRPr="009A506D">
        <w:rPr>
          <w:rFonts w:ascii="Times New Roman" w:hAnsi="Times New Roman" w:cs="Times New Roman"/>
          <w:sz w:val="24"/>
          <w:szCs w:val="24"/>
        </w:rPr>
        <w:t>ial</w:t>
      </w:r>
      <w:r w:rsidR="00A46DEE" w:rsidRPr="009A506D">
        <w:rPr>
          <w:rFonts w:ascii="Times New Roman" w:hAnsi="Times New Roman" w:cs="Times New Roman"/>
          <w:sz w:val="24"/>
          <w:szCs w:val="24"/>
          <w:lang w:val="id-ID"/>
        </w:rPr>
        <w:t xml:space="preserve"> politik</w:t>
      </w:r>
      <w:r w:rsidR="00A46DEE" w:rsidRPr="009A506D">
        <w:rPr>
          <w:rFonts w:ascii="Times New Roman" w:hAnsi="Times New Roman" w:cs="Times New Roman"/>
          <w:sz w:val="24"/>
          <w:szCs w:val="24"/>
        </w:rPr>
        <w:t xml:space="preserve"> yang </w:t>
      </w:r>
      <w:r w:rsidR="000047EE" w:rsidRPr="009A506D">
        <w:rPr>
          <w:rFonts w:ascii="Times New Roman" w:hAnsi="Times New Roman" w:cs="Times New Roman"/>
          <w:sz w:val="24"/>
          <w:szCs w:val="24"/>
          <w:lang w:val="id-ID"/>
        </w:rPr>
        <w:t xml:space="preserve">tengah terjadi </w:t>
      </w:r>
      <w:r w:rsidR="00A46DEE" w:rsidRPr="009A506D">
        <w:rPr>
          <w:rFonts w:ascii="Times New Roman" w:hAnsi="Times New Roman" w:cs="Times New Roman"/>
          <w:sz w:val="24"/>
          <w:szCs w:val="24"/>
        </w:rPr>
        <w:t>di Indonesia</w:t>
      </w:r>
      <w:r w:rsidR="000047EE" w:rsidRPr="009A506D">
        <w:rPr>
          <w:rFonts w:ascii="Times New Roman" w:hAnsi="Times New Roman" w:cs="Times New Roman"/>
          <w:sz w:val="24"/>
          <w:szCs w:val="24"/>
          <w:lang w:val="id-ID"/>
        </w:rPr>
        <w:t>.</w:t>
      </w:r>
    </w:p>
    <w:p w:rsidR="00A864D7" w:rsidRDefault="0029428E" w:rsidP="0029428E">
      <w:pPr>
        <w:spacing w:line="360" w:lineRule="auto"/>
        <w:ind w:firstLine="720"/>
        <w:jc w:val="both"/>
        <w:rPr>
          <w:rFonts w:ascii="Times New Roman" w:hAnsi="Times New Roman" w:cs="Times New Roman"/>
          <w:sz w:val="24"/>
          <w:szCs w:val="24"/>
          <w:lang w:val="id-ID"/>
        </w:rPr>
      </w:pPr>
      <w:r w:rsidRPr="009A506D">
        <w:rPr>
          <w:rFonts w:ascii="Times New Roman" w:hAnsi="Times New Roman" w:cs="Times New Roman"/>
          <w:sz w:val="24"/>
          <w:szCs w:val="24"/>
          <w:lang w:val="id-ID"/>
        </w:rPr>
        <w:t>K</w:t>
      </w:r>
      <w:r w:rsidR="00A573B1" w:rsidRPr="009A506D">
        <w:rPr>
          <w:rFonts w:ascii="Times New Roman" w:hAnsi="Times New Roman" w:cs="Times New Roman"/>
          <w:sz w:val="24"/>
          <w:szCs w:val="24"/>
        </w:rPr>
        <w:t>onflik horizontal</w:t>
      </w:r>
      <w:r w:rsidRPr="009A506D">
        <w:rPr>
          <w:rFonts w:ascii="Times New Roman" w:hAnsi="Times New Roman" w:cs="Times New Roman"/>
          <w:sz w:val="24"/>
          <w:szCs w:val="24"/>
          <w:lang w:val="id-ID"/>
        </w:rPr>
        <w:t xml:space="preserve"> di Indonesia sendiri</w:t>
      </w:r>
      <w:r w:rsidR="00A573B1" w:rsidRPr="009A506D">
        <w:rPr>
          <w:rFonts w:ascii="Times New Roman" w:hAnsi="Times New Roman" w:cs="Times New Roman"/>
          <w:sz w:val="24"/>
          <w:szCs w:val="24"/>
        </w:rPr>
        <w:t xml:space="preserve"> m</w:t>
      </w:r>
      <w:r w:rsidRPr="009A506D">
        <w:rPr>
          <w:rFonts w:ascii="Times New Roman" w:hAnsi="Times New Roman" w:cs="Times New Roman"/>
          <w:sz w:val="24"/>
          <w:szCs w:val="24"/>
          <w:lang w:val="id-ID"/>
        </w:rPr>
        <w:t>ulai terlihat</w:t>
      </w:r>
      <w:r w:rsidR="00A573B1" w:rsidRPr="009A506D">
        <w:rPr>
          <w:rFonts w:ascii="Times New Roman" w:hAnsi="Times New Roman" w:cs="Times New Roman"/>
          <w:sz w:val="24"/>
          <w:szCs w:val="24"/>
        </w:rPr>
        <w:t xml:space="preserve"> se</w:t>
      </w:r>
      <w:r w:rsidRPr="009A506D">
        <w:rPr>
          <w:rFonts w:ascii="Times New Roman" w:hAnsi="Times New Roman" w:cs="Times New Roman"/>
          <w:sz w:val="24"/>
          <w:szCs w:val="24"/>
          <w:lang w:val="id-ID"/>
        </w:rPr>
        <w:t>j</w:t>
      </w:r>
      <w:r w:rsidR="00A573B1" w:rsidRPr="009A506D">
        <w:rPr>
          <w:rFonts w:ascii="Times New Roman" w:hAnsi="Times New Roman" w:cs="Times New Roman"/>
          <w:sz w:val="24"/>
          <w:szCs w:val="24"/>
        </w:rPr>
        <w:t xml:space="preserve">ak </w:t>
      </w:r>
      <w:r w:rsidR="009922CC" w:rsidRPr="009A506D">
        <w:rPr>
          <w:rFonts w:ascii="Times New Roman" w:hAnsi="Times New Roman" w:cs="Times New Roman"/>
          <w:sz w:val="24"/>
          <w:szCs w:val="24"/>
        </w:rPr>
        <w:t xml:space="preserve">Pemilihan Gubernur (Pilgub) </w:t>
      </w:r>
      <w:r w:rsidR="00A573B1" w:rsidRPr="009A506D">
        <w:rPr>
          <w:rFonts w:ascii="Times New Roman" w:hAnsi="Times New Roman" w:cs="Times New Roman"/>
          <w:sz w:val="24"/>
          <w:szCs w:val="24"/>
        </w:rPr>
        <w:t>DK</w:t>
      </w:r>
      <w:r w:rsidR="008123F9" w:rsidRPr="009A506D">
        <w:rPr>
          <w:rFonts w:ascii="Times New Roman" w:hAnsi="Times New Roman" w:cs="Times New Roman"/>
          <w:sz w:val="24"/>
          <w:szCs w:val="24"/>
          <w:lang w:val="id-ID"/>
        </w:rPr>
        <w:t>I</w:t>
      </w:r>
      <w:r w:rsidR="00A573B1" w:rsidRPr="009A506D">
        <w:rPr>
          <w:rFonts w:ascii="Times New Roman" w:hAnsi="Times New Roman" w:cs="Times New Roman"/>
          <w:sz w:val="24"/>
          <w:szCs w:val="24"/>
        </w:rPr>
        <w:t xml:space="preserve"> Jakarta</w:t>
      </w:r>
      <w:r w:rsidRPr="009A506D">
        <w:rPr>
          <w:rFonts w:ascii="Times New Roman" w:hAnsi="Times New Roman" w:cs="Times New Roman"/>
          <w:sz w:val="24"/>
          <w:szCs w:val="24"/>
          <w:lang w:val="id-ID"/>
        </w:rPr>
        <w:t xml:space="preserve"> tahun 20117 lalu</w:t>
      </w:r>
      <w:r w:rsidR="00A573B1" w:rsidRPr="009A506D">
        <w:rPr>
          <w:rFonts w:ascii="Times New Roman" w:hAnsi="Times New Roman" w:cs="Times New Roman"/>
          <w:sz w:val="24"/>
          <w:szCs w:val="24"/>
        </w:rPr>
        <w:t xml:space="preserve">. </w:t>
      </w:r>
      <w:r w:rsidRPr="009A506D">
        <w:rPr>
          <w:rFonts w:ascii="Times New Roman" w:hAnsi="Times New Roman" w:cs="Times New Roman"/>
          <w:sz w:val="24"/>
          <w:szCs w:val="24"/>
          <w:lang w:val="id-ID"/>
        </w:rPr>
        <w:t>K</w:t>
      </w:r>
      <w:r w:rsidR="00A573B1" w:rsidRPr="009A506D">
        <w:rPr>
          <w:rFonts w:ascii="Times New Roman" w:hAnsi="Times New Roman" w:cs="Times New Roman"/>
          <w:sz w:val="24"/>
          <w:szCs w:val="24"/>
        </w:rPr>
        <w:t xml:space="preserve">onflik horizontal </w:t>
      </w:r>
      <w:r w:rsidRPr="009A506D">
        <w:rPr>
          <w:rFonts w:ascii="Times New Roman" w:hAnsi="Times New Roman" w:cs="Times New Roman"/>
          <w:sz w:val="24"/>
          <w:szCs w:val="24"/>
          <w:lang w:val="id-ID"/>
        </w:rPr>
        <w:t xml:space="preserve">ini bahkan tidak hanya memantik pertikaian warga </w:t>
      </w:r>
      <w:r w:rsidRPr="009A506D">
        <w:rPr>
          <w:rFonts w:ascii="Times New Roman" w:hAnsi="Times New Roman" w:cs="Times New Roman"/>
          <w:sz w:val="24"/>
          <w:szCs w:val="24"/>
        </w:rPr>
        <w:t>DKI Jakarta s</w:t>
      </w:r>
      <w:r w:rsidRPr="009A506D">
        <w:rPr>
          <w:rFonts w:ascii="Times New Roman" w:hAnsi="Times New Roman" w:cs="Times New Roman"/>
          <w:sz w:val="24"/>
          <w:szCs w:val="24"/>
          <w:lang w:val="id-ID"/>
        </w:rPr>
        <w:t xml:space="preserve">emata. Lebih dari itu, konflik ini kian meluas dan memaksa perselisihan yang lebih kompleks di antara masyarakat </w:t>
      </w:r>
      <w:r w:rsidR="00A573B1" w:rsidRPr="009A506D">
        <w:rPr>
          <w:rFonts w:ascii="Times New Roman" w:hAnsi="Times New Roman" w:cs="Times New Roman"/>
          <w:sz w:val="24"/>
          <w:szCs w:val="24"/>
        </w:rPr>
        <w:t xml:space="preserve">Indonesia. </w:t>
      </w:r>
      <w:r w:rsidRPr="009A506D">
        <w:rPr>
          <w:rFonts w:ascii="Times New Roman" w:hAnsi="Times New Roman" w:cs="Times New Roman"/>
          <w:sz w:val="24"/>
          <w:szCs w:val="24"/>
          <w:lang w:val="id-ID"/>
        </w:rPr>
        <w:t xml:space="preserve">Konflik horizontal ini dalam observasi kami setidaknya dipicu oleh dua faktor utama. </w:t>
      </w:r>
      <w:r w:rsidR="00A573B1" w:rsidRPr="009A506D">
        <w:rPr>
          <w:rFonts w:ascii="Times New Roman" w:hAnsi="Times New Roman" w:cs="Times New Roman"/>
          <w:sz w:val="24"/>
          <w:szCs w:val="24"/>
        </w:rPr>
        <w:t xml:space="preserve"> </w:t>
      </w:r>
      <w:r w:rsidR="00A573B1" w:rsidRPr="009A506D">
        <w:rPr>
          <w:rFonts w:ascii="Times New Roman" w:hAnsi="Times New Roman" w:cs="Times New Roman"/>
          <w:bCs/>
          <w:i/>
          <w:sz w:val="24"/>
          <w:szCs w:val="24"/>
        </w:rPr>
        <w:t>Pertama</w:t>
      </w:r>
      <w:r w:rsidR="00A573B1" w:rsidRPr="009A506D">
        <w:rPr>
          <w:rFonts w:ascii="Times New Roman" w:hAnsi="Times New Roman" w:cs="Times New Roman"/>
          <w:sz w:val="24"/>
          <w:szCs w:val="24"/>
        </w:rPr>
        <w:t xml:space="preserve">, kuantitas pemberitaan Pilgub DKI </w:t>
      </w:r>
      <w:r w:rsidR="00A573B1" w:rsidRPr="0029428E">
        <w:rPr>
          <w:rFonts w:ascii="Times New Roman" w:hAnsi="Times New Roman" w:cs="Times New Roman"/>
          <w:sz w:val="24"/>
          <w:szCs w:val="24"/>
        </w:rPr>
        <w:t>Jakarta yang yang mendominasi</w:t>
      </w:r>
      <w:r>
        <w:rPr>
          <w:rFonts w:ascii="Times New Roman" w:hAnsi="Times New Roman" w:cs="Times New Roman"/>
          <w:sz w:val="24"/>
          <w:szCs w:val="24"/>
          <w:lang w:val="id-ID"/>
        </w:rPr>
        <w:t xml:space="preserve"> hampir seluruh</w:t>
      </w:r>
      <w:r w:rsidR="00A573B1" w:rsidRPr="0029428E">
        <w:rPr>
          <w:rFonts w:ascii="Times New Roman" w:hAnsi="Times New Roman" w:cs="Times New Roman"/>
          <w:sz w:val="24"/>
          <w:szCs w:val="24"/>
        </w:rPr>
        <w:t xml:space="preserve"> pemberitaan di media </w:t>
      </w:r>
      <w:proofErr w:type="gramStart"/>
      <w:r w:rsidR="00A573B1" w:rsidRPr="0029428E">
        <w:rPr>
          <w:rFonts w:ascii="Times New Roman" w:hAnsi="Times New Roman" w:cs="Times New Roman"/>
          <w:sz w:val="24"/>
          <w:szCs w:val="24"/>
        </w:rPr>
        <w:t>m</w:t>
      </w:r>
      <w:r>
        <w:rPr>
          <w:rFonts w:ascii="Times New Roman" w:hAnsi="Times New Roman" w:cs="Times New Roman"/>
          <w:sz w:val="24"/>
          <w:szCs w:val="24"/>
          <w:lang w:val="id-ID"/>
        </w:rPr>
        <w:t>assa</w:t>
      </w:r>
      <w:proofErr w:type="gramEnd"/>
      <w:r>
        <w:rPr>
          <w:rFonts w:ascii="Times New Roman" w:hAnsi="Times New Roman" w:cs="Times New Roman"/>
          <w:sz w:val="24"/>
          <w:szCs w:val="24"/>
          <w:lang w:val="id-ID"/>
        </w:rPr>
        <w:t xml:space="preserve"> dan sosial</w:t>
      </w:r>
      <w:r w:rsidR="00A573B1" w:rsidRPr="0029428E">
        <w:rPr>
          <w:rFonts w:ascii="Times New Roman" w:hAnsi="Times New Roman" w:cs="Times New Roman"/>
          <w:sz w:val="24"/>
          <w:szCs w:val="24"/>
        </w:rPr>
        <w:t xml:space="preserve">. Padahal </w:t>
      </w:r>
      <w:r>
        <w:rPr>
          <w:rFonts w:ascii="Times New Roman" w:hAnsi="Times New Roman" w:cs="Times New Roman"/>
          <w:sz w:val="24"/>
          <w:szCs w:val="24"/>
          <w:lang w:val="id-ID"/>
        </w:rPr>
        <w:t xml:space="preserve">pada waktu bersamaan, </w:t>
      </w:r>
      <w:r w:rsidR="00A573B1" w:rsidRPr="0029428E">
        <w:rPr>
          <w:rFonts w:ascii="Times New Roman" w:hAnsi="Times New Roman" w:cs="Times New Roman"/>
          <w:sz w:val="24"/>
          <w:szCs w:val="24"/>
        </w:rPr>
        <w:t xml:space="preserve">terdapat </w:t>
      </w:r>
      <w:r w:rsidR="00BC5B56">
        <w:rPr>
          <w:rFonts w:ascii="Times New Roman" w:hAnsi="Times New Roman" w:cs="Times New Roman"/>
          <w:sz w:val="24"/>
          <w:szCs w:val="24"/>
          <w:lang w:val="id-ID"/>
        </w:rPr>
        <w:t>7</w:t>
      </w:r>
      <w:r w:rsidR="00A573B1" w:rsidRPr="0029428E">
        <w:rPr>
          <w:rFonts w:ascii="Times New Roman" w:hAnsi="Times New Roman" w:cs="Times New Roman"/>
          <w:sz w:val="24"/>
          <w:szCs w:val="24"/>
        </w:rPr>
        <w:t xml:space="preserve"> provinsi, 18 kota</w:t>
      </w:r>
      <w:r w:rsidR="00BC5B56">
        <w:rPr>
          <w:rFonts w:ascii="Times New Roman" w:hAnsi="Times New Roman" w:cs="Times New Roman"/>
          <w:sz w:val="24"/>
          <w:szCs w:val="24"/>
          <w:lang w:val="id-ID"/>
        </w:rPr>
        <w:t xml:space="preserve">, </w:t>
      </w:r>
      <w:r w:rsidR="00A573B1" w:rsidRPr="0029428E">
        <w:rPr>
          <w:rFonts w:ascii="Times New Roman" w:hAnsi="Times New Roman" w:cs="Times New Roman"/>
          <w:sz w:val="24"/>
          <w:szCs w:val="24"/>
        </w:rPr>
        <w:t xml:space="preserve">dan 76 Kabupaten yang </w:t>
      </w:r>
      <w:r w:rsidR="00BC5B56">
        <w:rPr>
          <w:rFonts w:ascii="Times New Roman" w:hAnsi="Times New Roman" w:cs="Times New Roman"/>
          <w:sz w:val="24"/>
          <w:szCs w:val="24"/>
          <w:lang w:val="id-ID"/>
        </w:rPr>
        <w:t>lain</w:t>
      </w:r>
      <w:r w:rsidR="00BC5B56" w:rsidRPr="0029428E">
        <w:rPr>
          <w:rFonts w:ascii="Times New Roman" w:hAnsi="Times New Roman" w:cs="Times New Roman"/>
          <w:sz w:val="24"/>
          <w:szCs w:val="24"/>
        </w:rPr>
        <w:t xml:space="preserve"> yang</w:t>
      </w:r>
      <w:r w:rsidR="00BC5B56">
        <w:rPr>
          <w:rFonts w:ascii="Times New Roman" w:hAnsi="Times New Roman" w:cs="Times New Roman"/>
          <w:sz w:val="24"/>
          <w:szCs w:val="24"/>
          <w:lang w:val="id-ID"/>
        </w:rPr>
        <w:t xml:space="preserve"> juga</w:t>
      </w:r>
      <w:r w:rsidR="00BC5B56" w:rsidRPr="0029428E">
        <w:rPr>
          <w:rFonts w:ascii="Times New Roman" w:hAnsi="Times New Roman" w:cs="Times New Roman"/>
          <w:sz w:val="24"/>
          <w:szCs w:val="24"/>
        </w:rPr>
        <w:t xml:space="preserve"> melaksanakan Pil</w:t>
      </w:r>
      <w:r w:rsidR="00BC5B56">
        <w:rPr>
          <w:rFonts w:ascii="Times New Roman" w:hAnsi="Times New Roman" w:cs="Times New Roman"/>
          <w:sz w:val="24"/>
          <w:szCs w:val="24"/>
          <w:lang w:val="id-ID"/>
        </w:rPr>
        <w:t>kada</w:t>
      </w:r>
      <w:r w:rsidR="00A573B1" w:rsidRPr="0029428E">
        <w:rPr>
          <w:rFonts w:ascii="Times New Roman" w:hAnsi="Times New Roman" w:cs="Times New Roman"/>
          <w:sz w:val="24"/>
          <w:szCs w:val="24"/>
        </w:rPr>
        <w:t xml:space="preserve">. </w:t>
      </w:r>
    </w:p>
    <w:p w:rsidR="00A573B1" w:rsidRPr="00A864D7" w:rsidRDefault="00A573B1" w:rsidP="00A864D7">
      <w:pPr>
        <w:spacing w:line="360" w:lineRule="auto"/>
        <w:ind w:firstLine="720"/>
        <w:jc w:val="both"/>
        <w:rPr>
          <w:rFonts w:ascii="Times New Roman" w:hAnsi="Times New Roman" w:cs="Times New Roman"/>
          <w:sz w:val="24"/>
          <w:szCs w:val="24"/>
          <w:lang w:val="id-ID"/>
        </w:rPr>
      </w:pPr>
      <w:r w:rsidRPr="0029428E">
        <w:rPr>
          <w:rFonts w:ascii="Times New Roman" w:hAnsi="Times New Roman" w:cs="Times New Roman"/>
          <w:sz w:val="24"/>
          <w:szCs w:val="24"/>
        </w:rPr>
        <w:t xml:space="preserve">Intensitas pemberitaan tentang Pilgub DKI Jakarta yang </w:t>
      </w:r>
      <w:r w:rsidR="00BC5B56">
        <w:rPr>
          <w:rFonts w:ascii="Times New Roman" w:hAnsi="Times New Roman" w:cs="Times New Roman"/>
          <w:sz w:val="24"/>
          <w:szCs w:val="24"/>
          <w:lang w:val="id-ID"/>
        </w:rPr>
        <w:t xml:space="preserve">terus </w:t>
      </w:r>
      <w:r w:rsidRPr="0029428E">
        <w:rPr>
          <w:rFonts w:ascii="Times New Roman" w:hAnsi="Times New Roman" w:cs="Times New Roman"/>
          <w:sz w:val="24"/>
          <w:szCs w:val="24"/>
        </w:rPr>
        <w:t>mendominasi media massa</w:t>
      </w:r>
      <w:r w:rsidR="00BC5B56">
        <w:rPr>
          <w:rFonts w:ascii="Times New Roman" w:hAnsi="Times New Roman" w:cs="Times New Roman"/>
          <w:sz w:val="24"/>
          <w:szCs w:val="24"/>
          <w:lang w:val="id-ID"/>
        </w:rPr>
        <w:t xml:space="preserve"> dan sosial</w:t>
      </w:r>
      <w:r w:rsidRPr="0029428E">
        <w:rPr>
          <w:rFonts w:ascii="Times New Roman" w:hAnsi="Times New Roman" w:cs="Times New Roman"/>
          <w:sz w:val="24"/>
          <w:szCs w:val="24"/>
        </w:rPr>
        <w:t xml:space="preserve"> mulai terlihat sekitar bulan Oktober 2016. Komunikasi Indonesia Indicator mencatat bahwa selama November 2016, pemberitaan Pilkada</w:t>
      </w:r>
      <w:r w:rsidR="00BC5B56">
        <w:rPr>
          <w:rFonts w:ascii="Times New Roman" w:hAnsi="Times New Roman" w:cs="Times New Roman"/>
          <w:sz w:val="24"/>
          <w:szCs w:val="24"/>
          <w:lang w:val="id-ID"/>
        </w:rPr>
        <w:t xml:space="preserve"> dimuat</w:t>
      </w:r>
      <w:r w:rsidRPr="0029428E">
        <w:rPr>
          <w:rFonts w:ascii="Times New Roman" w:hAnsi="Times New Roman" w:cs="Times New Roman"/>
          <w:sz w:val="24"/>
          <w:szCs w:val="24"/>
        </w:rPr>
        <w:t xml:space="preserve"> sebanyak 52.773 dari 818 media berita </w:t>
      </w:r>
      <w:r w:rsidRPr="0029428E">
        <w:rPr>
          <w:rFonts w:ascii="Times New Roman" w:hAnsi="Times New Roman" w:cs="Times New Roman"/>
          <w:i/>
          <w:iCs/>
          <w:sz w:val="24"/>
          <w:szCs w:val="24"/>
        </w:rPr>
        <w:t>online</w:t>
      </w:r>
      <w:r w:rsidRPr="0029428E">
        <w:rPr>
          <w:rFonts w:ascii="Times New Roman" w:hAnsi="Times New Roman" w:cs="Times New Roman"/>
          <w:sz w:val="24"/>
          <w:szCs w:val="24"/>
        </w:rPr>
        <w:t>. Namun</w:t>
      </w:r>
      <w:r w:rsidR="00BC5B56">
        <w:rPr>
          <w:rFonts w:ascii="Times New Roman" w:hAnsi="Times New Roman" w:cs="Times New Roman"/>
          <w:sz w:val="24"/>
          <w:szCs w:val="24"/>
          <w:lang w:val="id-ID"/>
        </w:rPr>
        <w:t>, porsi</w:t>
      </w:r>
      <w:r w:rsidRPr="0029428E">
        <w:rPr>
          <w:rFonts w:ascii="Times New Roman" w:hAnsi="Times New Roman" w:cs="Times New Roman"/>
          <w:sz w:val="24"/>
          <w:szCs w:val="24"/>
        </w:rPr>
        <w:t xml:space="preserve"> pemberitaan Pilkada DKI Jakarta mencapai 58%</w:t>
      </w:r>
      <w:r w:rsidR="00BC5B56">
        <w:rPr>
          <w:rFonts w:ascii="Times New Roman" w:hAnsi="Times New Roman" w:cs="Times New Roman"/>
          <w:sz w:val="24"/>
          <w:szCs w:val="24"/>
          <w:lang w:val="id-ID"/>
        </w:rPr>
        <w:t>,</w:t>
      </w:r>
      <w:r w:rsidRPr="0029428E">
        <w:rPr>
          <w:rFonts w:ascii="Times New Roman" w:hAnsi="Times New Roman" w:cs="Times New Roman"/>
          <w:sz w:val="24"/>
          <w:szCs w:val="24"/>
        </w:rPr>
        <w:t xml:space="preserve"> dan </w:t>
      </w:r>
      <w:r w:rsidR="00BC5B56">
        <w:rPr>
          <w:rFonts w:ascii="Times New Roman" w:hAnsi="Times New Roman" w:cs="Times New Roman"/>
          <w:sz w:val="24"/>
          <w:szCs w:val="24"/>
          <w:lang w:val="id-ID"/>
        </w:rPr>
        <w:t>sisanya</w:t>
      </w:r>
      <w:r w:rsidRPr="0029428E">
        <w:rPr>
          <w:rFonts w:ascii="Times New Roman" w:hAnsi="Times New Roman" w:cs="Times New Roman"/>
          <w:sz w:val="24"/>
          <w:szCs w:val="24"/>
        </w:rPr>
        <w:t xml:space="preserve"> merupakan pemberitaan di 100 </w:t>
      </w:r>
      <w:r w:rsidR="00BC5B56">
        <w:rPr>
          <w:rFonts w:ascii="Times New Roman" w:hAnsi="Times New Roman" w:cs="Times New Roman"/>
          <w:sz w:val="24"/>
          <w:szCs w:val="24"/>
          <w:lang w:val="id-ID"/>
        </w:rPr>
        <w:t>daerah</w:t>
      </w:r>
      <w:r w:rsidRPr="0029428E">
        <w:rPr>
          <w:rFonts w:ascii="Times New Roman" w:hAnsi="Times New Roman" w:cs="Times New Roman"/>
          <w:sz w:val="24"/>
          <w:szCs w:val="24"/>
        </w:rPr>
        <w:t xml:space="preserve"> lain (Fahrudin, nasional.kompas.com, 2 Desember 2016).</w:t>
      </w:r>
      <w:r w:rsidR="00A864D7">
        <w:rPr>
          <w:rFonts w:ascii="Times New Roman" w:hAnsi="Times New Roman" w:cs="Times New Roman"/>
          <w:sz w:val="24"/>
          <w:szCs w:val="24"/>
          <w:lang w:val="id-ID"/>
        </w:rPr>
        <w:t xml:space="preserve"> </w:t>
      </w:r>
      <w:r w:rsidR="00A864D7">
        <w:rPr>
          <w:rFonts w:ascii="Times New Roman" w:hAnsi="Times New Roman" w:cs="Times New Roman"/>
          <w:sz w:val="24"/>
          <w:szCs w:val="24"/>
          <w:lang w:val="id-ID"/>
        </w:rPr>
        <w:lastRenderedPageBreak/>
        <w:t>Data tersebut juga semakin diperkuat dengan hasil r</w:t>
      </w:r>
      <w:r w:rsidRPr="0029428E">
        <w:rPr>
          <w:rFonts w:ascii="Times New Roman" w:hAnsi="Times New Roman" w:cs="Times New Roman"/>
          <w:sz w:val="24"/>
          <w:szCs w:val="24"/>
        </w:rPr>
        <w:t>iset</w:t>
      </w:r>
      <w:r w:rsidR="00A864D7">
        <w:rPr>
          <w:rFonts w:ascii="Times New Roman" w:hAnsi="Times New Roman" w:cs="Times New Roman"/>
          <w:sz w:val="24"/>
          <w:szCs w:val="24"/>
          <w:lang w:val="id-ID"/>
        </w:rPr>
        <w:t xml:space="preserve"> yang ol</w:t>
      </w:r>
      <w:r w:rsidRPr="0029428E">
        <w:rPr>
          <w:rFonts w:ascii="Times New Roman" w:hAnsi="Times New Roman" w:cs="Times New Roman"/>
          <w:sz w:val="24"/>
          <w:szCs w:val="24"/>
        </w:rPr>
        <w:t>eh Isentia terhadap media massa tradisional maupun media sosial</w:t>
      </w:r>
      <w:r w:rsidR="00A864D7">
        <w:rPr>
          <w:rFonts w:ascii="Times New Roman" w:hAnsi="Times New Roman" w:cs="Times New Roman"/>
          <w:sz w:val="24"/>
          <w:szCs w:val="24"/>
          <w:lang w:val="id-ID"/>
        </w:rPr>
        <w:t xml:space="preserve"> </w:t>
      </w:r>
      <w:r w:rsidR="00A864D7" w:rsidRPr="0029428E">
        <w:rPr>
          <w:rFonts w:ascii="Times New Roman" w:hAnsi="Times New Roman" w:cs="Times New Roman"/>
          <w:sz w:val="24"/>
          <w:szCs w:val="24"/>
        </w:rPr>
        <w:t>(Prihadi, cnnindonesia.com, 27 Maret 2017)</w:t>
      </w:r>
      <w:r w:rsidRPr="0029428E">
        <w:rPr>
          <w:rFonts w:ascii="Times New Roman" w:hAnsi="Times New Roman" w:cs="Times New Roman"/>
          <w:sz w:val="24"/>
          <w:szCs w:val="24"/>
        </w:rPr>
        <w:t xml:space="preserve">, </w:t>
      </w:r>
      <w:r w:rsidR="00A864D7">
        <w:rPr>
          <w:rFonts w:ascii="Times New Roman" w:hAnsi="Times New Roman" w:cs="Times New Roman"/>
          <w:sz w:val="24"/>
          <w:szCs w:val="24"/>
          <w:lang w:val="id-ID"/>
        </w:rPr>
        <w:t xml:space="preserve">yang menyatakan bahwa </w:t>
      </w:r>
      <w:r w:rsidRPr="0029428E">
        <w:rPr>
          <w:rFonts w:ascii="Times New Roman" w:hAnsi="Times New Roman" w:cs="Times New Roman"/>
          <w:sz w:val="24"/>
          <w:szCs w:val="24"/>
        </w:rPr>
        <w:t xml:space="preserve">terdapat 259.382 perbincangan di media sosial dan 7.165 artikel di media massa tradisional mengenai Pilgub DKI Jakarta. </w:t>
      </w:r>
    </w:p>
    <w:p w:rsidR="00C465C9" w:rsidRDefault="00A573B1" w:rsidP="00C465C9">
      <w:pPr>
        <w:spacing w:line="360" w:lineRule="auto"/>
        <w:ind w:firstLine="720"/>
        <w:jc w:val="both"/>
        <w:rPr>
          <w:rFonts w:ascii="Times New Roman" w:hAnsi="Times New Roman" w:cs="Times New Roman"/>
          <w:sz w:val="24"/>
          <w:szCs w:val="24"/>
        </w:rPr>
      </w:pPr>
      <w:r w:rsidRPr="0029428E">
        <w:rPr>
          <w:rFonts w:ascii="Times New Roman" w:hAnsi="Times New Roman" w:cs="Times New Roman"/>
          <w:bCs/>
          <w:i/>
          <w:sz w:val="24"/>
          <w:szCs w:val="24"/>
        </w:rPr>
        <w:t>Kedua</w:t>
      </w:r>
      <w:r w:rsidRPr="0029428E">
        <w:rPr>
          <w:rFonts w:ascii="Times New Roman" w:hAnsi="Times New Roman" w:cs="Times New Roman"/>
          <w:sz w:val="24"/>
          <w:szCs w:val="24"/>
        </w:rPr>
        <w:t>, kualitas isi pemberitaan mengenai Pilgub DKI Jakarta yang tidak menerapkan prinsip jurnalisme damai dan rendahnya literasi media yang dimiliki oleh masyarakat</w:t>
      </w:r>
      <w:r w:rsidRPr="009922CC">
        <w:rPr>
          <w:rFonts w:ascii="Times New Roman" w:hAnsi="Times New Roman" w:cs="Times New Roman"/>
          <w:sz w:val="24"/>
          <w:szCs w:val="24"/>
        </w:rPr>
        <w:t xml:space="preserve"> dalam menggunakan media sosial untuk mennyampaikan pendapatnya. Santosa (2017: 205) menjelaskan bahwa isi pemberitaan Pilkada ini menjadi </w:t>
      </w:r>
      <w:r w:rsidR="00A864D7">
        <w:rPr>
          <w:rFonts w:ascii="Times New Roman" w:hAnsi="Times New Roman" w:cs="Times New Roman"/>
          <w:sz w:val="24"/>
          <w:szCs w:val="24"/>
          <w:lang w:val="id-ID"/>
        </w:rPr>
        <w:t>k</w:t>
      </w:r>
      <w:r w:rsidRPr="009922CC">
        <w:rPr>
          <w:rFonts w:ascii="Times New Roman" w:hAnsi="Times New Roman" w:cs="Times New Roman"/>
          <w:sz w:val="24"/>
          <w:szCs w:val="24"/>
        </w:rPr>
        <w:t>i</w:t>
      </w:r>
      <w:r w:rsidR="00A864D7">
        <w:rPr>
          <w:rFonts w:ascii="Times New Roman" w:hAnsi="Times New Roman" w:cs="Times New Roman"/>
          <w:sz w:val="24"/>
          <w:szCs w:val="24"/>
          <w:lang w:val="id-ID"/>
        </w:rPr>
        <w:t>a</w:t>
      </w:r>
      <w:r w:rsidRPr="009922CC">
        <w:rPr>
          <w:rFonts w:ascii="Times New Roman" w:hAnsi="Times New Roman" w:cs="Times New Roman"/>
          <w:sz w:val="24"/>
          <w:szCs w:val="24"/>
        </w:rPr>
        <w:t>n “panas” karena salah satu calon gubernur yaitu Ahok dilaporkan oleh Advokat Cinta Tanah Air (ACTA) terkait pernyataan</w:t>
      </w:r>
      <w:r w:rsidR="00A864D7">
        <w:rPr>
          <w:rFonts w:ascii="Times New Roman" w:hAnsi="Times New Roman" w:cs="Times New Roman"/>
          <w:sz w:val="24"/>
          <w:szCs w:val="24"/>
          <w:lang w:val="id-ID"/>
        </w:rPr>
        <w:t>nya</w:t>
      </w:r>
      <w:r w:rsidRPr="009922CC">
        <w:rPr>
          <w:rFonts w:ascii="Times New Roman" w:hAnsi="Times New Roman" w:cs="Times New Roman"/>
          <w:sz w:val="24"/>
          <w:szCs w:val="24"/>
        </w:rPr>
        <w:t xml:space="preserve"> yang dianggap melecehkan agama Islam. Masyarakat</w:t>
      </w:r>
      <w:r w:rsidR="00A864D7">
        <w:rPr>
          <w:rFonts w:ascii="Times New Roman" w:hAnsi="Times New Roman" w:cs="Times New Roman"/>
          <w:sz w:val="24"/>
          <w:szCs w:val="24"/>
          <w:lang w:val="id-ID"/>
        </w:rPr>
        <w:t xml:space="preserve"> indonesia,</w:t>
      </w:r>
      <w:r w:rsidRPr="009922CC">
        <w:rPr>
          <w:rFonts w:ascii="Times New Roman" w:hAnsi="Times New Roman" w:cs="Times New Roman"/>
          <w:sz w:val="24"/>
          <w:szCs w:val="24"/>
        </w:rPr>
        <w:t xml:space="preserve"> khususnya umat Islam</w:t>
      </w:r>
      <w:r w:rsidR="00A864D7">
        <w:rPr>
          <w:rFonts w:ascii="Times New Roman" w:hAnsi="Times New Roman" w:cs="Times New Roman"/>
          <w:sz w:val="24"/>
          <w:szCs w:val="24"/>
          <w:lang w:val="id-ID"/>
        </w:rPr>
        <w:t>pun tak tinggal diam. Mereka bahkan</w:t>
      </w:r>
      <w:r w:rsidRPr="009922CC">
        <w:rPr>
          <w:rFonts w:ascii="Times New Roman" w:hAnsi="Times New Roman" w:cs="Times New Roman"/>
          <w:sz w:val="24"/>
          <w:szCs w:val="24"/>
        </w:rPr>
        <w:t xml:space="preserve"> </w:t>
      </w:r>
      <w:r w:rsidR="00A864D7">
        <w:rPr>
          <w:rFonts w:ascii="Times New Roman" w:hAnsi="Times New Roman" w:cs="Times New Roman"/>
          <w:sz w:val="24"/>
          <w:szCs w:val="24"/>
          <w:lang w:val="id-ID"/>
        </w:rPr>
        <w:t>turut</w:t>
      </w:r>
      <w:r w:rsidRPr="009922CC">
        <w:rPr>
          <w:rFonts w:ascii="Times New Roman" w:hAnsi="Times New Roman" w:cs="Times New Roman"/>
          <w:sz w:val="24"/>
          <w:szCs w:val="24"/>
        </w:rPr>
        <w:t xml:space="preserve"> serta menyuarakan pendapatnya baik melalui media sosial serta aksi damai </w:t>
      </w:r>
      <w:r w:rsidR="00A864D7">
        <w:rPr>
          <w:rFonts w:ascii="Times New Roman" w:hAnsi="Times New Roman" w:cs="Times New Roman"/>
          <w:sz w:val="24"/>
          <w:szCs w:val="24"/>
          <w:lang w:val="id-ID"/>
        </w:rPr>
        <w:t xml:space="preserve">berjilid-jilid dengan </w:t>
      </w:r>
      <w:r w:rsidRPr="009922CC">
        <w:rPr>
          <w:rFonts w:ascii="Times New Roman" w:hAnsi="Times New Roman" w:cs="Times New Roman"/>
          <w:sz w:val="24"/>
          <w:szCs w:val="24"/>
        </w:rPr>
        <w:t>turun ke jalan</w:t>
      </w:r>
      <w:r w:rsidR="00A864D7">
        <w:rPr>
          <w:rFonts w:ascii="Times New Roman" w:hAnsi="Times New Roman" w:cs="Times New Roman"/>
          <w:sz w:val="24"/>
          <w:szCs w:val="24"/>
          <w:lang w:val="id-ID"/>
        </w:rPr>
        <w:t xml:space="preserve"> guna</w:t>
      </w:r>
      <w:r w:rsidRPr="009922CC">
        <w:rPr>
          <w:rFonts w:ascii="Times New Roman" w:hAnsi="Times New Roman" w:cs="Times New Roman"/>
          <w:sz w:val="24"/>
          <w:szCs w:val="24"/>
        </w:rPr>
        <w:t xml:space="preserve"> menuntut Ahok untuk </w:t>
      </w:r>
      <w:r w:rsidR="00A864D7">
        <w:rPr>
          <w:rFonts w:ascii="Times New Roman" w:hAnsi="Times New Roman" w:cs="Times New Roman"/>
          <w:sz w:val="24"/>
          <w:szCs w:val="24"/>
          <w:lang w:val="id-ID"/>
        </w:rPr>
        <w:t xml:space="preserve">segera </w:t>
      </w:r>
      <w:r w:rsidRPr="009922CC">
        <w:rPr>
          <w:rFonts w:ascii="Times New Roman" w:hAnsi="Times New Roman" w:cs="Times New Roman"/>
          <w:sz w:val="24"/>
          <w:szCs w:val="24"/>
        </w:rPr>
        <w:t>diproses secara hukum. Di sisi lain, massa pro Ahok pun juga melakukan “perlawanan” dengan melakukan aksi serupa dengan tema “Ahok dalam Berita Maya”</w:t>
      </w:r>
      <w:r w:rsidR="00A864D7" w:rsidRPr="00A864D7">
        <w:rPr>
          <w:rFonts w:ascii="Times New Roman" w:hAnsi="Times New Roman" w:cs="Times New Roman"/>
          <w:sz w:val="24"/>
          <w:szCs w:val="24"/>
        </w:rPr>
        <w:t xml:space="preserve"> </w:t>
      </w:r>
      <w:r w:rsidR="00A864D7" w:rsidRPr="009922CC">
        <w:rPr>
          <w:rFonts w:ascii="Times New Roman" w:hAnsi="Times New Roman" w:cs="Times New Roman"/>
          <w:sz w:val="24"/>
          <w:szCs w:val="24"/>
        </w:rPr>
        <w:t>(Judhita, 2017)</w:t>
      </w:r>
      <w:r w:rsidR="00A864D7">
        <w:rPr>
          <w:rFonts w:ascii="Times New Roman" w:hAnsi="Times New Roman" w:cs="Times New Roman"/>
          <w:sz w:val="24"/>
          <w:szCs w:val="24"/>
          <w:lang w:val="id-ID"/>
        </w:rPr>
        <w:t xml:space="preserve">. Bahkan </w:t>
      </w:r>
      <w:r w:rsidRPr="009922CC">
        <w:rPr>
          <w:rFonts w:ascii="Times New Roman" w:hAnsi="Times New Roman" w:cs="Times New Roman"/>
          <w:sz w:val="24"/>
          <w:szCs w:val="24"/>
        </w:rPr>
        <w:t xml:space="preserve">situs berita </w:t>
      </w:r>
      <w:r w:rsidRPr="009922CC">
        <w:rPr>
          <w:rFonts w:ascii="Times New Roman" w:hAnsi="Times New Roman" w:cs="Times New Roman"/>
          <w:i/>
          <w:iCs/>
          <w:sz w:val="24"/>
          <w:szCs w:val="24"/>
        </w:rPr>
        <w:t xml:space="preserve">online </w:t>
      </w:r>
      <w:r w:rsidRPr="009922CC">
        <w:rPr>
          <w:rFonts w:ascii="Times New Roman" w:hAnsi="Times New Roman" w:cs="Times New Roman"/>
          <w:sz w:val="24"/>
          <w:szCs w:val="24"/>
        </w:rPr>
        <w:t>VOA-Islam</w:t>
      </w:r>
      <w:r w:rsidR="00A864D7">
        <w:rPr>
          <w:rFonts w:ascii="Times New Roman" w:hAnsi="Times New Roman" w:cs="Times New Roman"/>
          <w:sz w:val="24"/>
          <w:szCs w:val="24"/>
          <w:lang w:val="id-ID"/>
        </w:rPr>
        <w:t xml:space="preserve"> ikut memperkeruh suasana dengan</w:t>
      </w:r>
      <w:r w:rsidRPr="009922CC">
        <w:rPr>
          <w:rFonts w:ascii="Times New Roman" w:hAnsi="Times New Roman" w:cs="Times New Roman"/>
          <w:sz w:val="24"/>
          <w:szCs w:val="24"/>
        </w:rPr>
        <w:t xml:space="preserve"> menyajikan berita yang tidak berimbang</w:t>
      </w:r>
      <w:r w:rsidR="00A864D7">
        <w:rPr>
          <w:rFonts w:ascii="Times New Roman" w:hAnsi="Times New Roman" w:cs="Times New Roman"/>
          <w:sz w:val="24"/>
          <w:szCs w:val="24"/>
          <w:lang w:val="id-ID"/>
        </w:rPr>
        <w:t xml:space="preserve"> dan</w:t>
      </w:r>
      <w:r w:rsidRPr="009922CC">
        <w:rPr>
          <w:rFonts w:ascii="Times New Roman" w:hAnsi="Times New Roman" w:cs="Times New Roman"/>
          <w:sz w:val="24"/>
          <w:szCs w:val="24"/>
        </w:rPr>
        <w:t xml:space="preserve"> bahkan sebagian besar bertendensi negatif </w:t>
      </w:r>
      <w:r w:rsidR="00A864D7">
        <w:rPr>
          <w:rFonts w:ascii="Times New Roman" w:hAnsi="Times New Roman" w:cs="Times New Roman"/>
          <w:sz w:val="24"/>
          <w:szCs w:val="24"/>
          <w:lang w:val="id-ID"/>
        </w:rPr>
        <w:t>serta</w:t>
      </w:r>
      <w:r w:rsidRPr="009922CC">
        <w:rPr>
          <w:rFonts w:ascii="Times New Roman" w:hAnsi="Times New Roman" w:cs="Times New Roman"/>
          <w:sz w:val="24"/>
          <w:szCs w:val="24"/>
        </w:rPr>
        <w:t xml:space="preserve"> memojokkan Ahok dengan tingginya persentasi jumlah berita yang bermuatan isu Suku, Agama, Ras, Antar golongan (SARA). </w:t>
      </w:r>
    </w:p>
    <w:p w:rsidR="00A573B1" w:rsidRPr="009A506D" w:rsidRDefault="00A573B1" w:rsidP="00C465C9">
      <w:pPr>
        <w:spacing w:line="360" w:lineRule="auto"/>
        <w:ind w:firstLine="720"/>
        <w:jc w:val="both"/>
        <w:rPr>
          <w:rFonts w:ascii="Times New Roman" w:hAnsi="Times New Roman" w:cs="Times New Roman"/>
          <w:sz w:val="24"/>
          <w:szCs w:val="24"/>
        </w:rPr>
      </w:pPr>
      <w:proofErr w:type="gramStart"/>
      <w:r w:rsidRPr="009A506D">
        <w:rPr>
          <w:rFonts w:ascii="Times New Roman" w:hAnsi="Times New Roman" w:cs="Times New Roman"/>
          <w:sz w:val="24"/>
          <w:szCs w:val="24"/>
        </w:rPr>
        <w:t xml:space="preserve">Eforia politik yang terdapat dalam kasus </w:t>
      </w:r>
      <w:r w:rsidR="00C465C9" w:rsidRPr="009A506D">
        <w:rPr>
          <w:rFonts w:ascii="Times New Roman" w:hAnsi="Times New Roman" w:cs="Times New Roman"/>
          <w:sz w:val="24"/>
          <w:szCs w:val="24"/>
          <w:lang w:val="id-ID"/>
        </w:rPr>
        <w:t>P</w:t>
      </w:r>
      <w:r w:rsidRPr="009A506D">
        <w:rPr>
          <w:rFonts w:ascii="Times New Roman" w:hAnsi="Times New Roman" w:cs="Times New Roman"/>
          <w:sz w:val="24"/>
          <w:szCs w:val="24"/>
        </w:rPr>
        <w:t xml:space="preserve">ilgub </w:t>
      </w:r>
      <w:r w:rsidR="00C465C9" w:rsidRPr="009A506D">
        <w:rPr>
          <w:rFonts w:ascii="Times New Roman" w:hAnsi="Times New Roman" w:cs="Times New Roman"/>
          <w:sz w:val="24"/>
          <w:szCs w:val="24"/>
          <w:lang w:val="id-ID"/>
        </w:rPr>
        <w:t xml:space="preserve">DKI Jakarta </w:t>
      </w:r>
      <w:r w:rsidRPr="009A506D">
        <w:rPr>
          <w:rFonts w:ascii="Times New Roman" w:hAnsi="Times New Roman" w:cs="Times New Roman"/>
          <w:sz w:val="24"/>
          <w:szCs w:val="24"/>
        </w:rPr>
        <w:t xml:space="preserve">menjadi </w:t>
      </w:r>
      <w:r w:rsidR="00C465C9" w:rsidRPr="009A506D">
        <w:rPr>
          <w:rFonts w:ascii="Times New Roman" w:hAnsi="Times New Roman" w:cs="Times New Roman"/>
          <w:sz w:val="24"/>
          <w:szCs w:val="24"/>
          <w:lang w:val="id-ID"/>
        </w:rPr>
        <w:t>sebuah bukti</w:t>
      </w:r>
      <w:r w:rsidR="009D0A29" w:rsidRPr="009A506D">
        <w:rPr>
          <w:rFonts w:ascii="Times New Roman" w:hAnsi="Times New Roman" w:cs="Times New Roman"/>
          <w:sz w:val="24"/>
          <w:szCs w:val="24"/>
          <w:lang w:val="id-ID"/>
        </w:rPr>
        <w:t xml:space="preserve"> bahwa media sosial kini telah menjadi senjata baru dalam propaganda</w:t>
      </w:r>
      <w:r w:rsidRPr="009A506D">
        <w:rPr>
          <w:rFonts w:ascii="Times New Roman" w:hAnsi="Times New Roman" w:cs="Times New Roman"/>
          <w:sz w:val="24"/>
          <w:szCs w:val="24"/>
        </w:rPr>
        <w:t xml:space="preserve"> politik.</w:t>
      </w:r>
      <w:proofErr w:type="gramEnd"/>
      <w:r w:rsidRPr="009A506D">
        <w:rPr>
          <w:rFonts w:ascii="Times New Roman" w:hAnsi="Times New Roman" w:cs="Times New Roman"/>
          <w:sz w:val="24"/>
          <w:szCs w:val="24"/>
        </w:rPr>
        <w:t xml:space="preserve"> Hal ini sesuai dengan perubahan bentuk komunikasi dari </w:t>
      </w:r>
      <w:r w:rsidRPr="009A506D">
        <w:rPr>
          <w:rFonts w:ascii="Times New Roman" w:hAnsi="Times New Roman" w:cs="Times New Roman"/>
          <w:i/>
          <w:iCs/>
          <w:sz w:val="24"/>
          <w:szCs w:val="24"/>
        </w:rPr>
        <w:t xml:space="preserve">mass communication </w:t>
      </w:r>
      <w:r w:rsidRPr="009A506D">
        <w:rPr>
          <w:rFonts w:ascii="Times New Roman" w:hAnsi="Times New Roman" w:cs="Times New Roman"/>
          <w:sz w:val="24"/>
          <w:szCs w:val="24"/>
        </w:rPr>
        <w:t xml:space="preserve">menjadi </w:t>
      </w:r>
      <w:r w:rsidRPr="009A506D">
        <w:rPr>
          <w:rFonts w:ascii="Times New Roman" w:hAnsi="Times New Roman" w:cs="Times New Roman"/>
          <w:i/>
          <w:iCs/>
          <w:sz w:val="24"/>
          <w:szCs w:val="24"/>
        </w:rPr>
        <w:t xml:space="preserve">mass self mobile communication. </w:t>
      </w:r>
      <w:proofErr w:type="gramStart"/>
      <w:r w:rsidRPr="009A506D">
        <w:rPr>
          <w:rFonts w:ascii="Times New Roman" w:hAnsi="Times New Roman" w:cs="Times New Roman"/>
          <w:sz w:val="24"/>
          <w:szCs w:val="24"/>
        </w:rPr>
        <w:t xml:space="preserve">Dimana </w:t>
      </w:r>
      <w:r w:rsidR="00FE16C8" w:rsidRPr="009A506D">
        <w:rPr>
          <w:rFonts w:ascii="Times New Roman" w:hAnsi="Times New Roman" w:cs="Times New Roman"/>
          <w:sz w:val="24"/>
          <w:szCs w:val="24"/>
          <w:lang w:val="id-ID"/>
        </w:rPr>
        <w:t xml:space="preserve">pada era </w:t>
      </w:r>
      <w:r w:rsidR="00FE16C8" w:rsidRPr="009A506D">
        <w:rPr>
          <w:rFonts w:ascii="Times New Roman" w:hAnsi="Times New Roman" w:cs="Times New Roman"/>
          <w:i/>
          <w:iCs/>
          <w:sz w:val="24"/>
          <w:szCs w:val="24"/>
        </w:rPr>
        <w:t>mass communication</w:t>
      </w:r>
      <w:r w:rsidRPr="009A506D">
        <w:rPr>
          <w:rFonts w:ascii="Times New Roman" w:hAnsi="Times New Roman" w:cs="Times New Roman"/>
          <w:sz w:val="24"/>
          <w:szCs w:val="24"/>
        </w:rPr>
        <w:t xml:space="preserve">, masyarakat </w:t>
      </w:r>
      <w:r w:rsidR="00FE16C8" w:rsidRPr="009A506D">
        <w:rPr>
          <w:rFonts w:ascii="Times New Roman" w:hAnsi="Times New Roman" w:cs="Times New Roman"/>
          <w:sz w:val="24"/>
          <w:szCs w:val="24"/>
          <w:lang w:val="id-ID"/>
        </w:rPr>
        <w:t xml:space="preserve">diasumsikan sebagai </w:t>
      </w:r>
      <w:r w:rsidRPr="009A506D">
        <w:rPr>
          <w:rFonts w:ascii="Times New Roman" w:hAnsi="Times New Roman" w:cs="Times New Roman"/>
          <w:sz w:val="24"/>
          <w:szCs w:val="24"/>
        </w:rPr>
        <w:t>pihak yang pasif dalam menerima pesan politik yang di</w:t>
      </w:r>
      <w:r w:rsidR="00FE16C8" w:rsidRPr="009A506D">
        <w:rPr>
          <w:rFonts w:ascii="Times New Roman" w:hAnsi="Times New Roman" w:cs="Times New Roman"/>
          <w:sz w:val="24"/>
          <w:szCs w:val="24"/>
          <w:lang w:val="id-ID"/>
        </w:rPr>
        <w:t>sebarkan</w:t>
      </w:r>
      <w:r w:rsidRPr="009A506D">
        <w:rPr>
          <w:rFonts w:ascii="Times New Roman" w:hAnsi="Times New Roman" w:cs="Times New Roman"/>
          <w:sz w:val="24"/>
          <w:szCs w:val="24"/>
        </w:rPr>
        <w:t xml:space="preserve"> oleh</w:t>
      </w:r>
      <w:r w:rsidR="00FE16C8" w:rsidRPr="009A506D">
        <w:rPr>
          <w:rFonts w:ascii="Times New Roman" w:hAnsi="Times New Roman" w:cs="Times New Roman"/>
          <w:sz w:val="24"/>
          <w:szCs w:val="24"/>
          <w:lang w:val="id-ID"/>
        </w:rPr>
        <w:t xml:space="preserve"> para</w:t>
      </w:r>
      <w:r w:rsidRPr="009A506D">
        <w:rPr>
          <w:rFonts w:ascii="Times New Roman" w:hAnsi="Times New Roman" w:cs="Times New Roman"/>
          <w:sz w:val="24"/>
          <w:szCs w:val="24"/>
        </w:rPr>
        <w:t xml:space="preserve"> elite politik.</w:t>
      </w:r>
      <w:proofErr w:type="gramEnd"/>
      <w:r w:rsidR="00FE16C8" w:rsidRPr="009A506D">
        <w:rPr>
          <w:rFonts w:ascii="Times New Roman" w:hAnsi="Times New Roman" w:cs="Times New Roman"/>
          <w:sz w:val="24"/>
          <w:szCs w:val="24"/>
          <w:lang w:val="id-ID"/>
        </w:rPr>
        <w:t xml:space="preserve"> Sedangkan </w:t>
      </w:r>
      <w:r w:rsidR="00FE16C8" w:rsidRPr="009A506D">
        <w:rPr>
          <w:rFonts w:ascii="Times New Roman" w:hAnsi="Times New Roman" w:cs="Times New Roman"/>
          <w:i/>
          <w:iCs/>
          <w:sz w:val="24"/>
          <w:szCs w:val="24"/>
          <w:lang w:val="id-ID"/>
        </w:rPr>
        <w:t>m</w:t>
      </w:r>
      <w:r w:rsidRPr="009A506D">
        <w:rPr>
          <w:rFonts w:ascii="Times New Roman" w:hAnsi="Times New Roman" w:cs="Times New Roman"/>
          <w:i/>
          <w:iCs/>
          <w:sz w:val="24"/>
          <w:szCs w:val="24"/>
        </w:rPr>
        <w:t>ass self mobile communication</w:t>
      </w:r>
      <w:r w:rsidRPr="009A506D">
        <w:rPr>
          <w:rFonts w:ascii="Times New Roman" w:hAnsi="Times New Roman" w:cs="Times New Roman"/>
          <w:sz w:val="24"/>
          <w:szCs w:val="24"/>
        </w:rPr>
        <w:t xml:space="preserve"> me</w:t>
      </w:r>
      <w:r w:rsidR="00FE16C8" w:rsidRPr="009A506D">
        <w:rPr>
          <w:rFonts w:ascii="Times New Roman" w:hAnsi="Times New Roman" w:cs="Times New Roman"/>
          <w:sz w:val="24"/>
          <w:szCs w:val="24"/>
          <w:lang w:val="id-ID"/>
        </w:rPr>
        <w:t>mposisikan</w:t>
      </w:r>
      <w:r w:rsidRPr="009A506D">
        <w:rPr>
          <w:rFonts w:ascii="Times New Roman" w:hAnsi="Times New Roman" w:cs="Times New Roman"/>
          <w:sz w:val="24"/>
          <w:szCs w:val="24"/>
        </w:rPr>
        <w:t xml:space="preserve"> masyarakat</w:t>
      </w:r>
      <w:r w:rsidR="00FE16C8" w:rsidRPr="009A506D">
        <w:rPr>
          <w:rFonts w:ascii="Times New Roman" w:hAnsi="Times New Roman" w:cs="Times New Roman"/>
          <w:sz w:val="24"/>
          <w:szCs w:val="24"/>
          <w:lang w:val="id-ID"/>
        </w:rPr>
        <w:t xml:space="preserve"> sebagai khalayak aktif yang mampu</w:t>
      </w:r>
      <w:r w:rsidRPr="009A506D">
        <w:rPr>
          <w:rFonts w:ascii="Times New Roman" w:hAnsi="Times New Roman" w:cs="Times New Roman"/>
          <w:sz w:val="24"/>
          <w:szCs w:val="24"/>
        </w:rPr>
        <w:t xml:space="preserve"> menyatakan pandangan, pernyataan</w:t>
      </w:r>
      <w:r w:rsidR="00FE16C8" w:rsidRPr="009A506D">
        <w:rPr>
          <w:rFonts w:ascii="Times New Roman" w:hAnsi="Times New Roman" w:cs="Times New Roman"/>
          <w:sz w:val="24"/>
          <w:szCs w:val="24"/>
          <w:lang w:val="id-ID"/>
        </w:rPr>
        <w:t>,</w:t>
      </w:r>
      <w:r w:rsidRPr="009A506D">
        <w:rPr>
          <w:rFonts w:ascii="Times New Roman" w:hAnsi="Times New Roman" w:cs="Times New Roman"/>
          <w:sz w:val="24"/>
          <w:szCs w:val="24"/>
        </w:rPr>
        <w:t xml:space="preserve"> </w:t>
      </w:r>
      <w:r w:rsidR="00FE16C8" w:rsidRPr="009A506D">
        <w:rPr>
          <w:rFonts w:ascii="Times New Roman" w:hAnsi="Times New Roman" w:cs="Times New Roman"/>
          <w:sz w:val="24"/>
          <w:szCs w:val="24"/>
          <w:lang w:val="id-ID"/>
        </w:rPr>
        <w:t>serta</w:t>
      </w:r>
      <w:r w:rsidRPr="009A506D">
        <w:rPr>
          <w:rFonts w:ascii="Times New Roman" w:hAnsi="Times New Roman" w:cs="Times New Roman"/>
          <w:sz w:val="24"/>
          <w:szCs w:val="24"/>
        </w:rPr>
        <w:t xml:space="preserve"> sikap politik mereka secara bebas</w:t>
      </w:r>
      <w:r w:rsidR="00FE16C8" w:rsidRPr="009A506D">
        <w:rPr>
          <w:rFonts w:ascii="Times New Roman" w:hAnsi="Times New Roman" w:cs="Times New Roman"/>
          <w:sz w:val="24"/>
          <w:szCs w:val="24"/>
          <w:lang w:val="id-ID"/>
        </w:rPr>
        <w:t xml:space="preserve"> dan aktif</w:t>
      </w:r>
      <w:r w:rsidRPr="009A506D">
        <w:rPr>
          <w:rFonts w:ascii="Times New Roman" w:hAnsi="Times New Roman" w:cs="Times New Roman"/>
          <w:sz w:val="24"/>
          <w:szCs w:val="24"/>
        </w:rPr>
        <w:t xml:space="preserve"> melalui</w:t>
      </w:r>
      <w:r w:rsidR="00FE16C8" w:rsidRPr="009A506D">
        <w:rPr>
          <w:rFonts w:ascii="Times New Roman" w:hAnsi="Times New Roman" w:cs="Times New Roman"/>
          <w:sz w:val="24"/>
          <w:szCs w:val="24"/>
          <w:lang w:val="id-ID"/>
        </w:rPr>
        <w:t xml:space="preserve"> ruang-ruang vitual</w:t>
      </w:r>
      <w:r w:rsidRPr="009A506D">
        <w:rPr>
          <w:rFonts w:ascii="Times New Roman" w:hAnsi="Times New Roman" w:cs="Times New Roman"/>
          <w:sz w:val="24"/>
          <w:szCs w:val="24"/>
        </w:rPr>
        <w:t xml:space="preserve"> (Arifina, 2015).</w:t>
      </w:r>
    </w:p>
    <w:p w:rsidR="00130C58" w:rsidRDefault="00130C58" w:rsidP="00C465C9">
      <w:pPr>
        <w:spacing w:line="360" w:lineRule="auto"/>
        <w:ind w:firstLine="720"/>
        <w:jc w:val="both"/>
        <w:rPr>
          <w:rFonts w:ascii="Times New Roman" w:hAnsi="Times New Roman" w:cs="Times New Roman"/>
          <w:sz w:val="24"/>
          <w:szCs w:val="24"/>
        </w:rPr>
      </w:pPr>
    </w:p>
    <w:p w:rsidR="009A506D" w:rsidRDefault="009A506D" w:rsidP="00C465C9">
      <w:pPr>
        <w:spacing w:line="360" w:lineRule="auto"/>
        <w:ind w:firstLine="720"/>
        <w:jc w:val="both"/>
        <w:rPr>
          <w:rFonts w:ascii="Times New Roman" w:hAnsi="Times New Roman" w:cs="Times New Roman"/>
          <w:sz w:val="24"/>
          <w:szCs w:val="24"/>
        </w:rPr>
      </w:pPr>
    </w:p>
    <w:p w:rsidR="009A506D" w:rsidRDefault="009A506D" w:rsidP="00C465C9">
      <w:pPr>
        <w:spacing w:line="360" w:lineRule="auto"/>
        <w:ind w:firstLine="720"/>
        <w:jc w:val="both"/>
        <w:rPr>
          <w:rFonts w:ascii="Times New Roman" w:hAnsi="Times New Roman" w:cs="Times New Roman"/>
          <w:sz w:val="24"/>
          <w:szCs w:val="24"/>
        </w:rPr>
      </w:pPr>
    </w:p>
    <w:p w:rsidR="001D25C6" w:rsidRDefault="007E57B6" w:rsidP="001D25C6">
      <w:pPr>
        <w:pBdr>
          <w:bottom w:val="single" w:sz="12" w:space="25" w:color="auto"/>
        </w:pBdr>
        <w:tabs>
          <w:tab w:val="left" w:pos="7410"/>
        </w:tabs>
        <w:spacing w:line="360" w:lineRule="auto"/>
        <w:jc w:val="both"/>
        <w:rPr>
          <w:rFonts w:ascii="Times New Roman" w:hAnsi="Times New Roman" w:cs="Times New Roman"/>
          <w:b/>
          <w:sz w:val="24"/>
          <w:szCs w:val="24"/>
          <w:lang w:val="id-ID"/>
        </w:rPr>
      </w:pPr>
      <w:r w:rsidRPr="009922CC">
        <w:rPr>
          <w:rFonts w:ascii="Times New Roman" w:hAnsi="Times New Roman" w:cs="Times New Roman"/>
          <w:b/>
          <w:sz w:val="24"/>
          <w:szCs w:val="24"/>
        </w:rPr>
        <w:lastRenderedPageBreak/>
        <w:t xml:space="preserve">KONFLIK </w:t>
      </w:r>
      <w:r w:rsidR="001D25C6">
        <w:rPr>
          <w:rFonts w:ascii="Times New Roman" w:hAnsi="Times New Roman" w:cs="Times New Roman"/>
          <w:b/>
          <w:sz w:val="24"/>
          <w:szCs w:val="24"/>
          <w:lang w:val="id-ID"/>
        </w:rPr>
        <w:t xml:space="preserve">DALAM PANDANGAN </w:t>
      </w:r>
      <w:r w:rsidRPr="009922CC">
        <w:rPr>
          <w:rFonts w:ascii="Times New Roman" w:hAnsi="Times New Roman" w:cs="Times New Roman"/>
          <w:b/>
          <w:sz w:val="24"/>
          <w:szCs w:val="24"/>
        </w:rPr>
        <w:t>DAHRENDORF</w:t>
      </w:r>
    </w:p>
    <w:p w:rsidR="00864F28" w:rsidRPr="009A506D" w:rsidRDefault="001D25C6" w:rsidP="001D25C6">
      <w:pPr>
        <w:pBdr>
          <w:bottom w:val="single" w:sz="12" w:space="25" w:color="auto"/>
        </w:pBdr>
        <w:tabs>
          <w:tab w:val="left" w:pos="7410"/>
        </w:tabs>
        <w:spacing w:line="360" w:lineRule="auto"/>
        <w:ind w:firstLine="709"/>
        <w:jc w:val="both"/>
        <w:rPr>
          <w:rFonts w:ascii="Times New Roman" w:hAnsi="Times New Roman" w:cs="Times New Roman"/>
          <w:sz w:val="24"/>
          <w:szCs w:val="24"/>
        </w:rPr>
      </w:pPr>
      <w:proofErr w:type="gramStart"/>
      <w:r w:rsidRPr="009A506D">
        <w:rPr>
          <w:rFonts w:ascii="Times New Roman" w:hAnsi="Times New Roman" w:cs="Times New Roman"/>
          <w:sz w:val="24"/>
          <w:szCs w:val="24"/>
        </w:rPr>
        <w:t xml:space="preserve">Dahrendorf adalah </w:t>
      </w:r>
      <w:r w:rsidRPr="009A506D">
        <w:rPr>
          <w:rFonts w:ascii="Times New Roman" w:hAnsi="Times New Roman" w:cs="Times New Roman"/>
          <w:sz w:val="24"/>
          <w:szCs w:val="24"/>
          <w:lang w:val="id-ID"/>
        </w:rPr>
        <w:t xml:space="preserve">salah seorang </w:t>
      </w:r>
      <w:r w:rsidRPr="009A506D">
        <w:rPr>
          <w:rFonts w:ascii="Times New Roman" w:hAnsi="Times New Roman" w:cs="Times New Roman"/>
          <w:sz w:val="24"/>
          <w:szCs w:val="24"/>
        </w:rPr>
        <w:t xml:space="preserve">tokoh </w:t>
      </w:r>
      <w:r w:rsidRPr="009A506D">
        <w:rPr>
          <w:rFonts w:ascii="Times New Roman" w:hAnsi="Times New Roman" w:cs="Times New Roman"/>
          <w:sz w:val="24"/>
          <w:szCs w:val="24"/>
          <w:lang w:val="id-ID"/>
        </w:rPr>
        <w:t xml:space="preserve">yang secara gamblang membedah mengenai </w:t>
      </w:r>
      <w:r w:rsidRPr="009A506D">
        <w:rPr>
          <w:rFonts w:ascii="Times New Roman" w:hAnsi="Times New Roman" w:cs="Times New Roman"/>
          <w:sz w:val="24"/>
          <w:szCs w:val="24"/>
        </w:rPr>
        <w:t>teori konflik</w:t>
      </w:r>
      <w:r w:rsidRPr="009A506D">
        <w:rPr>
          <w:rFonts w:ascii="Times New Roman" w:hAnsi="Times New Roman" w:cs="Times New Roman"/>
          <w:sz w:val="24"/>
          <w:szCs w:val="24"/>
          <w:lang w:val="id-ID"/>
        </w:rPr>
        <w:t>.</w:t>
      </w:r>
      <w:proofErr w:type="gramEnd"/>
      <w:r w:rsidRPr="009A506D">
        <w:rPr>
          <w:rFonts w:ascii="Times New Roman" w:hAnsi="Times New Roman" w:cs="Times New Roman"/>
          <w:sz w:val="24"/>
          <w:szCs w:val="24"/>
          <w:lang w:val="id-ID"/>
        </w:rPr>
        <w:t xml:space="preserve"> Ia menganalogikan </w:t>
      </w:r>
      <w:r w:rsidRPr="009A506D">
        <w:rPr>
          <w:rFonts w:ascii="Times New Roman" w:hAnsi="Times New Roman" w:cs="Times New Roman"/>
          <w:sz w:val="24"/>
          <w:szCs w:val="24"/>
        </w:rPr>
        <w:t xml:space="preserve">wewenang dan posisi sebagai </w:t>
      </w:r>
      <w:r w:rsidRPr="009A506D">
        <w:rPr>
          <w:rFonts w:ascii="Times New Roman" w:hAnsi="Times New Roman" w:cs="Times New Roman"/>
          <w:sz w:val="24"/>
          <w:szCs w:val="24"/>
          <w:lang w:val="id-ID"/>
        </w:rPr>
        <w:t xml:space="preserve">poin </w:t>
      </w:r>
      <w:r w:rsidRPr="009A506D">
        <w:rPr>
          <w:rFonts w:ascii="Times New Roman" w:hAnsi="Times New Roman" w:cs="Times New Roman"/>
          <w:sz w:val="24"/>
          <w:szCs w:val="24"/>
        </w:rPr>
        <w:t xml:space="preserve">sentral </w:t>
      </w:r>
      <w:r w:rsidRPr="009A506D">
        <w:rPr>
          <w:rFonts w:ascii="Times New Roman" w:hAnsi="Times New Roman" w:cs="Times New Roman"/>
          <w:sz w:val="24"/>
          <w:szCs w:val="24"/>
          <w:lang w:val="id-ID"/>
        </w:rPr>
        <w:t xml:space="preserve">dalam </w:t>
      </w:r>
      <w:r w:rsidRPr="009A506D">
        <w:rPr>
          <w:rFonts w:ascii="Times New Roman" w:hAnsi="Times New Roman" w:cs="Times New Roman"/>
          <w:sz w:val="24"/>
          <w:szCs w:val="24"/>
        </w:rPr>
        <w:t xml:space="preserve">teorinya. </w:t>
      </w:r>
      <w:r w:rsidRPr="009A506D">
        <w:rPr>
          <w:rFonts w:ascii="Times New Roman" w:hAnsi="Times New Roman" w:cs="Times New Roman"/>
          <w:sz w:val="24"/>
          <w:szCs w:val="24"/>
          <w:lang w:val="id-ID"/>
        </w:rPr>
        <w:t>Pendi</w:t>
      </w:r>
      <w:r w:rsidRPr="009A506D">
        <w:rPr>
          <w:rFonts w:ascii="Times New Roman" w:hAnsi="Times New Roman" w:cs="Times New Roman"/>
          <w:sz w:val="24"/>
          <w:szCs w:val="24"/>
        </w:rPr>
        <w:t>stribusi</w:t>
      </w:r>
      <w:r w:rsidRPr="009A506D">
        <w:rPr>
          <w:rFonts w:ascii="Times New Roman" w:hAnsi="Times New Roman" w:cs="Times New Roman"/>
          <w:sz w:val="24"/>
          <w:szCs w:val="24"/>
          <w:lang w:val="id-ID"/>
        </w:rPr>
        <w:t>an</w:t>
      </w:r>
      <w:r w:rsidRPr="009A506D">
        <w:rPr>
          <w:rFonts w:ascii="Times New Roman" w:hAnsi="Times New Roman" w:cs="Times New Roman"/>
          <w:sz w:val="24"/>
          <w:szCs w:val="24"/>
        </w:rPr>
        <w:t xml:space="preserve"> kekusaan dan wewenang </w:t>
      </w:r>
      <w:r w:rsidRPr="009A506D">
        <w:rPr>
          <w:rFonts w:ascii="Times New Roman" w:hAnsi="Times New Roman" w:cs="Times New Roman"/>
          <w:sz w:val="24"/>
          <w:szCs w:val="24"/>
          <w:lang w:val="id-ID"/>
        </w:rPr>
        <w:t>yang</w:t>
      </w:r>
      <w:r w:rsidRPr="009A506D">
        <w:rPr>
          <w:rFonts w:ascii="Times New Roman" w:hAnsi="Times New Roman" w:cs="Times New Roman"/>
          <w:sz w:val="24"/>
          <w:szCs w:val="24"/>
        </w:rPr>
        <w:t xml:space="preserve"> tidak merata</w:t>
      </w:r>
      <w:r w:rsidRPr="009A506D">
        <w:rPr>
          <w:rFonts w:ascii="Times New Roman" w:hAnsi="Times New Roman" w:cs="Times New Roman"/>
          <w:sz w:val="24"/>
          <w:szCs w:val="24"/>
          <w:lang w:val="id-ID"/>
        </w:rPr>
        <w:t xml:space="preserve"> akan</w:t>
      </w:r>
      <w:r w:rsidRPr="009A506D">
        <w:rPr>
          <w:rFonts w:ascii="Times New Roman" w:hAnsi="Times New Roman" w:cs="Times New Roman"/>
          <w:sz w:val="24"/>
          <w:szCs w:val="24"/>
        </w:rPr>
        <w:t xml:space="preserve"> menjadi faktor yang menentukan konflik sosial secara sistematis. </w:t>
      </w:r>
      <w:proofErr w:type="gramStart"/>
      <w:r w:rsidRPr="009A506D">
        <w:rPr>
          <w:rFonts w:ascii="Times New Roman" w:hAnsi="Times New Roman" w:cs="Times New Roman"/>
          <w:sz w:val="24"/>
          <w:szCs w:val="24"/>
        </w:rPr>
        <w:t>Perbedaan wewenang adalah suatu tanda adanya berbagai posisi dalam masyarakat.</w:t>
      </w:r>
      <w:proofErr w:type="gramEnd"/>
      <w:r w:rsidRPr="009A506D">
        <w:rPr>
          <w:rFonts w:ascii="Times New Roman" w:hAnsi="Times New Roman" w:cs="Times New Roman"/>
          <w:sz w:val="24"/>
          <w:szCs w:val="24"/>
        </w:rPr>
        <w:t xml:space="preserve"> </w:t>
      </w:r>
      <w:proofErr w:type="gramStart"/>
      <w:r w:rsidRPr="009A506D">
        <w:rPr>
          <w:rFonts w:ascii="Times New Roman" w:hAnsi="Times New Roman" w:cs="Times New Roman"/>
          <w:sz w:val="24"/>
          <w:szCs w:val="24"/>
        </w:rPr>
        <w:t>Dahrendorf menganalisis konflik dengan mengidentifikasi berbagai peranan dan kekuasaan dalam masyarakat.</w:t>
      </w:r>
      <w:proofErr w:type="gramEnd"/>
      <w:r w:rsidRPr="009A506D">
        <w:rPr>
          <w:rFonts w:ascii="Times New Roman" w:hAnsi="Times New Roman" w:cs="Times New Roman"/>
          <w:sz w:val="24"/>
          <w:szCs w:val="24"/>
        </w:rPr>
        <w:t xml:space="preserve"> </w:t>
      </w:r>
      <w:proofErr w:type="gramStart"/>
      <w:r w:rsidRPr="009A506D">
        <w:rPr>
          <w:rFonts w:ascii="Times New Roman" w:hAnsi="Times New Roman" w:cs="Times New Roman"/>
          <w:sz w:val="24"/>
          <w:szCs w:val="24"/>
        </w:rPr>
        <w:t xml:space="preserve">Dahrendorf mengatakan bahwa kekuasaan dan otoritas merupakan sumber-sumber yang menakutkan, karena mereka yang memegangnya memiliki kepentingan untuk mempertahankan </w:t>
      </w:r>
      <w:r w:rsidRPr="009A506D">
        <w:rPr>
          <w:rFonts w:ascii="Times New Roman" w:hAnsi="Times New Roman" w:cs="Times New Roman"/>
          <w:i/>
          <w:sz w:val="24"/>
          <w:szCs w:val="24"/>
        </w:rPr>
        <w:t>status quo.</w:t>
      </w:r>
      <w:proofErr w:type="gramEnd"/>
      <w:r w:rsidRPr="009A506D">
        <w:rPr>
          <w:rFonts w:ascii="Times New Roman" w:hAnsi="Times New Roman" w:cs="Times New Roman"/>
          <w:sz w:val="24"/>
          <w:szCs w:val="24"/>
        </w:rPr>
        <w:t xml:space="preserve"> </w:t>
      </w:r>
    </w:p>
    <w:p w:rsidR="00864F28" w:rsidRPr="009A506D" w:rsidRDefault="001D25C6" w:rsidP="00864F28">
      <w:pPr>
        <w:pBdr>
          <w:bottom w:val="single" w:sz="12" w:space="25" w:color="auto"/>
        </w:pBdr>
        <w:tabs>
          <w:tab w:val="left" w:pos="7410"/>
        </w:tabs>
        <w:spacing w:line="360" w:lineRule="auto"/>
        <w:ind w:firstLine="709"/>
        <w:jc w:val="both"/>
        <w:rPr>
          <w:rFonts w:ascii="Times New Roman" w:hAnsi="Times New Roman" w:cs="Times New Roman"/>
          <w:sz w:val="24"/>
          <w:szCs w:val="24"/>
          <w:lang w:val="id-ID"/>
        </w:rPr>
      </w:pPr>
      <w:proofErr w:type="gramStart"/>
      <w:r w:rsidRPr="009A506D">
        <w:rPr>
          <w:rFonts w:ascii="Times New Roman" w:hAnsi="Times New Roman" w:cs="Times New Roman"/>
          <w:sz w:val="24"/>
          <w:szCs w:val="24"/>
        </w:rPr>
        <w:t>Dalam masyarakat selalu terdapat dua golongan yang bertentangan, yaitu antara penguasa dan yang dikuasai.</w:t>
      </w:r>
      <w:proofErr w:type="gramEnd"/>
      <w:r w:rsidRPr="009A506D">
        <w:rPr>
          <w:rFonts w:ascii="Times New Roman" w:hAnsi="Times New Roman" w:cs="Times New Roman"/>
          <w:sz w:val="24"/>
          <w:szCs w:val="24"/>
        </w:rPr>
        <w:t xml:space="preserve"> </w:t>
      </w:r>
      <w:proofErr w:type="gramStart"/>
      <w:r w:rsidRPr="009A506D">
        <w:rPr>
          <w:rFonts w:ascii="Times New Roman" w:hAnsi="Times New Roman" w:cs="Times New Roman"/>
          <w:sz w:val="24"/>
          <w:szCs w:val="24"/>
        </w:rPr>
        <w:t xml:space="preserve">Pertentangan terjadi karena golongan yang berkuasa berusaha mempertahankan </w:t>
      </w:r>
      <w:r w:rsidRPr="009A506D">
        <w:rPr>
          <w:rFonts w:ascii="Times New Roman" w:hAnsi="Times New Roman" w:cs="Times New Roman"/>
          <w:i/>
          <w:sz w:val="24"/>
          <w:szCs w:val="24"/>
        </w:rPr>
        <w:t xml:space="preserve">status quo, </w:t>
      </w:r>
      <w:r w:rsidRPr="009A506D">
        <w:rPr>
          <w:rFonts w:ascii="Times New Roman" w:hAnsi="Times New Roman" w:cs="Times New Roman"/>
          <w:sz w:val="24"/>
          <w:szCs w:val="24"/>
        </w:rPr>
        <w:t>sedangkan yang dikuasai berusaha untuk mengadakan perubahan-perubahan.</w:t>
      </w:r>
      <w:proofErr w:type="gramEnd"/>
      <w:r w:rsidRPr="009A506D">
        <w:rPr>
          <w:rFonts w:ascii="Times New Roman" w:hAnsi="Times New Roman" w:cs="Times New Roman"/>
          <w:sz w:val="24"/>
          <w:szCs w:val="24"/>
        </w:rPr>
        <w:t xml:space="preserve"> </w:t>
      </w:r>
      <w:proofErr w:type="gramStart"/>
      <w:r w:rsidRPr="009A506D">
        <w:rPr>
          <w:rFonts w:ascii="Times New Roman" w:hAnsi="Times New Roman" w:cs="Times New Roman"/>
          <w:sz w:val="24"/>
          <w:szCs w:val="24"/>
        </w:rPr>
        <w:t>Pertentangan kepentingan selalu ada disetiap waktu dalam setiap struktur.</w:t>
      </w:r>
      <w:proofErr w:type="gramEnd"/>
      <w:r w:rsidR="00864F28" w:rsidRPr="009A506D">
        <w:rPr>
          <w:rFonts w:ascii="Times New Roman" w:hAnsi="Times New Roman" w:cs="Times New Roman"/>
          <w:sz w:val="24"/>
          <w:szCs w:val="24"/>
          <w:lang w:val="id-ID"/>
        </w:rPr>
        <w:t xml:space="preserve"> </w:t>
      </w:r>
      <w:r w:rsidRPr="009A506D">
        <w:rPr>
          <w:rFonts w:ascii="Times New Roman" w:hAnsi="Times New Roman" w:cs="Times New Roman"/>
          <w:sz w:val="24"/>
          <w:szCs w:val="24"/>
        </w:rPr>
        <w:t>Dahrendorf melihat yang terlibat dalam konflik adalah kelompok semu</w:t>
      </w:r>
      <w:r w:rsidRPr="009A506D">
        <w:rPr>
          <w:rFonts w:ascii="Times New Roman" w:hAnsi="Times New Roman" w:cs="Times New Roman"/>
          <w:i/>
          <w:sz w:val="24"/>
          <w:szCs w:val="24"/>
        </w:rPr>
        <w:t xml:space="preserve"> (quasai group</w:t>
      </w:r>
      <w:r w:rsidRPr="009A506D">
        <w:rPr>
          <w:rFonts w:ascii="Times New Roman" w:hAnsi="Times New Roman" w:cs="Times New Roman"/>
          <w:i/>
          <w:sz w:val="24"/>
          <w:szCs w:val="24"/>
          <w:lang w:val="id-ID"/>
        </w:rPr>
        <w:t xml:space="preserve">) </w:t>
      </w:r>
      <w:r w:rsidRPr="009A506D">
        <w:rPr>
          <w:rFonts w:ascii="Times New Roman" w:hAnsi="Times New Roman" w:cs="Times New Roman"/>
          <w:sz w:val="24"/>
          <w:szCs w:val="24"/>
        </w:rPr>
        <w:t xml:space="preserve">yaitu para pemegang kekuasaan atau jabatan dengan kepentingan yang </w:t>
      </w:r>
      <w:proofErr w:type="gramStart"/>
      <w:r w:rsidRPr="009A506D">
        <w:rPr>
          <w:rFonts w:ascii="Times New Roman" w:hAnsi="Times New Roman" w:cs="Times New Roman"/>
          <w:sz w:val="24"/>
          <w:szCs w:val="24"/>
        </w:rPr>
        <w:t>sam</w:t>
      </w:r>
      <w:r w:rsidRPr="009A506D">
        <w:rPr>
          <w:rFonts w:ascii="Times New Roman" w:hAnsi="Times New Roman" w:cs="Times New Roman"/>
          <w:sz w:val="24"/>
          <w:szCs w:val="24"/>
          <w:lang w:val="id-ID"/>
        </w:rPr>
        <w:t>a</w:t>
      </w:r>
      <w:proofErr w:type="gramEnd"/>
      <w:r w:rsidRPr="009A506D">
        <w:rPr>
          <w:rFonts w:ascii="Times New Roman" w:hAnsi="Times New Roman" w:cs="Times New Roman"/>
          <w:sz w:val="24"/>
          <w:szCs w:val="24"/>
        </w:rPr>
        <w:t xml:space="preserve">, terbentuk karena munculnya kelompok kepentingan. </w:t>
      </w:r>
      <w:proofErr w:type="gramStart"/>
      <w:r w:rsidRPr="009A506D">
        <w:rPr>
          <w:rFonts w:ascii="Times New Roman" w:hAnsi="Times New Roman" w:cs="Times New Roman"/>
          <w:sz w:val="24"/>
          <w:szCs w:val="24"/>
        </w:rPr>
        <w:t>Adapun kelompok kedua adalah kelompok kepentingan yang terdiri dari kelompok semu yang lebih luas.</w:t>
      </w:r>
      <w:proofErr w:type="gramEnd"/>
      <w:r w:rsidRPr="009A506D">
        <w:rPr>
          <w:rFonts w:ascii="Times New Roman" w:hAnsi="Times New Roman" w:cs="Times New Roman"/>
          <w:sz w:val="24"/>
          <w:szCs w:val="24"/>
        </w:rPr>
        <w:t xml:space="preserve"> </w:t>
      </w:r>
      <w:proofErr w:type="gramStart"/>
      <w:r w:rsidRPr="009A506D">
        <w:rPr>
          <w:rFonts w:ascii="Times New Roman" w:hAnsi="Times New Roman" w:cs="Times New Roman"/>
          <w:sz w:val="24"/>
          <w:szCs w:val="24"/>
        </w:rPr>
        <w:t>Kelompok ini mempunyai struktur, organisasi, program, tujuan serta anggota yang jelas.</w:t>
      </w:r>
      <w:proofErr w:type="gramEnd"/>
      <w:r w:rsidRPr="009A506D">
        <w:rPr>
          <w:rFonts w:ascii="Times New Roman" w:hAnsi="Times New Roman" w:cs="Times New Roman"/>
          <w:sz w:val="24"/>
          <w:szCs w:val="24"/>
        </w:rPr>
        <w:t xml:space="preserve"> </w:t>
      </w:r>
      <w:proofErr w:type="gramStart"/>
      <w:r w:rsidRPr="009A506D">
        <w:rPr>
          <w:rFonts w:ascii="Times New Roman" w:hAnsi="Times New Roman" w:cs="Times New Roman"/>
          <w:sz w:val="24"/>
          <w:szCs w:val="24"/>
        </w:rPr>
        <w:t>Kelompok kepentingan inilah yang menjadi sumber nyata timbulnya konflik dalam masyarakat.</w:t>
      </w:r>
      <w:proofErr w:type="gramEnd"/>
      <w:r w:rsidRPr="009A506D">
        <w:rPr>
          <w:rFonts w:ascii="Times New Roman" w:hAnsi="Times New Roman" w:cs="Times New Roman"/>
          <w:sz w:val="24"/>
          <w:szCs w:val="24"/>
        </w:rPr>
        <w:t xml:space="preserve"> </w:t>
      </w:r>
    </w:p>
    <w:p w:rsidR="00864F28" w:rsidRDefault="001D25C6" w:rsidP="00864F28">
      <w:pPr>
        <w:pBdr>
          <w:bottom w:val="single" w:sz="12" w:space="25" w:color="auto"/>
        </w:pBdr>
        <w:tabs>
          <w:tab w:val="left" w:pos="7410"/>
        </w:tabs>
        <w:spacing w:line="360" w:lineRule="auto"/>
        <w:ind w:firstLine="709"/>
        <w:jc w:val="both"/>
        <w:rPr>
          <w:rFonts w:ascii="Times New Roman" w:hAnsi="Times New Roman" w:cs="Times New Roman"/>
          <w:sz w:val="24"/>
          <w:szCs w:val="24"/>
        </w:rPr>
      </w:pPr>
      <w:proofErr w:type="gramStart"/>
      <w:r w:rsidRPr="009A506D">
        <w:rPr>
          <w:rFonts w:ascii="Times New Roman" w:hAnsi="Times New Roman" w:cs="Times New Roman"/>
          <w:sz w:val="24"/>
          <w:szCs w:val="24"/>
        </w:rPr>
        <w:t>Teori konflik Dahrendorf adalah mata rantai antara konflik dan perubahan sosial.</w:t>
      </w:r>
      <w:proofErr w:type="gramEnd"/>
      <w:r w:rsidRPr="009A506D">
        <w:rPr>
          <w:rFonts w:ascii="Times New Roman" w:hAnsi="Times New Roman" w:cs="Times New Roman"/>
          <w:sz w:val="24"/>
          <w:szCs w:val="24"/>
        </w:rPr>
        <w:t xml:space="preserve"> </w:t>
      </w:r>
      <w:proofErr w:type="gramStart"/>
      <w:r w:rsidRPr="009A506D">
        <w:rPr>
          <w:rFonts w:ascii="Times New Roman" w:hAnsi="Times New Roman" w:cs="Times New Roman"/>
          <w:sz w:val="24"/>
          <w:szCs w:val="24"/>
        </w:rPr>
        <w:t>Konflik memimpin ke arah perubahan dan pembangunan.</w:t>
      </w:r>
      <w:proofErr w:type="gramEnd"/>
      <w:r w:rsidRPr="009A506D">
        <w:rPr>
          <w:rFonts w:ascii="Times New Roman" w:hAnsi="Times New Roman" w:cs="Times New Roman"/>
          <w:sz w:val="24"/>
          <w:szCs w:val="24"/>
        </w:rPr>
        <w:t xml:space="preserve"> </w:t>
      </w:r>
      <w:proofErr w:type="gramStart"/>
      <w:r w:rsidRPr="009A506D">
        <w:rPr>
          <w:rFonts w:ascii="Times New Roman" w:hAnsi="Times New Roman" w:cs="Times New Roman"/>
          <w:sz w:val="24"/>
          <w:szCs w:val="24"/>
        </w:rPr>
        <w:t>Karena dalam situasi kon</w:t>
      </w:r>
      <w:r w:rsidR="00864F28" w:rsidRPr="009A506D">
        <w:rPr>
          <w:rFonts w:ascii="Times New Roman" w:hAnsi="Times New Roman" w:cs="Times New Roman"/>
          <w:sz w:val="24"/>
          <w:szCs w:val="24"/>
          <w:lang w:val="id-ID"/>
        </w:rPr>
        <w:t>f</w:t>
      </w:r>
      <w:r w:rsidRPr="009A506D">
        <w:rPr>
          <w:rFonts w:ascii="Times New Roman" w:hAnsi="Times New Roman" w:cs="Times New Roman"/>
          <w:sz w:val="24"/>
          <w:szCs w:val="24"/>
        </w:rPr>
        <w:t>lik golongan yang terlibat konflik melakukan tindakan perubahan dalam struktur sosial.</w:t>
      </w:r>
      <w:proofErr w:type="gramEnd"/>
      <w:r w:rsidRPr="009A506D">
        <w:rPr>
          <w:rFonts w:ascii="Times New Roman" w:hAnsi="Times New Roman" w:cs="Times New Roman"/>
          <w:sz w:val="24"/>
          <w:szCs w:val="24"/>
        </w:rPr>
        <w:t xml:space="preserve"> </w:t>
      </w:r>
      <w:r w:rsidR="00864F28" w:rsidRPr="009A506D">
        <w:rPr>
          <w:rFonts w:ascii="Times New Roman" w:hAnsi="Times New Roman" w:cs="Times New Roman"/>
          <w:sz w:val="24"/>
          <w:szCs w:val="24"/>
          <w:lang w:val="id-ID"/>
        </w:rPr>
        <w:t>Jika</w:t>
      </w:r>
      <w:r w:rsidRPr="009A506D">
        <w:rPr>
          <w:rFonts w:ascii="Times New Roman" w:hAnsi="Times New Roman" w:cs="Times New Roman"/>
          <w:sz w:val="24"/>
          <w:szCs w:val="24"/>
        </w:rPr>
        <w:t xml:space="preserve"> konfliknya hebat, maka yang terjadi adalah perubahan secara radikal. Bila konfliknya disertai</w:t>
      </w:r>
      <w:r w:rsidRPr="009922CC">
        <w:rPr>
          <w:rFonts w:ascii="Times New Roman" w:hAnsi="Times New Roman" w:cs="Times New Roman"/>
          <w:sz w:val="24"/>
          <w:szCs w:val="24"/>
        </w:rPr>
        <w:t xml:space="preserve"> kekerasan, maka perubahan struktur </w:t>
      </w:r>
      <w:proofErr w:type="gramStart"/>
      <w:r w:rsidRPr="009922CC">
        <w:rPr>
          <w:rFonts w:ascii="Times New Roman" w:hAnsi="Times New Roman" w:cs="Times New Roman"/>
          <w:sz w:val="24"/>
          <w:szCs w:val="24"/>
        </w:rPr>
        <w:t>akan</w:t>
      </w:r>
      <w:proofErr w:type="gramEnd"/>
      <w:r w:rsidRPr="009922CC">
        <w:rPr>
          <w:rFonts w:ascii="Times New Roman" w:hAnsi="Times New Roman" w:cs="Times New Roman"/>
          <w:sz w:val="24"/>
          <w:szCs w:val="24"/>
        </w:rPr>
        <w:t xml:space="preserve"> efektif. </w:t>
      </w:r>
      <w:proofErr w:type="gramStart"/>
      <w:r w:rsidRPr="009922CC">
        <w:rPr>
          <w:rFonts w:ascii="Times New Roman" w:hAnsi="Times New Roman" w:cs="Times New Roman"/>
          <w:sz w:val="24"/>
          <w:szCs w:val="24"/>
        </w:rPr>
        <w:t>Dahrendorf melihat masyarakat selalu dalam kondisi konflik dengan mengabaikan norma-norma dan nilai yang berlaku umum yang menjamin terciptanya keseimbangan dalam masyarakat.</w:t>
      </w:r>
      <w:proofErr w:type="gramEnd"/>
    </w:p>
    <w:p w:rsidR="00864F28" w:rsidRDefault="001D25C6" w:rsidP="00864F28">
      <w:pPr>
        <w:pBdr>
          <w:bottom w:val="single" w:sz="12" w:space="25" w:color="auto"/>
        </w:pBdr>
        <w:tabs>
          <w:tab w:val="left" w:pos="7410"/>
        </w:tabs>
        <w:spacing w:line="360" w:lineRule="auto"/>
        <w:ind w:firstLine="709"/>
        <w:jc w:val="both"/>
        <w:rPr>
          <w:rFonts w:ascii="Times New Roman" w:hAnsi="Times New Roman" w:cs="Times New Roman"/>
          <w:sz w:val="24"/>
          <w:szCs w:val="24"/>
        </w:rPr>
      </w:pPr>
      <w:r w:rsidRPr="009922CC">
        <w:rPr>
          <w:rFonts w:ascii="Times New Roman" w:hAnsi="Times New Roman" w:cs="Times New Roman"/>
          <w:sz w:val="24"/>
          <w:szCs w:val="24"/>
        </w:rPr>
        <w:t>D</w:t>
      </w:r>
      <w:r w:rsidR="00864F28">
        <w:rPr>
          <w:rFonts w:ascii="Times New Roman" w:hAnsi="Times New Roman" w:cs="Times New Roman"/>
          <w:sz w:val="24"/>
          <w:szCs w:val="24"/>
          <w:lang w:val="id-ID"/>
        </w:rPr>
        <w:t>alam terorinya D</w:t>
      </w:r>
      <w:r w:rsidRPr="009922CC">
        <w:rPr>
          <w:rFonts w:ascii="Times New Roman" w:hAnsi="Times New Roman" w:cs="Times New Roman"/>
          <w:sz w:val="24"/>
          <w:szCs w:val="24"/>
        </w:rPr>
        <w:t>ahrendorf melihat bahwa</w:t>
      </w:r>
      <w:r w:rsidR="00864F28">
        <w:rPr>
          <w:rFonts w:ascii="Times New Roman" w:hAnsi="Times New Roman" w:cs="Times New Roman"/>
          <w:sz w:val="24"/>
          <w:szCs w:val="24"/>
          <w:lang w:val="id-ID"/>
        </w:rPr>
        <w:t xml:space="preserve">sanya </w:t>
      </w:r>
      <w:r w:rsidRPr="009922CC">
        <w:rPr>
          <w:rFonts w:ascii="Times New Roman" w:hAnsi="Times New Roman" w:cs="Times New Roman"/>
          <w:sz w:val="24"/>
          <w:szCs w:val="24"/>
        </w:rPr>
        <w:t xml:space="preserve">kepentingan yang dikatikan dengan peran didefinisikan sebagai peran-peran yang diharapkan. Hal itu bukanlah kepentingan material. Peran yang dimaksud Dahrendorf berbeda dengan pengertian peran Lockwood dan Pegertian </w:t>
      </w:r>
      <w:r w:rsidRPr="009922CC">
        <w:rPr>
          <w:rFonts w:ascii="Times New Roman" w:hAnsi="Times New Roman" w:cs="Times New Roman"/>
          <w:sz w:val="24"/>
          <w:szCs w:val="24"/>
        </w:rPr>
        <w:lastRenderedPageBreak/>
        <w:t>Marx. Jadi, setiap peran memiliki harapan yang bertentangan yang dikaitkan dengannya. Suatu peran yang mengundang kekuasaan membawa harapan bahwa kekuasaan itu dilaksanakan untuk keuntungan organisasi sebagai suatu keseluruhan dan dalam kepentingan untuk mempertahankan kekuasaan. Dahrendorf menjelaskan apa yang terjadi sangat tergantung pada pilihan orang yang melakukan peran. Penjelasan Dahrendorf seusai dengan apa yang dijelaskan oleh Weingart, yaitu tentang “voluntarisme” sesuatu ide bahwa keteraturan sosial, peraturan-peraturan dalam kehidupan sosial tergantung pada pilihan individu.</w:t>
      </w:r>
    </w:p>
    <w:p w:rsidR="00930237" w:rsidRDefault="001D25C6" w:rsidP="00930237">
      <w:pPr>
        <w:pBdr>
          <w:bottom w:val="single" w:sz="12" w:space="25" w:color="auto"/>
        </w:pBdr>
        <w:tabs>
          <w:tab w:val="left" w:pos="7410"/>
        </w:tabs>
        <w:spacing w:line="360" w:lineRule="auto"/>
        <w:ind w:firstLine="709"/>
        <w:jc w:val="both"/>
        <w:rPr>
          <w:rFonts w:ascii="Times New Roman" w:hAnsi="Times New Roman" w:cs="Times New Roman"/>
          <w:sz w:val="24"/>
          <w:szCs w:val="24"/>
        </w:rPr>
      </w:pPr>
      <w:r w:rsidRPr="009922CC">
        <w:rPr>
          <w:rFonts w:ascii="Times New Roman" w:hAnsi="Times New Roman" w:cs="Times New Roman"/>
          <w:sz w:val="24"/>
          <w:szCs w:val="24"/>
        </w:rPr>
        <w:t>Dahrendorf melihat masyarakat berdimensi ganda, memiliki sisi konflik dan sekaligu sisi kerja sama, sehingga segala sesuatunya dapat dianalisis dengan fungsionalisme struktural dan dapat pula dengan konflik. Dahrendorf, dalam menjelaskan konflik berpindah dari struktur peran kepada tingkah laku peran. Tetapi, keduanya tidak bisa berjalan bersama-sama dalam bentuk hubungan sebab akibat, karena keduanya tidak dipisahkan secara jelas sebagai fenomena yang berbada. Masing-masing tergantung pada yang lain tanpa melakukan penjelasan satu sama lain. Konteks didalam tulisan ini memberikan gambaran bahwa politik merupakan sikap yang dilakukan seseorang untuk mendapatkan kekuasaan dan menikmati dengan menjual isu-isu agama. Media sosial memberikan jalan untuk membuat konflik secara struktur dan masif, sehingga perbedaan dapat menyebabkan konflik.</w:t>
      </w:r>
    </w:p>
    <w:p w:rsidR="00930237" w:rsidRDefault="007E57B6" w:rsidP="00930237">
      <w:pPr>
        <w:pBdr>
          <w:bottom w:val="single" w:sz="12" w:space="25" w:color="auto"/>
        </w:pBdr>
        <w:tabs>
          <w:tab w:val="left" w:pos="7410"/>
        </w:tabs>
        <w:spacing w:line="360" w:lineRule="auto"/>
        <w:ind w:firstLine="709"/>
        <w:jc w:val="both"/>
        <w:rPr>
          <w:rFonts w:ascii="Times New Roman" w:hAnsi="Times New Roman" w:cs="Times New Roman"/>
          <w:sz w:val="24"/>
          <w:szCs w:val="24"/>
        </w:rPr>
      </w:pPr>
      <w:r w:rsidRPr="009922CC">
        <w:rPr>
          <w:rFonts w:ascii="Times New Roman" w:hAnsi="Times New Roman" w:cs="Times New Roman"/>
          <w:sz w:val="24"/>
          <w:szCs w:val="24"/>
        </w:rPr>
        <w:t xml:space="preserve">Asumsi yang mendasari teori sosial non-Marxian Dahrendorf antara </w:t>
      </w:r>
      <w:proofErr w:type="gramStart"/>
      <w:r w:rsidRPr="009922CC">
        <w:rPr>
          <w:rFonts w:ascii="Times New Roman" w:hAnsi="Times New Roman" w:cs="Times New Roman"/>
          <w:sz w:val="24"/>
          <w:szCs w:val="24"/>
        </w:rPr>
        <w:t>lain :</w:t>
      </w:r>
      <w:proofErr w:type="gramEnd"/>
      <w:r w:rsidRPr="009922CC">
        <w:rPr>
          <w:rFonts w:ascii="Times New Roman" w:hAnsi="Times New Roman" w:cs="Times New Roman"/>
          <w:sz w:val="24"/>
          <w:szCs w:val="24"/>
        </w:rPr>
        <w:t xml:space="preserve"> (1) manusia sebagai mahluk sosial mempunyai andil bagi terjadinya disintegritas dan perubahan sosial, (2) masyarakat selalu dalam keadaan konflik menuju proses perubahan. Masyarakat terintegrasi atas dasar dominiasi (borjuis) menguasai proletar. Konflik kelas ini disebabkan tidak adanya pemisah antara pemilikan serta pengendalian sarana-sarana produksi.</w:t>
      </w:r>
      <w:r w:rsidR="00864F28">
        <w:rPr>
          <w:rFonts w:ascii="Times New Roman" w:hAnsi="Times New Roman" w:cs="Times New Roman"/>
          <w:sz w:val="24"/>
          <w:szCs w:val="24"/>
          <w:lang w:val="id-ID"/>
        </w:rPr>
        <w:t xml:space="preserve"> Sedangkan f</w:t>
      </w:r>
      <w:r w:rsidRPr="009922CC">
        <w:rPr>
          <w:rFonts w:ascii="Times New Roman" w:hAnsi="Times New Roman" w:cs="Times New Roman"/>
          <w:sz w:val="24"/>
          <w:szCs w:val="24"/>
        </w:rPr>
        <w:t xml:space="preserve">ungsi konflik menurut Dahrendorf </w:t>
      </w:r>
      <w:r w:rsidR="00864F28">
        <w:rPr>
          <w:rFonts w:ascii="Times New Roman" w:hAnsi="Times New Roman" w:cs="Times New Roman"/>
          <w:sz w:val="24"/>
          <w:szCs w:val="24"/>
          <w:lang w:val="id-ID"/>
        </w:rPr>
        <w:t xml:space="preserve">ialah </w:t>
      </w:r>
      <w:r w:rsidRPr="009922CC">
        <w:rPr>
          <w:rFonts w:ascii="Times New Roman" w:hAnsi="Times New Roman" w:cs="Times New Roman"/>
          <w:sz w:val="24"/>
          <w:szCs w:val="24"/>
        </w:rPr>
        <w:t>s</w:t>
      </w:r>
      <w:r w:rsidR="00864F28">
        <w:rPr>
          <w:rFonts w:ascii="Times New Roman" w:hAnsi="Times New Roman" w:cs="Times New Roman"/>
          <w:sz w:val="24"/>
          <w:szCs w:val="24"/>
          <w:lang w:val="id-ID"/>
        </w:rPr>
        <w:t>e</w:t>
      </w:r>
      <w:r w:rsidRPr="009922CC">
        <w:rPr>
          <w:rFonts w:ascii="Times New Roman" w:hAnsi="Times New Roman" w:cs="Times New Roman"/>
          <w:sz w:val="24"/>
          <w:szCs w:val="24"/>
        </w:rPr>
        <w:t xml:space="preserve">bagai berikut : (1) membantu memberikan suasana yang sedang kacau; (2) kutub penyelamat berfungsi sebagai jalan keluar yang meredakan permusuhan; (3) energi-energi agresif dalam konflik realitas (berasala dari kekecawaan, ketegangan), mungkin terakumulasi dalam proses interaksi lain sebelum ketegangan dalam situasi konflik diredakan; (4) konflik tidak selalu berakhir dengan rasa permusuhan; (5) konflik dapat dipakai sebagai indikator kekuatan dan stabilitas suatu hubungan; dan (6) konflik dengan berbagai </w:t>
      </w:r>
      <w:r w:rsidRPr="009922CC">
        <w:rPr>
          <w:rFonts w:ascii="Times New Roman" w:hAnsi="Times New Roman" w:cs="Times New Roman"/>
          <w:i/>
          <w:sz w:val="24"/>
          <w:szCs w:val="24"/>
        </w:rPr>
        <w:t xml:space="preserve">outgroup </w:t>
      </w:r>
      <w:r w:rsidRPr="009922CC">
        <w:rPr>
          <w:rFonts w:ascii="Times New Roman" w:hAnsi="Times New Roman" w:cs="Times New Roman"/>
          <w:sz w:val="24"/>
          <w:szCs w:val="24"/>
        </w:rPr>
        <w:t>dapat memperkuat kohesi internal suatu kelompok.</w:t>
      </w:r>
    </w:p>
    <w:p w:rsidR="009A506D" w:rsidRDefault="009A506D" w:rsidP="00930237">
      <w:pPr>
        <w:pBdr>
          <w:bottom w:val="single" w:sz="12" w:space="25" w:color="auto"/>
        </w:pBdr>
        <w:tabs>
          <w:tab w:val="left" w:pos="7410"/>
        </w:tabs>
        <w:spacing w:line="360" w:lineRule="auto"/>
        <w:ind w:firstLine="709"/>
        <w:jc w:val="both"/>
        <w:rPr>
          <w:rFonts w:ascii="Times New Roman" w:hAnsi="Times New Roman" w:cs="Times New Roman"/>
          <w:sz w:val="24"/>
          <w:szCs w:val="24"/>
        </w:rPr>
      </w:pPr>
    </w:p>
    <w:p w:rsidR="00930237" w:rsidRDefault="00864F28" w:rsidP="00930237">
      <w:pPr>
        <w:pBdr>
          <w:bottom w:val="single" w:sz="12" w:space="25" w:color="auto"/>
        </w:pBdr>
        <w:tabs>
          <w:tab w:val="left" w:pos="7410"/>
        </w:tabs>
        <w:spacing w:line="360" w:lineRule="auto"/>
        <w:jc w:val="both"/>
        <w:rPr>
          <w:rFonts w:ascii="Times New Roman" w:hAnsi="Times New Roman" w:cs="Times New Roman"/>
          <w:sz w:val="24"/>
          <w:szCs w:val="24"/>
        </w:rPr>
      </w:pPr>
      <w:r w:rsidRPr="009922CC">
        <w:rPr>
          <w:rFonts w:ascii="Times New Roman" w:hAnsi="Times New Roman" w:cs="Times New Roman"/>
          <w:b/>
          <w:sz w:val="24"/>
          <w:szCs w:val="24"/>
        </w:rPr>
        <w:lastRenderedPageBreak/>
        <w:t>MASYARAKAT DIGITAL DAN KONFLIK AGAMA</w:t>
      </w:r>
    </w:p>
    <w:p w:rsidR="00930237" w:rsidRDefault="00864F28" w:rsidP="00930237">
      <w:pPr>
        <w:pBdr>
          <w:bottom w:val="single" w:sz="12" w:space="25" w:color="auto"/>
        </w:pBdr>
        <w:tabs>
          <w:tab w:val="left" w:pos="7410"/>
        </w:tabs>
        <w:spacing w:line="360" w:lineRule="auto"/>
        <w:ind w:firstLine="709"/>
        <w:jc w:val="both"/>
        <w:rPr>
          <w:rFonts w:ascii="Times New Roman" w:hAnsi="Times New Roman" w:cs="Times New Roman"/>
          <w:sz w:val="24"/>
          <w:szCs w:val="24"/>
        </w:rPr>
      </w:pPr>
      <w:r w:rsidRPr="009922CC">
        <w:rPr>
          <w:rFonts w:ascii="Times New Roman" w:hAnsi="Times New Roman" w:cs="Times New Roman"/>
          <w:sz w:val="24"/>
          <w:szCs w:val="24"/>
        </w:rPr>
        <w:t>Revolusi industr</w:t>
      </w:r>
      <w:r w:rsidR="00930237">
        <w:rPr>
          <w:rFonts w:ascii="Times New Roman" w:hAnsi="Times New Roman" w:cs="Times New Roman"/>
          <w:sz w:val="24"/>
          <w:szCs w:val="24"/>
          <w:lang w:val="id-ID"/>
        </w:rPr>
        <w:t>i</w:t>
      </w:r>
      <w:r w:rsidRPr="009922CC">
        <w:rPr>
          <w:rFonts w:ascii="Times New Roman" w:hAnsi="Times New Roman" w:cs="Times New Roman"/>
          <w:sz w:val="24"/>
          <w:szCs w:val="24"/>
        </w:rPr>
        <w:t xml:space="preserve"> </w:t>
      </w:r>
      <w:r w:rsidR="00930237">
        <w:rPr>
          <w:rFonts w:ascii="Times New Roman" w:hAnsi="Times New Roman" w:cs="Times New Roman"/>
          <w:sz w:val="24"/>
          <w:szCs w:val="24"/>
          <w:lang w:val="id-ID"/>
        </w:rPr>
        <w:t xml:space="preserve">yang terjadi </w:t>
      </w:r>
      <w:r w:rsidRPr="009922CC">
        <w:rPr>
          <w:rFonts w:ascii="Times New Roman" w:hAnsi="Times New Roman" w:cs="Times New Roman"/>
          <w:sz w:val="24"/>
          <w:szCs w:val="24"/>
        </w:rPr>
        <w:t>di Eropa abad 18</w:t>
      </w:r>
      <w:r w:rsidR="00930237">
        <w:rPr>
          <w:rFonts w:ascii="Times New Roman" w:hAnsi="Times New Roman" w:cs="Times New Roman"/>
          <w:sz w:val="24"/>
          <w:szCs w:val="24"/>
          <w:lang w:val="id-ID"/>
        </w:rPr>
        <w:t>an</w:t>
      </w:r>
      <w:r w:rsidRPr="009922CC">
        <w:rPr>
          <w:rFonts w:ascii="Times New Roman" w:hAnsi="Times New Roman" w:cs="Times New Roman"/>
          <w:sz w:val="24"/>
          <w:szCs w:val="24"/>
        </w:rPr>
        <w:t xml:space="preserve">, </w:t>
      </w:r>
      <w:r w:rsidR="00930237">
        <w:rPr>
          <w:rFonts w:ascii="Times New Roman" w:hAnsi="Times New Roman" w:cs="Times New Roman"/>
          <w:sz w:val="24"/>
          <w:szCs w:val="24"/>
          <w:lang w:val="id-ID"/>
        </w:rPr>
        <w:t xml:space="preserve">menjadi cikal bakal perkembangan </w:t>
      </w:r>
      <w:r w:rsidRPr="009922CC">
        <w:rPr>
          <w:rFonts w:ascii="Times New Roman" w:hAnsi="Times New Roman" w:cs="Times New Roman"/>
          <w:sz w:val="24"/>
          <w:szCs w:val="24"/>
        </w:rPr>
        <w:t>teknologi</w:t>
      </w:r>
      <w:r w:rsidR="00930237">
        <w:rPr>
          <w:rFonts w:ascii="Times New Roman" w:hAnsi="Times New Roman" w:cs="Times New Roman"/>
          <w:sz w:val="24"/>
          <w:szCs w:val="24"/>
          <w:lang w:val="id-ID"/>
        </w:rPr>
        <w:t xml:space="preserve"> dan informasi </w:t>
      </w:r>
      <w:r w:rsidRPr="009922CC">
        <w:rPr>
          <w:rFonts w:ascii="Times New Roman" w:hAnsi="Times New Roman" w:cs="Times New Roman"/>
          <w:sz w:val="24"/>
          <w:szCs w:val="24"/>
        </w:rPr>
        <w:t xml:space="preserve">dunia. </w:t>
      </w:r>
      <w:r w:rsidR="00930237">
        <w:rPr>
          <w:rFonts w:ascii="Times New Roman" w:hAnsi="Times New Roman" w:cs="Times New Roman"/>
          <w:sz w:val="24"/>
          <w:szCs w:val="24"/>
          <w:lang w:val="id-ID"/>
        </w:rPr>
        <w:t>P</w:t>
      </w:r>
      <w:r w:rsidRPr="009922CC">
        <w:rPr>
          <w:rFonts w:ascii="Times New Roman" w:hAnsi="Times New Roman" w:cs="Times New Roman"/>
          <w:sz w:val="24"/>
          <w:szCs w:val="24"/>
        </w:rPr>
        <w:t>erkembangan</w:t>
      </w:r>
      <w:r w:rsidR="00930237">
        <w:rPr>
          <w:rFonts w:ascii="Times New Roman" w:hAnsi="Times New Roman" w:cs="Times New Roman"/>
          <w:sz w:val="24"/>
          <w:szCs w:val="24"/>
          <w:lang w:val="id-ID"/>
        </w:rPr>
        <w:t xml:space="preserve"> ini pulalah yang kemudian melahirkan sekelompok masyarakat </w:t>
      </w:r>
      <w:r w:rsidRPr="009922CC">
        <w:rPr>
          <w:rFonts w:ascii="Times New Roman" w:hAnsi="Times New Roman" w:cs="Times New Roman"/>
          <w:sz w:val="24"/>
          <w:szCs w:val="24"/>
        </w:rPr>
        <w:t>baru</w:t>
      </w:r>
      <w:r w:rsidR="00930237">
        <w:rPr>
          <w:rFonts w:ascii="Times New Roman" w:hAnsi="Times New Roman" w:cs="Times New Roman"/>
          <w:sz w:val="24"/>
          <w:szCs w:val="24"/>
          <w:lang w:val="id-ID"/>
        </w:rPr>
        <w:t xml:space="preserve"> atau</w:t>
      </w:r>
      <w:r w:rsidRPr="009922CC">
        <w:rPr>
          <w:rFonts w:ascii="Times New Roman" w:hAnsi="Times New Roman" w:cs="Times New Roman"/>
          <w:sz w:val="24"/>
          <w:szCs w:val="24"/>
        </w:rPr>
        <w:t xml:space="preserve"> yang </w:t>
      </w:r>
      <w:r w:rsidR="00930237">
        <w:rPr>
          <w:rFonts w:ascii="Times New Roman" w:hAnsi="Times New Roman" w:cs="Times New Roman"/>
          <w:sz w:val="24"/>
          <w:szCs w:val="24"/>
          <w:lang w:val="id-ID"/>
        </w:rPr>
        <w:t>lebih dikenal dengan istilah</w:t>
      </w:r>
      <w:r w:rsidRPr="009922CC">
        <w:rPr>
          <w:rFonts w:ascii="Times New Roman" w:hAnsi="Times New Roman" w:cs="Times New Roman"/>
          <w:sz w:val="24"/>
          <w:szCs w:val="24"/>
        </w:rPr>
        <w:t xml:space="preserve"> masyarakat digital.</w:t>
      </w:r>
      <w:r w:rsidR="00930237">
        <w:rPr>
          <w:rFonts w:ascii="Times New Roman" w:hAnsi="Times New Roman" w:cs="Times New Roman"/>
          <w:sz w:val="24"/>
          <w:szCs w:val="24"/>
          <w:lang w:val="id-ID"/>
        </w:rPr>
        <w:t xml:space="preserve"> </w:t>
      </w:r>
      <w:r w:rsidRPr="009922CC">
        <w:rPr>
          <w:rFonts w:ascii="Times New Roman" w:hAnsi="Times New Roman" w:cs="Times New Roman"/>
          <w:sz w:val="24"/>
          <w:szCs w:val="24"/>
        </w:rPr>
        <w:t xml:space="preserve">Globalisasi informasi dewasa ini tidak dapat dipisahkan dari peran ruang-ruang komunikasi global di dalamnya, seperti </w:t>
      </w:r>
      <w:r w:rsidRPr="009922CC">
        <w:rPr>
          <w:rFonts w:ascii="Times New Roman" w:hAnsi="Times New Roman" w:cs="Times New Roman"/>
          <w:i/>
          <w:iCs/>
          <w:sz w:val="24"/>
          <w:szCs w:val="24"/>
        </w:rPr>
        <w:t>cyberspace</w:t>
      </w:r>
      <w:r w:rsidRPr="009922CC">
        <w:rPr>
          <w:rFonts w:ascii="Times New Roman" w:hAnsi="Times New Roman" w:cs="Times New Roman"/>
          <w:sz w:val="24"/>
          <w:szCs w:val="24"/>
        </w:rPr>
        <w:t xml:space="preserve">, yang mendiseminasi informasi dalam skala global. Informasi tentang sebuah sudut terpencil di Indonesia, lewat perkembangan teknologi pengintaian </w:t>
      </w:r>
      <w:r w:rsidRPr="009922CC">
        <w:rPr>
          <w:rFonts w:ascii="Times New Roman" w:hAnsi="Times New Roman" w:cs="Times New Roman"/>
          <w:i/>
          <w:iCs/>
          <w:sz w:val="24"/>
          <w:szCs w:val="24"/>
        </w:rPr>
        <w:t xml:space="preserve">(surveillance technology) </w:t>
      </w:r>
      <w:r w:rsidRPr="009922CC">
        <w:rPr>
          <w:rFonts w:ascii="Times New Roman" w:hAnsi="Times New Roman" w:cs="Times New Roman"/>
          <w:sz w:val="24"/>
          <w:szCs w:val="24"/>
        </w:rPr>
        <w:t xml:space="preserve">dapat diperoleh secara real time di Amerika, yang secaar instant pula dapat diakses masyarakat luas, bila informasi itu disampaikan lewat televisi atau web-side pada jaringan internet. </w:t>
      </w:r>
    </w:p>
    <w:p w:rsidR="00930237" w:rsidRPr="00930237" w:rsidRDefault="00864F28" w:rsidP="00930237">
      <w:pPr>
        <w:pBdr>
          <w:bottom w:val="single" w:sz="12" w:space="25" w:color="auto"/>
        </w:pBdr>
        <w:tabs>
          <w:tab w:val="left" w:pos="7410"/>
        </w:tabs>
        <w:spacing w:line="360" w:lineRule="auto"/>
        <w:ind w:firstLine="709"/>
        <w:jc w:val="both"/>
        <w:rPr>
          <w:rFonts w:ascii="Times New Roman" w:hAnsi="Times New Roman" w:cs="Times New Roman"/>
          <w:sz w:val="24"/>
          <w:szCs w:val="24"/>
        </w:rPr>
      </w:pPr>
      <w:r w:rsidRPr="009A506D">
        <w:rPr>
          <w:rFonts w:ascii="Times New Roman" w:hAnsi="Times New Roman" w:cs="Times New Roman"/>
          <w:sz w:val="24"/>
          <w:szCs w:val="24"/>
        </w:rPr>
        <w:t xml:space="preserve">Fenomena 'globalisasi komunikasi' seperti ini merupakan salah satu aspek dari </w:t>
      </w:r>
      <w:proofErr w:type="gramStart"/>
      <w:r w:rsidRPr="009A506D">
        <w:rPr>
          <w:rFonts w:ascii="Times New Roman" w:hAnsi="Times New Roman" w:cs="Times New Roman"/>
          <w:sz w:val="24"/>
          <w:szCs w:val="24"/>
        </w:rPr>
        <w:t>apa</w:t>
      </w:r>
      <w:proofErr w:type="gramEnd"/>
      <w:r w:rsidRPr="009A506D">
        <w:rPr>
          <w:rFonts w:ascii="Times New Roman" w:hAnsi="Times New Roman" w:cs="Times New Roman"/>
          <w:sz w:val="24"/>
          <w:szCs w:val="24"/>
        </w:rPr>
        <w:t xml:space="preserve"> yang disebut sebagai masyarakat terbuka </w:t>
      </w:r>
      <w:r w:rsidRPr="009A506D">
        <w:rPr>
          <w:rFonts w:ascii="Times New Roman" w:hAnsi="Times New Roman" w:cs="Times New Roman"/>
          <w:i/>
          <w:iCs/>
          <w:sz w:val="24"/>
          <w:szCs w:val="24"/>
        </w:rPr>
        <w:t>(open society).</w:t>
      </w:r>
      <w:r w:rsidRPr="009922CC">
        <w:rPr>
          <w:rFonts w:ascii="Times New Roman" w:hAnsi="Times New Roman" w:cs="Times New Roman"/>
          <w:i/>
          <w:iCs/>
          <w:sz w:val="24"/>
          <w:szCs w:val="24"/>
        </w:rPr>
        <w:t xml:space="preserve"> </w:t>
      </w:r>
      <w:r w:rsidRPr="009922CC">
        <w:rPr>
          <w:rFonts w:ascii="Times New Roman" w:hAnsi="Times New Roman" w:cs="Times New Roman"/>
          <w:sz w:val="24"/>
          <w:szCs w:val="24"/>
        </w:rPr>
        <w:t xml:space="preserve">George Soros, adalah tokoh yang sudah sejak lama mempersiapkan tesisnya tentang masyarakat terbuka global </w:t>
      </w:r>
      <w:r w:rsidRPr="009922CC">
        <w:rPr>
          <w:rFonts w:ascii="Times New Roman" w:hAnsi="Times New Roman" w:cs="Times New Roman"/>
          <w:i/>
          <w:iCs/>
          <w:sz w:val="24"/>
          <w:szCs w:val="24"/>
        </w:rPr>
        <w:t>(a global open society)—</w:t>
      </w:r>
      <w:r w:rsidRPr="009922CC">
        <w:rPr>
          <w:rFonts w:ascii="Times New Roman" w:hAnsi="Times New Roman" w:cs="Times New Roman"/>
          <w:sz w:val="24"/>
          <w:szCs w:val="24"/>
        </w:rPr>
        <w:t xml:space="preserve">sebuah masyarakat global yang dilandasi oleh prinsip individualisme, liberalisme dan keterbukaan. Soros melihat, bahwa nilai-nilai globalisme lebih luhur dibandingkan nilai-nilai 'nasionalisme', disebabkan di dalamnya orang dapat berpikir mengenai 'jaringan besar'. Kepentingan dan idealisme global lebih penting dibandingkan 'kepentingan nasional'. Untuk itu, ia mengajukan sebuah agenda membangun </w:t>
      </w:r>
      <w:r w:rsidRPr="009922CC">
        <w:rPr>
          <w:rFonts w:ascii="Times New Roman" w:hAnsi="Times New Roman" w:cs="Times New Roman"/>
          <w:i/>
          <w:iCs/>
          <w:sz w:val="24"/>
          <w:szCs w:val="24"/>
        </w:rPr>
        <w:t>a global open society</w:t>
      </w:r>
      <w:r w:rsidRPr="009922CC">
        <w:rPr>
          <w:rFonts w:ascii="Times New Roman" w:hAnsi="Times New Roman" w:cs="Times New Roman"/>
          <w:sz w:val="24"/>
          <w:szCs w:val="24"/>
        </w:rPr>
        <w:t>, yang dilandasi oleh bentuk-bentuk ekonomi, sosial dan budaya yang terbuka</w:t>
      </w:r>
      <w:r w:rsidR="00930237">
        <w:rPr>
          <w:rFonts w:ascii="Times New Roman" w:hAnsi="Times New Roman" w:cs="Times New Roman"/>
          <w:sz w:val="24"/>
          <w:szCs w:val="24"/>
          <w:lang w:val="id-ID"/>
        </w:rPr>
        <w:t>.</w:t>
      </w:r>
    </w:p>
    <w:p w:rsidR="00930237" w:rsidRDefault="00864F28" w:rsidP="00930237">
      <w:pPr>
        <w:pBdr>
          <w:bottom w:val="single" w:sz="12" w:space="25" w:color="auto"/>
        </w:pBdr>
        <w:tabs>
          <w:tab w:val="left" w:pos="7410"/>
        </w:tabs>
        <w:spacing w:line="360" w:lineRule="auto"/>
        <w:ind w:firstLine="709"/>
        <w:jc w:val="both"/>
        <w:rPr>
          <w:rFonts w:ascii="Times New Roman" w:hAnsi="Times New Roman" w:cs="Times New Roman"/>
          <w:sz w:val="24"/>
          <w:szCs w:val="24"/>
        </w:rPr>
      </w:pPr>
      <w:r w:rsidRPr="009922CC">
        <w:rPr>
          <w:rFonts w:ascii="Times New Roman" w:hAnsi="Times New Roman" w:cs="Times New Roman"/>
          <w:sz w:val="24"/>
          <w:szCs w:val="24"/>
        </w:rPr>
        <w:t xml:space="preserve">Masyarakat secara sederhana bisa memahami sebagai interaksi antara hubungan individu dengan individu lainnya. Interaksi manusia tersebut menciptakan entitas yang menjadi ciri khas dalam bermasyarakat. Masyarakat digital merupakan masyarakat yang tak mempunyai pagar yang dapat membentengi semua orang bebas menggunakannya sesuai dengan kepentingan masing-masing. Zaman yang sangat rawan akan konflik membuat masyarakat digital penuhi oleh isu-isu yang negative, sehingga membuat agama tertentu pun menjadi memanas. </w:t>
      </w:r>
    </w:p>
    <w:p w:rsidR="00930237" w:rsidRDefault="00864F28" w:rsidP="00930237">
      <w:pPr>
        <w:pBdr>
          <w:bottom w:val="single" w:sz="12" w:space="25" w:color="auto"/>
        </w:pBdr>
        <w:tabs>
          <w:tab w:val="left" w:pos="7410"/>
        </w:tabs>
        <w:spacing w:line="360" w:lineRule="auto"/>
        <w:ind w:firstLine="709"/>
        <w:jc w:val="both"/>
        <w:rPr>
          <w:rFonts w:ascii="Times New Roman" w:hAnsi="Times New Roman" w:cs="Times New Roman"/>
          <w:sz w:val="24"/>
          <w:szCs w:val="24"/>
        </w:rPr>
      </w:pPr>
      <w:proofErr w:type="gramStart"/>
      <w:r w:rsidRPr="009A506D">
        <w:rPr>
          <w:rFonts w:ascii="Times New Roman" w:hAnsi="Times New Roman" w:cs="Times New Roman"/>
          <w:sz w:val="24"/>
          <w:szCs w:val="24"/>
        </w:rPr>
        <w:t>Menurut Kornblurn (dalam Risman, 2015: 393), konflik menjadi fenomena yang paling sering muncul karena konflik selalu menjadi bagian manusia yang bersosial dan berpolitik serta menjadi pendorong dalam dinamika dan perubahan sosial politik.</w:t>
      </w:r>
      <w:proofErr w:type="gramEnd"/>
      <w:r w:rsidRPr="009A506D">
        <w:rPr>
          <w:rFonts w:ascii="Times New Roman" w:hAnsi="Times New Roman" w:cs="Times New Roman"/>
          <w:sz w:val="24"/>
          <w:szCs w:val="24"/>
        </w:rPr>
        <w:t xml:space="preserve"> </w:t>
      </w:r>
      <w:proofErr w:type="gramStart"/>
      <w:r w:rsidRPr="009A506D">
        <w:rPr>
          <w:rFonts w:ascii="Times New Roman" w:hAnsi="Times New Roman" w:cs="Times New Roman"/>
          <w:sz w:val="24"/>
          <w:szCs w:val="24"/>
        </w:rPr>
        <w:t>Konflik merup</w:t>
      </w:r>
      <w:r w:rsidRPr="009922CC">
        <w:rPr>
          <w:rFonts w:ascii="Times New Roman" w:hAnsi="Times New Roman" w:cs="Times New Roman"/>
          <w:sz w:val="24"/>
          <w:szCs w:val="24"/>
        </w:rPr>
        <w:t xml:space="preserve">akan bentuk kekerasan yang ditimbulkan oleh interaksi sosial dari eforia digital dalam masyarakat plural di </w:t>
      </w:r>
      <w:r w:rsidRPr="009922CC">
        <w:rPr>
          <w:rFonts w:ascii="Times New Roman" w:hAnsi="Times New Roman" w:cs="Times New Roman"/>
          <w:sz w:val="24"/>
          <w:szCs w:val="24"/>
        </w:rPr>
        <w:lastRenderedPageBreak/>
        <w:t>Indonesia.</w:t>
      </w:r>
      <w:proofErr w:type="gramEnd"/>
      <w:r w:rsidRPr="009922CC">
        <w:rPr>
          <w:rFonts w:ascii="Times New Roman" w:hAnsi="Times New Roman" w:cs="Times New Roman"/>
          <w:sz w:val="24"/>
          <w:szCs w:val="24"/>
        </w:rPr>
        <w:t xml:space="preserve"> Indonesia sangat terpengaruh dengan isu-isu agama, justru membuat buruk keadaan ekonomi, stabilitas keamanan dan roda pemerintahan. Dari konsep tersebut, dapat menjadi penyelesaian konflik agama dari eforia masyarakat digital sekarang. </w:t>
      </w:r>
    </w:p>
    <w:p w:rsidR="00930237" w:rsidRDefault="00930237" w:rsidP="00930237">
      <w:pPr>
        <w:pBdr>
          <w:bottom w:val="single" w:sz="12" w:space="25" w:color="auto"/>
        </w:pBdr>
        <w:tabs>
          <w:tab w:val="left" w:pos="7410"/>
        </w:tabs>
        <w:spacing w:line="360" w:lineRule="auto"/>
        <w:ind w:firstLine="709"/>
        <w:jc w:val="both"/>
        <w:rPr>
          <w:rFonts w:ascii="Times New Roman" w:hAnsi="Times New Roman" w:cs="Times New Roman"/>
          <w:sz w:val="24"/>
          <w:szCs w:val="24"/>
        </w:rPr>
      </w:pPr>
      <w:r>
        <w:rPr>
          <w:rFonts w:ascii="Times New Roman" w:hAnsi="Times New Roman" w:cs="Times New Roman"/>
          <w:sz w:val="24"/>
          <w:szCs w:val="24"/>
          <w:lang w:val="id-ID"/>
        </w:rPr>
        <w:t>Dari k</w:t>
      </w:r>
      <w:r w:rsidR="00864F28" w:rsidRPr="009922CC">
        <w:rPr>
          <w:rFonts w:ascii="Times New Roman" w:hAnsi="Times New Roman" w:cs="Times New Roman"/>
          <w:sz w:val="24"/>
          <w:szCs w:val="24"/>
        </w:rPr>
        <w:t>asus pilgub DKI Jakarta kita mendapatkan fenomena konflik</w:t>
      </w:r>
      <w:r>
        <w:rPr>
          <w:rFonts w:ascii="Times New Roman" w:hAnsi="Times New Roman" w:cs="Times New Roman"/>
          <w:sz w:val="24"/>
          <w:szCs w:val="24"/>
          <w:lang w:val="id-ID"/>
        </w:rPr>
        <w:t xml:space="preserve"> horizontal</w:t>
      </w:r>
      <w:r w:rsidR="00864F28" w:rsidRPr="009922CC">
        <w:rPr>
          <w:rFonts w:ascii="Times New Roman" w:hAnsi="Times New Roman" w:cs="Times New Roman"/>
          <w:sz w:val="24"/>
          <w:szCs w:val="24"/>
        </w:rPr>
        <w:t xml:space="preserve"> secara langsung </w:t>
      </w:r>
      <w:r>
        <w:rPr>
          <w:rFonts w:ascii="Times New Roman" w:hAnsi="Times New Roman" w:cs="Times New Roman"/>
          <w:sz w:val="24"/>
          <w:szCs w:val="24"/>
          <w:lang w:val="id-ID"/>
        </w:rPr>
        <w:t xml:space="preserve">dicetuskan dan disebarkan </w:t>
      </w:r>
      <w:r w:rsidR="00864F28" w:rsidRPr="009922CC">
        <w:rPr>
          <w:rFonts w:ascii="Times New Roman" w:hAnsi="Times New Roman" w:cs="Times New Roman"/>
          <w:sz w:val="24"/>
          <w:szCs w:val="24"/>
        </w:rPr>
        <w:t>melalui</w:t>
      </w:r>
      <w:r>
        <w:rPr>
          <w:rFonts w:ascii="Times New Roman" w:hAnsi="Times New Roman" w:cs="Times New Roman"/>
          <w:sz w:val="24"/>
          <w:szCs w:val="24"/>
          <w:lang w:val="id-ID"/>
        </w:rPr>
        <w:t xml:space="preserve"> ruang </w:t>
      </w:r>
      <w:r w:rsidR="00864F28" w:rsidRPr="009922CC">
        <w:rPr>
          <w:rFonts w:ascii="Times New Roman" w:hAnsi="Times New Roman" w:cs="Times New Roman"/>
          <w:sz w:val="24"/>
          <w:szCs w:val="24"/>
        </w:rPr>
        <w:t xml:space="preserve">digital. Konflik yang diwarnai </w:t>
      </w:r>
      <w:r>
        <w:rPr>
          <w:rFonts w:ascii="Times New Roman" w:hAnsi="Times New Roman" w:cs="Times New Roman"/>
          <w:sz w:val="24"/>
          <w:szCs w:val="24"/>
          <w:lang w:val="id-ID"/>
        </w:rPr>
        <w:t xml:space="preserve">dengan </w:t>
      </w:r>
      <w:r w:rsidR="00864F28" w:rsidRPr="009922CC">
        <w:rPr>
          <w:rFonts w:ascii="Times New Roman" w:hAnsi="Times New Roman" w:cs="Times New Roman"/>
          <w:sz w:val="24"/>
          <w:szCs w:val="24"/>
        </w:rPr>
        <w:t xml:space="preserve">isu agama menjadi </w:t>
      </w:r>
      <w:r>
        <w:rPr>
          <w:rFonts w:ascii="Times New Roman" w:hAnsi="Times New Roman" w:cs="Times New Roman"/>
          <w:sz w:val="24"/>
          <w:szCs w:val="24"/>
          <w:lang w:val="id-ID"/>
        </w:rPr>
        <w:t xml:space="preserve">catatan buruk dalam sejarah </w:t>
      </w:r>
      <w:r w:rsidR="00864F28" w:rsidRPr="009922CC">
        <w:rPr>
          <w:rFonts w:ascii="Times New Roman" w:hAnsi="Times New Roman" w:cs="Times New Roman"/>
          <w:sz w:val="24"/>
          <w:szCs w:val="24"/>
        </w:rPr>
        <w:t xml:space="preserve">demokrasi </w:t>
      </w:r>
      <w:r>
        <w:rPr>
          <w:rFonts w:ascii="Times New Roman" w:hAnsi="Times New Roman" w:cs="Times New Roman"/>
          <w:sz w:val="24"/>
          <w:szCs w:val="24"/>
          <w:lang w:val="id-ID"/>
        </w:rPr>
        <w:t>n</w:t>
      </w:r>
      <w:r w:rsidR="00864F28" w:rsidRPr="009922CC">
        <w:rPr>
          <w:rFonts w:ascii="Times New Roman" w:hAnsi="Times New Roman" w:cs="Times New Roman"/>
          <w:sz w:val="24"/>
          <w:szCs w:val="24"/>
        </w:rPr>
        <w:t>egeri ini. Tidak jarang untuk menarik simpati masyarakat, beberapa kelompok pendukung menjadikan isu agama untuk menyerang kelompok lainnya. Misalnya saja, video kampanye Ahok dan Djarot Saiful Hidayat yang dilaporkan kepada Banwaslu karena menyudutkan umat Islam. Video tersebut dianggap menyudutkan umat Islam karena menimbulkan kesan bahwa umat Islam adalah pembuat keonaran (Rizky, news.okezone.com, 10 April 2017).</w:t>
      </w:r>
    </w:p>
    <w:p w:rsidR="002A1190" w:rsidRPr="009A506D" w:rsidRDefault="002A1190" w:rsidP="002A1190">
      <w:pPr>
        <w:pBdr>
          <w:bottom w:val="single" w:sz="12" w:space="25" w:color="auto"/>
        </w:pBdr>
        <w:tabs>
          <w:tab w:val="left" w:pos="7410"/>
        </w:tabs>
        <w:spacing w:line="360" w:lineRule="auto"/>
        <w:ind w:firstLine="709"/>
        <w:jc w:val="both"/>
        <w:rPr>
          <w:rFonts w:ascii="Times New Roman" w:hAnsi="Times New Roman" w:cs="Times New Roman"/>
          <w:sz w:val="24"/>
          <w:szCs w:val="24"/>
        </w:rPr>
      </w:pPr>
      <w:r w:rsidRPr="009A506D">
        <w:rPr>
          <w:rFonts w:ascii="Times New Roman" w:hAnsi="Times New Roman" w:cs="Times New Roman"/>
          <w:sz w:val="24"/>
          <w:szCs w:val="24"/>
          <w:lang w:val="id-ID"/>
        </w:rPr>
        <w:t xml:space="preserve">Setidaknya ada </w:t>
      </w:r>
      <w:r w:rsidR="00864F28" w:rsidRPr="009A506D">
        <w:rPr>
          <w:rFonts w:ascii="Times New Roman" w:hAnsi="Times New Roman" w:cs="Times New Roman"/>
          <w:sz w:val="24"/>
          <w:szCs w:val="24"/>
        </w:rPr>
        <w:t>empat paradigma</w:t>
      </w:r>
      <w:r w:rsidRPr="009A506D">
        <w:rPr>
          <w:rFonts w:ascii="Times New Roman" w:hAnsi="Times New Roman" w:cs="Times New Roman"/>
          <w:sz w:val="24"/>
          <w:szCs w:val="24"/>
          <w:lang w:val="id-ID"/>
        </w:rPr>
        <w:t xml:space="preserve"> </w:t>
      </w:r>
      <w:r w:rsidRPr="009A506D">
        <w:rPr>
          <w:rFonts w:ascii="Times New Roman" w:hAnsi="Times New Roman" w:cs="Times New Roman"/>
          <w:sz w:val="24"/>
          <w:szCs w:val="24"/>
        </w:rPr>
        <w:t xml:space="preserve">komunikasi </w:t>
      </w:r>
      <w:r w:rsidRPr="009A506D">
        <w:rPr>
          <w:rFonts w:ascii="Times New Roman" w:hAnsi="Times New Roman" w:cs="Times New Roman"/>
          <w:sz w:val="24"/>
          <w:szCs w:val="24"/>
          <w:lang w:val="id-ID"/>
        </w:rPr>
        <w:t>yang dapat kita gunakan</w:t>
      </w:r>
      <w:r w:rsidR="00864F28" w:rsidRPr="009A506D">
        <w:rPr>
          <w:rFonts w:ascii="Times New Roman" w:hAnsi="Times New Roman" w:cs="Times New Roman"/>
          <w:sz w:val="24"/>
          <w:szCs w:val="24"/>
        </w:rPr>
        <w:t xml:space="preserve"> dalam </w:t>
      </w:r>
      <w:r w:rsidRPr="009A506D">
        <w:rPr>
          <w:rFonts w:ascii="Times New Roman" w:hAnsi="Times New Roman" w:cs="Times New Roman"/>
          <w:sz w:val="24"/>
          <w:szCs w:val="24"/>
          <w:lang w:val="id-ID"/>
        </w:rPr>
        <w:t xml:space="preserve">upaya </w:t>
      </w:r>
      <w:r w:rsidR="00864F28" w:rsidRPr="009A506D">
        <w:rPr>
          <w:rFonts w:ascii="Times New Roman" w:hAnsi="Times New Roman" w:cs="Times New Roman"/>
          <w:sz w:val="24"/>
          <w:szCs w:val="24"/>
        </w:rPr>
        <w:t>esolusi konflik</w:t>
      </w:r>
      <w:r w:rsidRPr="009A506D">
        <w:rPr>
          <w:rFonts w:ascii="Times New Roman" w:hAnsi="Times New Roman" w:cs="Times New Roman"/>
          <w:sz w:val="24"/>
          <w:szCs w:val="24"/>
          <w:lang w:val="id-ID"/>
        </w:rPr>
        <w:t xml:space="preserve"> yakni </w:t>
      </w:r>
      <w:bookmarkStart w:id="2" w:name="_Hlk518684051"/>
      <w:r w:rsidR="00864F28" w:rsidRPr="009A506D">
        <w:rPr>
          <w:rFonts w:ascii="Times New Roman" w:hAnsi="Times New Roman" w:cs="Times New Roman"/>
          <w:sz w:val="24"/>
          <w:szCs w:val="24"/>
        </w:rPr>
        <w:t xml:space="preserve">paradigma </w:t>
      </w:r>
      <w:r w:rsidR="00864F28" w:rsidRPr="009A506D">
        <w:rPr>
          <w:rFonts w:ascii="Times New Roman" w:hAnsi="Times New Roman" w:cs="Times New Roman"/>
          <w:i/>
          <w:iCs/>
          <w:sz w:val="24"/>
          <w:szCs w:val="24"/>
        </w:rPr>
        <w:t>encoding-decoding</w:t>
      </w:r>
      <w:r w:rsidR="00864F28" w:rsidRPr="009A506D">
        <w:rPr>
          <w:rFonts w:ascii="Times New Roman" w:hAnsi="Times New Roman" w:cs="Times New Roman"/>
          <w:sz w:val="24"/>
          <w:szCs w:val="24"/>
        </w:rPr>
        <w:t xml:space="preserve">, intensionalis, </w:t>
      </w:r>
      <w:r w:rsidR="00864F28" w:rsidRPr="009A506D">
        <w:rPr>
          <w:rFonts w:ascii="Times New Roman" w:hAnsi="Times New Roman" w:cs="Times New Roman"/>
          <w:i/>
          <w:iCs/>
          <w:sz w:val="24"/>
          <w:szCs w:val="24"/>
        </w:rPr>
        <w:t xml:space="preserve">perspective taking </w:t>
      </w:r>
      <w:r w:rsidR="00864F28" w:rsidRPr="009A506D">
        <w:rPr>
          <w:rFonts w:ascii="Times New Roman" w:hAnsi="Times New Roman" w:cs="Times New Roman"/>
          <w:sz w:val="24"/>
          <w:szCs w:val="24"/>
        </w:rPr>
        <w:t>dan dialogis</w:t>
      </w:r>
      <w:r w:rsidRPr="009A506D">
        <w:rPr>
          <w:rFonts w:ascii="Times New Roman" w:hAnsi="Times New Roman" w:cs="Times New Roman"/>
          <w:sz w:val="24"/>
          <w:szCs w:val="24"/>
          <w:lang w:val="id-ID"/>
        </w:rPr>
        <w:t xml:space="preserve"> </w:t>
      </w:r>
      <w:bookmarkEnd w:id="2"/>
      <w:r w:rsidRPr="009A506D">
        <w:rPr>
          <w:rFonts w:ascii="Times New Roman" w:hAnsi="Times New Roman" w:cs="Times New Roman"/>
          <w:sz w:val="24"/>
          <w:szCs w:val="24"/>
        </w:rPr>
        <w:t>(Krauss,2000: 145-154)</w:t>
      </w:r>
      <w:r w:rsidR="00864F28" w:rsidRPr="009A506D">
        <w:rPr>
          <w:rFonts w:ascii="Times New Roman" w:hAnsi="Times New Roman" w:cs="Times New Roman"/>
          <w:sz w:val="24"/>
          <w:szCs w:val="24"/>
        </w:rPr>
        <w:t xml:space="preserve">. </w:t>
      </w:r>
      <w:r w:rsidR="00130C58" w:rsidRPr="009A506D">
        <w:rPr>
          <w:rFonts w:ascii="Times New Roman" w:hAnsi="Times New Roman" w:cs="Times New Roman"/>
          <w:sz w:val="24"/>
          <w:szCs w:val="24"/>
        </w:rPr>
        <w:t xml:space="preserve"> </w:t>
      </w:r>
      <w:proofErr w:type="gramStart"/>
      <w:r w:rsidR="00864F28" w:rsidRPr="009A506D">
        <w:rPr>
          <w:rFonts w:ascii="Times New Roman" w:hAnsi="Times New Roman" w:cs="Times New Roman"/>
          <w:sz w:val="24"/>
          <w:szCs w:val="24"/>
        </w:rPr>
        <w:t xml:space="preserve">Jika dikaitkan dengan kasus konflik </w:t>
      </w:r>
      <w:r w:rsidRPr="009A506D">
        <w:rPr>
          <w:rFonts w:ascii="Times New Roman" w:hAnsi="Times New Roman" w:cs="Times New Roman"/>
          <w:sz w:val="24"/>
          <w:szCs w:val="24"/>
          <w:lang w:val="id-ID"/>
        </w:rPr>
        <w:t xml:space="preserve">sosial </w:t>
      </w:r>
      <w:r w:rsidR="00864F28" w:rsidRPr="009A506D">
        <w:rPr>
          <w:rFonts w:ascii="Times New Roman" w:hAnsi="Times New Roman" w:cs="Times New Roman"/>
          <w:sz w:val="24"/>
          <w:szCs w:val="24"/>
        </w:rPr>
        <w:t>politik</w:t>
      </w:r>
      <w:r w:rsidRPr="009A506D">
        <w:rPr>
          <w:rFonts w:ascii="Times New Roman" w:hAnsi="Times New Roman" w:cs="Times New Roman"/>
          <w:sz w:val="24"/>
          <w:szCs w:val="24"/>
          <w:lang w:val="id-ID"/>
        </w:rPr>
        <w:t xml:space="preserve"> </w:t>
      </w:r>
      <w:r w:rsidR="00864F28" w:rsidRPr="009A506D">
        <w:rPr>
          <w:rFonts w:ascii="Times New Roman" w:hAnsi="Times New Roman" w:cs="Times New Roman"/>
          <w:sz w:val="24"/>
          <w:szCs w:val="24"/>
        </w:rPr>
        <w:t>agama yang terjadi di Indonesia, maka paradigma yang sesuai adalah intesionalis.</w:t>
      </w:r>
      <w:proofErr w:type="gramEnd"/>
      <w:r w:rsidR="00864F28" w:rsidRPr="009A506D">
        <w:rPr>
          <w:rFonts w:ascii="Times New Roman" w:hAnsi="Times New Roman" w:cs="Times New Roman"/>
          <w:sz w:val="24"/>
          <w:szCs w:val="24"/>
        </w:rPr>
        <w:t xml:space="preserve"> </w:t>
      </w:r>
      <w:r w:rsidRPr="009A506D">
        <w:rPr>
          <w:rFonts w:ascii="Times New Roman" w:hAnsi="Times New Roman" w:cs="Times New Roman"/>
          <w:sz w:val="24"/>
          <w:szCs w:val="24"/>
          <w:lang w:val="id-ID"/>
        </w:rPr>
        <w:t>Karena d</w:t>
      </w:r>
      <w:r w:rsidR="00864F28" w:rsidRPr="009A506D">
        <w:rPr>
          <w:rFonts w:ascii="Times New Roman" w:hAnsi="Times New Roman" w:cs="Times New Roman"/>
          <w:sz w:val="24"/>
          <w:szCs w:val="24"/>
        </w:rPr>
        <w:t>alam paradigm</w:t>
      </w:r>
      <w:r w:rsidR="00865015" w:rsidRPr="009A506D">
        <w:rPr>
          <w:rFonts w:ascii="Times New Roman" w:hAnsi="Times New Roman" w:cs="Times New Roman"/>
          <w:sz w:val="24"/>
          <w:szCs w:val="24"/>
        </w:rPr>
        <w:t>a</w:t>
      </w:r>
      <w:r w:rsidR="00864F28" w:rsidRPr="009A506D">
        <w:rPr>
          <w:rFonts w:ascii="Times New Roman" w:hAnsi="Times New Roman" w:cs="Times New Roman"/>
          <w:sz w:val="24"/>
          <w:szCs w:val="24"/>
        </w:rPr>
        <w:t xml:space="preserve"> intensionalis, baik komunikan maupun komunikator harus berusaha memahami apa yang sebenarnya dimaksudkan oleh si pembuat pesan. Selain itu, dalam pembuatan pesan, seorang komunikator harus mempertimbangkan </w:t>
      </w:r>
      <w:proofErr w:type="gramStart"/>
      <w:r w:rsidR="00864F28" w:rsidRPr="009A506D">
        <w:rPr>
          <w:rFonts w:ascii="Times New Roman" w:hAnsi="Times New Roman" w:cs="Times New Roman"/>
          <w:sz w:val="24"/>
          <w:szCs w:val="24"/>
        </w:rPr>
        <w:t>apa</w:t>
      </w:r>
      <w:proofErr w:type="gramEnd"/>
      <w:r w:rsidR="00864F28" w:rsidRPr="009A506D">
        <w:rPr>
          <w:rFonts w:ascii="Times New Roman" w:hAnsi="Times New Roman" w:cs="Times New Roman"/>
          <w:sz w:val="24"/>
          <w:szCs w:val="24"/>
        </w:rPr>
        <w:t xml:space="preserve"> dampak kata-katanya itu kepada orang lain.</w:t>
      </w:r>
    </w:p>
    <w:p w:rsidR="002A1190" w:rsidRDefault="002A1190" w:rsidP="002A1190">
      <w:pPr>
        <w:pBdr>
          <w:bottom w:val="single" w:sz="12" w:space="25" w:color="auto"/>
        </w:pBdr>
        <w:tabs>
          <w:tab w:val="left" w:pos="7410"/>
        </w:tabs>
        <w:spacing w:line="360" w:lineRule="auto"/>
        <w:jc w:val="both"/>
        <w:rPr>
          <w:rFonts w:ascii="Times New Roman" w:hAnsi="Times New Roman" w:cs="Times New Roman"/>
          <w:b/>
          <w:color w:val="000000" w:themeColor="text1"/>
          <w:sz w:val="24"/>
          <w:szCs w:val="24"/>
        </w:rPr>
      </w:pPr>
    </w:p>
    <w:p w:rsidR="002A1190" w:rsidRDefault="00864F28" w:rsidP="002A1190">
      <w:pPr>
        <w:pBdr>
          <w:bottom w:val="single" w:sz="12" w:space="25" w:color="auto"/>
        </w:pBdr>
        <w:tabs>
          <w:tab w:val="left" w:pos="7410"/>
        </w:tabs>
        <w:spacing w:line="360" w:lineRule="auto"/>
        <w:jc w:val="both"/>
        <w:rPr>
          <w:rFonts w:ascii="Times New Roman" w:hAnsi="Times New Roman" w:cs="Times New Roman"/>
          <w:sz w:val="24"/>
          <w:szCs w:val="24"/>
        </w:rPr>
      </w:pPr>
      <w:r w:rsidRPr="009922CC">
        <w:rPr>
          <w:rFonts w:ascii="Times New Roman" w:hAnsi="Times New Roman" w:cs="Times New Roman"/>
          <w:b/>
          <w:color w:val="000000" w:themeColor="text1"/>
          <w:sz w:val="24"/>
          <w:szCs w:val="24"/>
        </w:rPr>
        <w:t xml:space="preserve">KEPENTINGAN, KEKUASAAN, POLITIK </w:t>
      </w:r>
    </w:p>
    <w:p w:rsidR="003D03B5" w:rsidRPr="00130C58" w:rsidRDefault="00130C58" w:rsidP="00130C58">
      <w:pPr>
        <w:pBdr>
          <w:bottom w:val="single" w:sz="12" w:space="25" w:color="auto"/>
        </w:pBdr>
        <w:tabs>
          <w:tab w:val="left" w:pos="7410"/>
        </w:tabs>
        <w:spacing w:line="360" w:lineRule="auto"/>
        <w:ind w:firstLine="851"/>
        <w:jc w:val="both"/>
        <w:rPr>
          <w:rFonts w:ascii="Times New Roman" w:hAnsi="Times New Roman" w:cs="Times New Roman"/>
          <w:color w:val="000000" w:themeColor="text1"/>
          <w:sz w:val="24"/>
          <w:szCs w:val="24"/>
        </w:rPr>
      </w:pPr>
      <w:proofErr w:type="gramStart"/>
      <w:r w:rsidRPr="00130C58">
        <w:rPr>
          <w:rFonts w:ascii="Times New Roman" w:hAnsi="Times New Roman" w:cs="Times New Roman"/>
          <w:color w:val="000000" w:themeColor="text1"/>
          <w:sz w:val="24"/>
          <w:szCs w:val="24"/>
        </w:rPr>
        <w:t>Kelompok kepentingan adalah sekelompok manusia yang mengadakan persekutuan yang didorong oleh kepentingan-kepentingan tertentu.</w:t>
      </w:r>
      <w:proofErr w:type="gramEnd"/>
      <w:r w:rsidRPr="00130C58">
        <w:rPr>
          <w:rFonts w:ascii="Times New Roman" w:hAnsi="Times New Roman" w:cs="Times New Roman"/>
          <w:color w:val="000000" w:themeColor="text1"/>
          <w:sz w:val="24"/>
          <w:szCs w:val="24"/>
        </w:rPr>
        <w:t xml:space="preserve"> Kepentingan ini dapat berupa kepentingan umum atau masyarakat luas ataupun kepentingan untuk kelompok tertentu (dalam Budiardjo</w:t>
      </w:r>
      <w:proofErr w:type="gramStart"/>
      <w:r w:rsidRPr="00130C58">
        <w:rPr>
          <w:rFonts w:ascii="Times New Roman" w:hAnsi="Times New Roman" w:cs="Times New Roman"/>
          <w:color w:val="000000" w:themeColor="text1"/>
          <w:sz w:val="24"/>
          <w:szCs w:val="24"/>
        </w:rPr>
        <w:t>;2008</w:t>
      </w:r>
      <w:proofErr w:type="gramEnd"/>
      <w:r w:rsidRPr="00130C58">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proofErr w:type="gramStart"/>
      <w:r w:rsidR="002A1190" w:rsidRPr="00130C58">
        <w:rPr>
          <w:rFonts w:ascii="Times New Roman" w:hAnsi="Times New Roman" w:cs="Times New Roman"/>
          <w:color w:val="000000" w:themeColor="text1"/>
          <w:sz w:val="24"/>
          <w:szCs w:val="24"/>
        </w:rPr>
        <w:t>Adapun</w:t>
      </w:r>
      <w:r w:rsidR="002A1190" w:rsidRPr="00130C58">
        <w:rPr>
          <w:rFonts w:ascii="Times New Roman" w:hAnsi="Times New Roman" w:cs="Times New Roman"/>
          <w:color w:val="000000" w:themeColor="text1"/>
          <w:sz w:val="24"/>
          <w:szCs w:val="24"/>
          <w:lang w:val="id-ID"/>
        </w:rPr>
        <w:t xml:space="preserve"> dalam kasus Pilgub DKI Jakarta,</w:t>
      </w:r>
      <w:r w:rsidR="002A1190" w:rsidRPr="00130C58">
        <w:rPr>
          <w:rFonts w:ascii="Times New Roman" w:hAnsi="Times New Roman" w:cs="Times New Roman"/>
          <w:color w:val="000000" w:themeColor="text1"/>
          <w:sz w:val="24"/>
          <w:szCs w:val="24"/>
        </w:rPr>
        <w:t xml:space="preserve"> kelompok-kelompok </w:t>
      </w:r>
      <w:r w:rsidR="002A1190" w:rsidRPr="00130C58">
        <w:rPr>
          <w:rFonts w:ascii="Times New Roman" w:hAnsi="Times New Roman" w:cs="Times New Roman"/>
          <w:color w:val="000000" w:themeColor="text1"/>
          <w:sz w:val="24"/>
          <w:szCs w:val="24"/>
          <w:lang w:val="id-ID"/>
        </w:rPr>
        <w:t xml:space="preserve">kepentingan ini adalah mereka </w:t>
      </w:r>
      <w:r w:rsidR="002A1190" w:rsidRPr="009922CC">
        <w:rPr>
          <w:rFonts w:ascii="Times New Roman" w:hAnsi="Times New Roman" w:cs="Times New Roman"/>
          <w:sz w:val="24"/>
          <w:szCs w:val="24"/>
        </w:rPr>
        <w:t>yang bermain di</w:t>
      </w:r>
      <w:r w:rsidR="002A1190">
        <w:rPr>
          <w:rFonts w:ascii="Times New Roman" w:hAnsi="Times New Roman" w:cs="Times New Roman"/>
          <w:sz w:val="24"/>
          <w:szCs w:val="24"/>
          <w:lang w:val="id-ID"/>
        </w:rPr>
        <w:t xml:space="preserve"> </w:t>
      </w:r>
      <w:r w:rsidR="002A1190" w:rsidRPr="009922CC">
        <w:rPr>
          <w:rFonts w:ascii="Times New Roman" w:hAnsi="Times New Roman" w:cs="Times New Roman"/>
          <w:sz w:val="24"/>
          <w:szCs w:val="24"/>
        </w:rPr>
        <w:t xml:space="preserve">ranah konflik membuat kegaduhan antar etnis dan antar agama </w:t>
      </w:r>
      <w:r w:rsidR="002A1190">
        <w:rPr>
          <w:rFonts w:ascii="Times New Roman" w:hAnsi="Times New Roman" w:cs="Times New Roman"/>
          <w:sz w:val="24"/>
          <w:szCs w:val="24"/>
          <w:lang w:val="id-ID"/>
        </w:rPr>
        <w:t xml:space="preserve">hingga saling </w:t>
      </w:r>
      <w:r w:rsidR="002A1190" w:rsidRPr="009922CC">
        <w:rPr>
          <w:rFonts w:ascii="Times New Roman" w:hAnsi="Times New Roman" w:cs="Times New Roman"/>
          <w:sz w:val="24"/>
          <w:szCs w:val="24"/>
        </w:rPr>
        <w:t>berseteru.</w:t>
      </w:r>
      <w:proofErr w:type="gramEnd"/>
      <w:r w:rsidR="002A1190" w:rsidRPr="009922CC">
        <w:rPr>
          <w:rFonts w:ascii="Times New Roman" w:hAnsi="Times New Roman" w:cs="Times New Roman"/>
          <w:sz w:val="24"/>
          <w:szCs w:val="24"/>
        </w:rPr>
        <w:t xml:space="preserve"> </w:t>
      </w:r>
      <w:r w:rsidR="002A1190">
        <w:rPr>
          <w:rFonts w:ascii="Times New Roman" w:hAnsi="Times New Roman" w:cs="Times New Roman"/>
          <w:sz w:val="24"/>
          <w:szCs w:val="24"/>
          <w:lang w:val="id-ID"/>
        </w:rPr>
        <w:t>M</w:t>
      </w:r>
      <w:r w:rsidR="002A1190" w:rsidRPr="009922CC">
        <w:rPr>
          <w:rFonts w:ascii="Times New Roman" w:hAnsi="Times New Roman" w:cs="Times New Roman"/>
          <w:sz w:val="24"/>
          <w:szCs w:val="24"/>
        </w:rPr>
        <w:t xml:space="preserve">engingat Republik Indonesia merupakan negara yang mempunyai </w:t>
      </w:r>
      <w:r w:rsidR="002A1190">
        <w:rPr>
          <w:rFonts w:ascii="Times New Roman" w:hAnsi="Times New Roman" w:cs="Times New Roman"/>
          <w:sz w:val="24"/>
          <w:szCs w:val="24"/>
          <w:lang w:val="id-ID"/>
        </w:rPr>
        <w:t xml:space="preserve">mayoritas </w:t>
      </w:r>
      <w:r w:rsidR="002A1190" w:rsidRPr="009922CC">
        <w:rPr>
          <w:rFonts w:ascii="Times New Roman" w:hAnsi="Times New Roman" w:cs="Times New Roman"/>
          <w:sz w:val="24"/>
          <w:szCs w:val="24"/>
        </w:rPr>
        <w:t>penduduk islam terbanyak di duni</w:t>
      </w:r>
      <w:r w:rsidR="002A1190">
        <w:rPr>
          <w:rFonts w:ascii="Times New Roman" w:hAnsi="Times New Roman" w:cs="Times New Roman"/>
          <w:sz w:val="24"/>
          <w:szCs w:val="24"/>
          <w:lang w:val="id-ID"/>
        </w:rPr>
        <w:t>a, s</w:t>
      </w:r>
      <w:r w:rsidR="002A1190" w:rsidRPr="009922CC">
        <w:rPr>
          <w:rFonts w:ascii="Times New Roman" w:hAnsi="Times New Roman" w:cs="Times New Roman"/>
          <w:sz w:val="24"/>
          <w:szCs w:val="24"/>
        </w:rPr>
        <w:t>ituasi ini</w:t>
      </w:r>
      <w:r w:rsidR="002A1190">
        <w:rPr>
          <w:rFonts w:ascii="Times New Roman" w:hAnsi="Times New Roman" w:cs="Times New Roman"/>
          <w:sz w:val="24"/>
          <w:szCs w:val="24"/>
          <w:lang w:val="id-ID"/>
        </w:rPr>
        <w:t>lah yang kemudian</w:t>
      </w:r>
      <w:r w:rsidR="002A1190" w:rsidRPr="009922CC">
        <w:rPr>
          <w:rFonts w:ascii="Times New Roman" w:hAnsi="Times New Roman" w:cs="Times New Roman"/>
          <w:sz w:val="24"/>
          <w:szCs w:val="24"/>
        </w:rPr>
        <w:t xml:space="preserve"> sering dimanfaatkan oleh oknum-oknum tertentu untuk mendapatkan kekuataan ekonomi dan kekuatan politik. </w:t>
      </w:r>
    </w:p>
    <w:p w:rsidR="003D03B5" w:rsidRDefault="002A1190" w:rsidP="003D03B5">
      <w:pPr>
        <w:pBdr>
          <w:bottom w:val="single" w:sz="12" w:space="25" w:color="auto"/>
        </w:pBdr>
        <w:tabs>
          <w:tab w:val="left" w:pos="7410"/>
        </w:tabs>
        <w:spacing w:line="360" w:lineRule="auto"/>
        <w:ind w:firstLine="851"/>
        <w:jc w:val="both"/>
        <w:rPr>
          <w:rFonts w:ascii="Times New Roman" w:hAnsi="Times New Roman" w:cs="Times New Roman"/>
          <w:sz w:val="24"/>
          <w:szCs w:val="24"/>
        </w:rPr>
      </w:pPr>
      <w:r w:rsidRPr="009922CC">
        <w:rPr>
          <w:rFonts w:ascii="Times New Roman" w:hAnsi="Times New Roman" w:cs="Times New Roman"/>
          <w:sz w:val="24"/>
          <w:szCs w:val="24"/>
        </w:rPr>
        <w:lastRenderedPageBreak/>
        <w:t>Konflik diartikan sebagai “perselisihan dan pertentangan yang tajam, sebagai kepentingan, ide dan lain sebagainya” dan melibatkan “perbedaan yang dirasakan dari kepentingan, atau keyakinan bahwa saat ini aspirasi pihak tidak dapat dicapai secara bersamaan” (dari Pruitt dan Rubin. 1986:4). Konflik dihasilkan dari “interaksi orang-orang yang saling ketergantungan dan menerima tujaan yang bertentangan dan gangguan satu sama lain dalam mencapai tujuan tersebu (Hocker dan Wilmot.1985).</w:t>
      </w:r>
    </w:p>
    <w:p w:rsidR="003D03B5" w:rsidRPr="009A506D" w:rsidRDefault="00864F28" w:rsidP="003D03B5">
      <w:pPr>
        <w:pBdr>
          <w:bottom w:val="single" w:sz="12" w:space="25" w:color="auto"/>
        </w:pBdr>
        <w:tabs>
          <w:tab w:val="left" w:pos="7410"/>
        </w:tabs>
        <w:spacing w:line="360" w:lineRule="auto"/>
        <w:ind w:firstLine="851"/>
        <w:jc w:val="both"/>
        <w:rPr>
          <w:rFonts w:ascii="Times New Roman" w:hAnsi="Times New Roman" w:cs="Times New Roman"/>
          <w:sz w:val="24"/>
          <w:szCs w:val="24"/>
        </w:rPr>
      </w:pPr>
      <w:proofErr w:type="gramStart"/>
      <w:r w:rsidRPr="009A506D">
        <w:rPr>
          <w:rFonts w:ascii="Times New Roman" w:hAnsi="Times New Roman" w:cs="Times New Roman"/>
          <w:sz w:val="24"/>
          <w:szCs w:val="24"/>
        </w:rPr>
        <w:t>Kehadiran konflik yang dilakukan oleh kelompok dan organisasi hanya untuk mendapatkan kekuasaan, kepentingan dan politik.</w:t>
      </w:r>
      <w:proofErr w:type="gramEnd"/>
      <w:r w:rsidRPr="009A506D">
        <w:rPr>
          <w:rFonts w:ascii="Times New Roman" w:hAnsi="Times New Roman" w:cs="Times New Roman"/>
          <w:sz w:val="24"/>
          <w:szCs w:val="24"/>
        </w:rPr>
        <w:t xml:space="preserve"> </w:t>
      </w:r>
      <w:proofErr w:type="gramStart"/>
      <w:r w:rsidRPr="009A506D">
        <w:rPr>
          <w:rFonts w:ascii="Times New Roman" w:hAnsi="Times New Roman" w:cs="Times New Roman"/>
          <w:sz w:val="24"/>
          <w:szCs w:val="24"/>
        </w:rPr>
        <w:t>Ironisnya mereka menggunakan symbol-simbol keagamaan dalam politik masih menjadi syarat-syarat demokrasi di Indonesia.</w:t>
      </w:r>
      <w:proofErr w:type="gramEnd"/>
      <w:r w:rsidRPr="009A506D">
        <w:rPr>
          <w:rFonts w:ascii="Times New Roman" w:hAnsi="Times New Roman" w:cs="Times New Roman"/>
          <w:sz w:val="24"/>
          <w:szCs w:val="24"/>
        </w:rPr>
        <w:t xml:space="preserve">  </w:t>
      </w:r>
      <w:proofErr w:type="gramStart"/>
      <w:r w:rsidRPr="009A506D">
        <w:rPr>
          <w:rFonts w:ascii="Times New Roman" w:hAnsi="Times New Roman" w:cs="Times New Roman"/>
          <w:sz w:val="24"/>
          <w:szCs w:val="24"/>
        </w:rPr>
        <w:t>Beberapa realitas pergesekan politik di Indonesia, membuat persepsi dan perbedaan pandangan menjadi labelling untuk oknum tertentu.</w:t>
      </w:r>
      <w:proofErr w:type="gramEnd"/>
      <w:r w:rsidRPr="009A506D">
        <w:rPr>
          <w:rFonts w:ascii="Times New Roman" w:hAnsi="Times New Roman" w:cs="Times New Roman"/>
          <w:sz w:val="24"/>
          <w:szCs w:val="24"/>
        </w:rPr>
        <w:t xml:space="preserve"> Maka ada sebutan partai </w:t>
      </w:r>
      <w:proofErr w:type="gramStart"/>
      <w:r w:rsidRPr="009A506D">
        <w:rPr>
          <w:rFonts w:ascii="Times New Roman" w:hAnsi="Times New Roman" w:cs="Times New Roman"/>
          <w:sz w:val="24"/>
          <w:szCs w:val="24"/>
        </w:rPr>
        <w:t>islam</w:t>
      </w:r>
      <w:proofErr w:type="gramEnd"/>
      <w:r w:rsidRPr="009A506D">
        <w:rPr>
          <w:rFonts w:ascii="Times New Roman" w:hAnsi="Times New Roman" w:cs="Times New Roman"/>
          <w:sz w:val="24"/>
          <w:szCs w:val="24"/>
        </w:rPr>
        <w:t xml:space="preserve"> dan non-islam. </w:t>
      </w:r>
      <w:proofErr w:type="gramStart"/>
      <w:r w:rsidRPr="009A506D">
        <w:rPr>
          <w:rFonts w:ascii="Times New Roman" w:hAnsi="Times New Roman" w:cs="Times New Roman"/>
          <w:sz w:val="24"/>
          <w:szCs w:val="24"/>
        </w:rPr>
        <w:t>Sedangkan perilaku dan ideologi partai tidak menjadi Image partai tersebut, melainkan untuk mendapatkan dukungan.</w:t>
      </w:r>
      <w:proofErr w:type="gramEnd"/>
      <w:r w:rsidRPr="009A506D">
        <w:rPr>
          <w:rFonts w:ascii="Times New Roman" w:hAnsi="Times New Roman" w:cs="Times New Roman"/>
          <w:sz w:val="24"/>
          <w:szCs w:val="24"/>
        </w:rPr>
        <w:t xml:space="preserve"> Pilgub DKI Jakarta dapat kita lihat bahwa isi pesan yang sering disampaikan adalah Cagub Islam dan non </w:t>
      </w:r>
      <w:proofErr w:type="gramStart"/>
      <w:r w:rsidRPr="009A506D">
        <w:rPr>
          <w:rFonts w:ascii="Times New Roman" w:hAnsi="Times New Roman" w:cs="Times New Roman"/>
          <w:sz w:val="24"/>
          <w:szCs w:val="24"/>
        </w:rPr>
        <w:t>islam</w:t>
      </w:r>
      <w:proofErr w:type="gramEnd"/>
      <w:r w:rsidRPr="009A506D">
        <w:rPr>
          <w:rFonts w:ascii="Times New Roman" w:hAnsi="Times New Roman" w:cs="Times New Roman"/>
          <w:sz w:val="24"/>
          <w:szCs w:val="24"/>
        </w:rPr>
        <w:t xml:space="preserve">. </w:t>
      </w:r>
      <w:proofErr w:type="gramStart"/>
      <w:r w:rsidRPr="009A506D">
        <w:rPr>
          <w:rFonts w:ascii="Times New Roman" w:hAnsi="Times New Roman" w:cs="Times New Roman"/>
          <w:sz w:val="24"/>
          <w:szCs w:val="24"/>
        </w:rPr>
        <w:t>Karena isi pesan ini sangat mudah menjadi isu-isu konflik dan membuat perpecahan ditengah-tengah masyarakat.</w:t>
      </w:r>
      <w:proofErr w:type="gramEnd"/>
      <w:r w:rsidRPr="009A506D">
        <w:rPr>
          <w:rFonts w:ascii="Times New Roman" w:hAnsi="Times New Roman" w:cs="Times New Roman"/>
          <w:sz w:val="24"/>
          <w:szCs w:val="24"/>
        </w:rPr>
        <w:t xml:space="preserve"> </w:t>
      </w:r>
      <w:proofErr w:type="gramStart"/>
      <w:r w:rsidRPr="009A506D">
        <w:rPr>
          <w:rFonts w:ascii="Times New Roman" w:hAnsi="Times New Roman" w:cs="Times New Roman"/>
          <w:sz w:val="24"/>
          <w:szCs w:val="24"/>
        </w:rPr>
        <w:t>Pergesekan politik yang bermuatan sentimen memuncak di Pilgub DKI Jakarta (Herdianshah, 2017: 62).</w:t>
      </w:r>
      <w:proofErr w:type="gramEnd"/>
      <w:r w:rsidRPr="009A506D">
        <w:rPr>
          <w:rFonts w:ascii="Times New Roman" w:hAnsi="Times New Roman" w:cs="Times New Roman"/>
          <w:sz w:val="24"/>
          <w:szCs w:val="24"/>
        </w:rPr>
        <w:t xml:space="preserve"> </w:t>
      </w:r>
    </w:p>
    <w:p w:rsidR="003D03B5" w:rsidRPr="003D03B5" w:rsidRDefault="00864F28" w:rsidP="003D03B5">
      <w:pPr>
        <w:pBdr>
          <w:bottom w:val="single" w:sz="12" w:space="25" w:color="auto"/>
        </w:pBdr>
        <w:tabs>
          <w:tab w:val="left" w:pos="7410"/>
        </w:tabs>
        <w:spacing w:line="360" w:lineRule="auto"/>
        <w:ind w:firstLine="851"/>
        <w:jc w:val="both"/>
        <w:rPr>
          <w:rFonts w:ascii="Times New Roman" w:hAnsi="Times New Roman" w:cs="Times New Roman"/>
          <w:sz w:val="24"/>
          <w:szCs w:val="24"/>
          <w:lang w:val="id-ID"/>
        </w:rPr>
      </w:pPr>
      <w:r w:rsidRPr="003D03B5">
        <w:rPr>
          <w:rFonts w:ascii="Times New Roman" w:hAnsi="Times New Roman" w:cs="Times New Roman"/>
          <w:sz w:val="24"/>
          <w:szCs w:val="24"/>
        </w:rPr>
        <w:t xml:space="preserve">Kasus lain yaitu misalnya pada kasus teror yang dialami oleh dr. Fiera Lovita setelah mengungkapkan pendapat dan sikapnya di </w:t>
      </w:r>
      <w:r w:rsidRPr="003D03B5">
        <w:rPr>
          <w:rFonts w:ascii="Times New Roman" w:hAnsi="Times New Roman" w:cs="Times New Roman"/>
          <w:i/>
          <w:iCs/>
          <w:sz w:val="24"/>
          <w:szCs w:val="24"/>
        </w:rPr>
        <w:t xml:space="preserve">facebook </w:t>
      </w:r>
      <w:r w:rsidRPr="003D03B5">
        <w:rPr>
          <w:rFonts w:ascii="Times New Roman" w:hAnsi="Times New Roman" w:cs="Times New Roman"/>
          <w:sz w:val="24"/>
          <w:szCs w:val="24"/>
        </w:rPr>
        <w:t xml:space="preserve">mengenai tokoh organisasi Islam di Indonesia yang kabur saat </w:t>
      </w:r>
      <w:proofErr w:type="gramStart"/>
      <w:r w:rsidRPr="003D03B5">
        <w:rPr>
          <w:rFonts w:ascii="Times New Roman" w:hAnsi="Times New Roman" w:cs="Times New Roman"/>
          <w:sz w:val="24"/>
          <w:szCs w:val="24"/>
        </w:rPr>
        <w:t>akan</w:t>
      </w:r>
      <w:proofErr w:type="gramEnd"/>
      <w:r w:rsidRPr="003D03B5">
        <w:rPr>
          <w:rFonts w:ascii="Times New Roman" w:hAnsi="Times New Roman" w:cs="Times New Roman"/>
          <w:sz w:val="24"/>
          <w:szCs w:val="24"/>
        </w:rPr>
        <w:t xml:space="preserve"> dimintai keterangan terkait chat mesum. Ada juga video yang viral di media sosial mengenai seorang remaja yang diintimidasi oleh sekelompok orang karena dianggap telah menghina Pemimpin Front Pembela Islam (FPI), Rizieq Syihab. Menurut Herdianshah (2017: 62), permasalahan kasus dugaan penistaan Islam oleh Ahok menggulirkan efek bola salju politik yang bisa mengancam keamanan nasional. </w:t>
      </w:r>
      <w:r w:rsidR="003D03B5">
        <w:rPr>
          <w:rFonts w:ascii="Times New Roman" w:hAnsi="Times New Roman" w:cs="Times New Roman"/>
          <w:sz w:val="24"/>
          <w:szCs w:val="24"/>
          <w:lang w:val="id-ID"/>
        </w:rPr>
        <w:t>Dewasa</w:t>
      </w:r>
      <w:r w:rsidR="003D03B5" w:rsidRPr="003D03B5">
        <w:rPr>
          <w:rFonts w:ascii="Times New Roman" w:hAnsi="Times New Roman" w:cs="Times New Roman"/>
          <w:sz w:val="24"/>
          <w:szCs w:val="24"/>
        </w:rPr>
        <w:t xml:space="preserve"> ini</w:t>
      </w:r>
      <w:r w:rsidR="003D03B5">
        <w:rPr>
          <w:rFonts w:ascii="Times New Roman" w:hAnsi="Times New Roman" w:cs="Times New Roman"/>
          <w:sz w:val="24"/>
          <w:szCs w:val="24"/>
          <w:lang w:val="id-ID"/>
        </w:rPr>
        <w:t>,</w:t>
      </w:r>
      <w:r w:rsidR="003D03B5" w:rsidRPr="003D03B5">
        <w:rPr>
          <w:rFonts w:ascii="Times New Roman" w:hAnsi="Times New Roman" w:cs="Times New Roman"/>
          <w:sz w:val="24"/>
          <w:szCs w:val="24"/>
        </w:rPr>
        <w:t xml:space="preserve"> </w:t>
      </w:r>
      <w:r w:rsidR="003D03B5">
        <w:rPr>
          <w:rFonts w:ascii="Times New Roman" w:hAnsi="Times New Roman" w:cs="Times New Roman"/>
          <w:sz w:val="24"/>
          <w:szCs w:val="24"/>
          <w:lang w:val="id-ID"/>
        </w:rPr>
        <w:t>a</w:t>
      </w:r>
      <w:r w:rsidRPr="003D03B5">
        <w:rPr>
          <w:rFonts w:ascii="Times New Roman" w:hAnsi="Times New Roman" w:cs="Times New Roman"/>
          <w:sz w:val="24"/>
          <w:szCs w:val="24"/>
        </w:rPr>
        <w:t xml:space="preserve">gama menjadi isu yang sangat sensitif untuk diperbincangkan </w:t>
      </w:r>
      <w:r w:rsidR="003D03B5">
        <w:rPr>
          <w:rFonts w:ascii="Times New Roman" w:hAnsi="Times New Roman" w:cs="Times New Roman"/>
          <w:sz w:val="24"/>
          <w:szCs w:val="24"/>
          <w:lang w:val="id-ID"/>
        </w:rPr>
        <w:t>di ruang digital</w:t>
      </w:r>
      <w:r w:rsidRPr="003D03B5">
        <w:rPr>
          <w:rFonts w:ascii="Times New Roman" w:hAnsi="Times New Roman" w:cs="Times New Roman"/>
          <w:sz w:val="24"/>
          <w:szCs w:val="24"/>
        </w:rPr>
        <w:t xml:space="preserve">. </w:t>
      </w:r>
      <w:r w:rsidR="003D03B5">
        <w:rPr>
          <w:rFonts w:ascii="Times New Roman" w:hAnsi="Times New Roman" w:cs="Times New Roman"/>
          <w:sz w:val="24"/>
          <w:szCs w:val="24"/>
          <w:lang w:val="id-ID"/>
        </w:rPr>
        <w:t>Bahkan kini seolah rakyat Indonesia telah kian terpropaganda dan terbelah dalam dua poros besar, Agamis dan Nasionalis.</w:t>
      </w:r>
    </w:p>
    <w:p w:rsidR="003D03B5" w:rsidRDefault="003D03B5" w:rsidP="003D03B5">
      <w:pPr>
        <w:pBdr>
          <w:bottom w:val="single" w:sz="12" w:space="25" w:color="auto"/>
        </w:pBdr>
        <w:tabs>
          <w:tab w:val="left" w:pos="7410"/>
        </w:tabs>
        <w:spacing w:after="0" w:line="360" w:lineRule="auto"/>
        <w:jc w:val="both"/>
        <w:rPr>
          <w:rFonts w:ascii="Times New Roman" w:hAnsi="Times New Roman" w:cs="Times New Roman"/>
          <w:b/>
          <w:sz w:val="24"/>
          <w:szCs w:val="24"/>
        </w:rPr>
      </w:pPr>
    </w:p>
    <w:p w:rsidR="00130C58" w:rsidRDefault="00130C58" w:rsidP="003D03B5">
      <w:pPr>
        <w:pBdr>
          <w:bottom w:val="single" w:sz="12" w:space="25" w:color="auto"/>
        </w:pBdr>
        <w:tabs>
          <w:tab w:val="left" w:pos="7410"/>
        </w:tabs>
        <w:spacing w:after="0" w:line="360" w:lineRule="auto"/>
        <w:jc w:val="both"/>
        <w:rPr>
          <w:rFonts w:ascii="Times New Roman" w:hAnsi="Times New Roman" w:cs="Times New Roman"/>
          <w:b/>
          <w:sz w:val="24"/>
          <w:szCs w:val="24"/>
        </w:rPr>
      </w:pPr>
    </w:p>
    <w:p w:rsidR="00130C58" w:rsidRDefault="00130C58" w:rsidP="003D03B5">
      <w:pPr>
        <w:pBdr>
          <w:bottom w:val="single" w:sz="12" w:space="25" w:color="auto"/>
        </w:pBdr>
        <w:tabs>
          <w:tab w:val="left" w:pos="7410"/>
        </w:tabs>
        <w:spacing w:after="0" w:line="360" w:lineRule="auto"/>
        <w:jc w:val="both"/>
        <w:rPr>
          <w:rFonts w:ascii="Times New Roman" w:hAnsi="Times New Roman" w:cs="Times New Roman"/>
          <w:b/>
          <w:sz w:val="24"/>
          <w:szCs w:val="24"/>
        </w:rPr>
      </w:pPr>
    </w:p>
    <w:p w:rsidR="00130C58" w:rsidRDefault="00130C58" w:rsidP="003D03B5">
      <w:pPr>
        <w:pBdr>
          <w:bottom w:val="single" w:sz="12" w:space="25" w:color="auto"/>
        </w:pBdr>
        <w:tabs>
          <w:tab w:val="left" w:pos="7410"/>
        </w:tabs>
        <w:spacing w:after="0" w:line="360" w:lineRule="auto"/>
        <w:jc w:val="both"/>
        <w:rPr>
          <w:rFonts w:ascii="Times New Roman" w:hAnsi="Times New Roman" w:cs="Times New Roman"/>
          <w:b/>
          <w:sz w:val="24"/>
          <w:szCs w:val="24"/>
        </w:rPr>
      </w:pPr>
    </w:p>
    <w:p w:rsidR="00130C58" w:rsidRPr="00130C58" w:rsidRDefault="00130C58" w:rsidP="003D03B5">
      <w:pPr>
        <w:pBdr>
          <w:bottom w:val="single" w:sz="12" w:space="25" w:color="auto"/>
        </w:pBdr>
        <w:tabs>
          <w:tab w:val="left" w:pos="7410"/>
        </w:tabs>
        <w:spacing w:after="0" w:line="360" w:lineRule="auto"/>
        <w:jc w:val="both"/>
        <w:rPr>
          <w:rFonts w:ascii="Times New Roman" w:hAnsi="Times New Roman" w:cs="Times New Roman"/>
          <w:b/>
          <w:sz w:val="24"/>
          <w:szCs w:val="24"/>
        </w:rPr>
      </w:pPr>
    </w:p>
    <w:p w:rsidR="003D03B5" w:rsidRDefault="00864F28" w:rsidP="003D03B5">
      <w:pPr>
        <w:pBdr>
          <w:bottom w:val="single" w:sz="12" w:space="25" w:color="auto"/>
        </w:pBdr>
        <w:tabs>
          <w:tab w:val="left" w:pos="7410"/>
        </w:tabs>
        <w:spacing w:line="360" w:lineRule="auto"/>
        <w:jc w:val="both"/>
        <w:rPr>
          <w:rFonts w:ascii="Times New Roman" w:hAnsi="Times New Roman" w:cs="Times New Roman"/>
          <w:b/>
          <w:sz w:val="24"/>
          <w:szCs w:val="24"/>
        </w:rPr>
      </w:pPr>
      <w:r w:rsidRPr="003D03B5">
        <w:rPr>
          <w:rFonts w:ascii="Times New Roman" w:hAnsi="Times New Roman" w:cs="Times New Roman"/>
          <w:b/>
          <w:sz w:val="24"/>
          <w:szCs w:val="24"/>
          <w:lang w:val="id-ID"/>
        </w:rPr>
        <w:lastRenderedPageBreak/>
        <w:t>KES</w:t>
      </w:r>
      <w:r w:rsidRPr="003D03B5">
        <w:rPr>
          <w:rFonts w:ascii="Times New Roman" w:hAnsi="Times New Roman" w:cs="Times New Roman"/>
          <w:b/>
          <w:sz w:val="24"/>
          <w:szCs w:val="24"/>
        </w:rPr>
        <w:t xml:space="preserve">IMPULAN </w:t>
      </w:r>
    </w:p>
    <w:p w:rsidR="003D03B5" w:rsidRPr="003D03B5" w:rsidRDefault="00864F28" w:rsidP="003D03B5">
      <w:pPr>
        <w:pBdr>
          <w:bottom w:val="single" w:sz="12" w:space="25" w:color="auto"/>
        </w:pBdr>
        <w:tabs>
          <w:tab w:val="left" w:pos="7410"/>
        </w:tabs>
        <w:spacing w:line="360" w:lineRule="auto"/>
        <w:ind w:firstLine="567"/>
        <w:jc w:val="both"/>
        <w:rPr>
          <w:rFonts w:ascii="Times New Roman" w:hAnsi="Times New Roman" w:cs="Times New Roman"/>
          <w:sz w:val="24"/>
          <w:szCs w:val="24"/>
        </w:rPr>
      </w:pPr>
      <w:r w:rsidRPr="009A506D">
        <w:rPr>
          <w:rFonts w:ascii="Times New Roman" w:hAnsi="Times New Roman" w:cs="Times New Roman"/>
          <w:sz w:val="24"/>
          <w:szCs w:val="24"/>
          <w:lang w:val="id-ID"/>
        </w:rPr>
        <w:t>F</w:t>
      </w:r>
      <w:r w:rsidRPr="009A506D">
        <w:rPr>
          <w:rFonts w:ascii="Times New Roman" w:hAnsi="Times New Roman" w:cs="Times New Roman"/>
          <w:sz w:val="24"/>
          <w:szCs w:val="24"/>
        </w:rPr>
        <w:t>enomena masyarakat digital</w:t>
      </w:r>
      <w:r w:rsidRPr="009A506D">
        <w:rPr>
          <w:rFonts w:ascii="Times New Roman" w:hAnsi="Times New Roman" w:cs="Times New Roman"/>
          <w:sz w:val="24"/>
          <w:szCs w:val="24"/>
          <w:lang w:val="id-ID"/>
        </w:rPr>
        <w:t xml:space="preserve"> dan media sosial</w:t>
      </w:r>
      <w:r w:rsidRPr="009A506D">
        <w:rPr>
          <w:rFonts w:ascii="Times New Roman" w:hAnsi="Times New Roman" w:cs="Times New Roman"/>
          <w:sz w:val="24"/>
          <w:szCs w:val="24"/>
        </w:rPr>
        <w:t xml:space="preserve"> menjadi senjata propaganda politik </w:t>
      </w:r>
      <w:r w:rsidRPr="009A506D">
        <w:rPr>
          <w:rFonts w:ascii="Times New Roman" w:hAnsi="Times New Roman" w:cs="Times New Roman"/>
          <w:sz w:val="24"/>
          <w:szCs w:val="24"/>
          <w:lang w:val="id-ID"/>
        </w:rPr>
        <w:t xml:space="preserve">terjadi </w:t>
      </w:r>
      <w:r w:rsidRPr="009A506D">
        <w:rPr>
          <w:rFonts w:ascii="Times New Roman" w:hAnsi="Times New Roman" w:cs="Times New Roman"/>
          <w:sz w:val="24"/>
          <w:szCs w:val="24"/>
        </w:rPr>
        <w:t xml:space="preserve">karena masyarakat Indonesia </w:t>
      </w:r>
      <w:r w:rsidRPr="009A506D">
        <w:rPr>
          <w:rFonts w:ascii="Times New Roman" w:hAnsi="Times New Roman" w:cs="Times New Roman"/>
          <w:sz w:val="24"/>
          <w:szCs w:val="24"/>
          <w:lang w:val="id-ID"/>
        </w:rPr>
        <w:t xml:space="preserve">belum </w:t>
      </w:r>
      <w:r w:rsidRPr="009A506D">
        <w:rPr>
          <w:rFonts w:ascii="Times New Roman" w:hAnsi="Times New Roman" w:cs="Times New Roman"/>
          <w:sz w:val="24"/>
          <w:szCs w:val="24"/>
        </w:rPr>
        <w:t>terbiasa membicarakan isu-isu sens</w:t>
      </w:r>
      <w:r w:rsidRPr="009A506D">
        <w:rPr>
          <w:rFonts w:ascii="Times New Roman" w:hAnsi="Times New Roman" w:cs="Times New Roman"/>
          <w:sz w:val="24"/>
          <w:szCs w:val="24"/>
          <w:lang w:val="id-ID"/>
        </w:rPr>
        <w:t>i</w:t>
      </w:r>
      <w:r w:rsidRPr="009A506D">
        <w:rPr>
          <w:rFonts w:ascii="Times New Roman" w:hAnsi="Times New Roman" w:cs="Times New Roman"/>
          <w:sz w:val="24"/>
          <w:szCs w:val="24"/>
        </w:rPr>
        <w:t>tif seperti perbedaan agama, perbendaan pandangan dan perbedaan politik di ruang</w:t>
      </w:r>
      <w:r w:rsidRPr="009A506D">
        <w:rPr>
          <w:rFonts w:ascii="Times New Roman" w:hAnsi="Times New Roman" w:cs="Times New Roman"/>
          <w:sz w:val="24"/>
          <w:szCs w:val="24"/>
          <w:lang w:val="id-ID"/>
        </w:rPr>
        <w:t>-ruang</w:t>
      </w:r>
      <w:r w:rsidRPr="009A506D">
        <w:rPr>
          <w:rFonts w:ascii="Times New Roman" w:hAnsi="Times New Roman" w:cs="Times New Roman"/>
          <w:sz w:val="24"/>
          <w:szCs w:val="24"/>
        </w:rPr>
        <w:t xml:space="preserve"> publi</w:t>
      </w:r>
      <w:r w:rsidRPr="009A506D">
        <w:rPr>
          <w:rFonts w:ascii="Times New Roman" w:hAnsi="Times New Roman" w:cs="Times New Roman"/>
          <w:sz w:val="24"/>
          <w:szCs w:val="24"/>
          <w:lang w:val="id-ID"/>
        </w:rPr>
        <w:t>k</w:t>
      </w:r>
      <w:r w:rsidRPr="009A506D">
        <w:rPr>
          <w:rFonts w:ascii="Times New Roman" w:hAnsi="Times New Roman" w:cs="Times New Roman"/>
          <w:sz w:val="24"/>
          <w:szCs w:val="24"/>
        </w:rPr>
        <w:t xml:space="preserve">. </w:t>
      </w:r>
      <w:proofErr w:type="gramStart"/>
      <w:r w:rsidRPr="009A506D">
        <w:rPr>
          <w:rFonts w:ascii="Times New Roman" w:hAnsi="Times New Roman" w:cs="Times New Roman"/>
          <w:sz w:val="24"/>
          <w:szCs w:val="24"/>
        </w:rPr>
        <w:t xml:space="preserve">Ketika agama digunakan untuk propaganda politik maka terjadilah konflik dunia maya dan membuat kegaduhan </w:t>
      </w:r>
      <w:r w:rsidRPr="009A506D">
        <w:rPr>
          <w:rFonts w:ascii="Times New Roman" w:hAnsi="Times New Roman" w:cs="Times New Roman"/>
          <w:sz w:val="24"/>
          <w:szCs w:val="24"/>
          <w:lang w:val="id-ID"/>
        </w:rPr>
        <w:t xml:space="preserve">dan </w:t>
      </w:r>
      <w:r w:rsidRPr="009A506D">
        <w:rPr>
          <w:rFonts w:ascii="Times New Roman" w:hAnsi="Times New Roman" w:cs="Times New Roman"/>
          <w:sz w:val="24"/>
          <w:szCs w:val="24"/>
        </w:rPr>
        <w:t xml:space="preserve">keamanan </w:t>
      </w:r>
      <w:r w:rsidRPr="009A506D">
        <w:rPr>
          <w:rFonts w:ascii="Times New Roman" w:hAnsi="Times New Roman" w:cs="Times New Roman"/>
          <w:sz w:val="24"/>
          <w:szCs w:val="24"/>
          <w:lang w:val="id-ID"/>
        </w:rPr>
        <w:t xml:space="preserve">di seantero </w:t>
      </w:r>
      <w:r w:rsidRPr="009A506D">
        <w:rPr>
          <w:rFonts w:ascii="Times New Roman" w:hAnsi="Times New Roman" w:cs="Times New Roman"/>
          <w:sz w:val="24"/>
          <w:szCs w:val="24"/>
        </w:rPr>
        <w:t>negeri.</w:t>
      </w:r>
      <w:proofErr w:type="gramEnd"/>
      <w:r w:rsidRPr="003D03B5">
        <w:rPr>
          <w:rFonts w:ascii="Times New Roman" w:hAnsi="Times New Roman" w:cs="Times New Roman"/>
          <w:sz w:val="24"/>
          <w:szCs w:val="24"/>
        </w:rPr>
        <w:t xml:space="preserve"> </w:t>
      </w:r>
      <w:r w:rsidRPr="003D03B5">
        <w:rPr>
          <w:rFonts w:ascii="Times New Roman" w:hAnsi="Times New Roman" w:cs="Times New Roman"/>
          <w:sz w:val="24"/>
          <w:szCs w:val="24"/>
          <w:lang w:val="id-ID"/>
        </w:rPr>
        <w:t>Kegagalan dalam upaya p</w:t>
      </w:r>
      <w:r w:rsidRPr="003D03B5">
        <w:rPr>
          <w:rFonts w:ascii="Times New Roman" w:hAnsi="Times New Roman" w:cs="Times New Roman"/>
          <w:sz w:val="24"/>
          <w:szCs w:val="24"/>
        </w:rPr>
        <w:t>enyelesaian</w:t>
      </w:r>
      <w:r w:rsidRPr="003D03B5">
        <w:rPr>
          <w:rFonts w:ascii="Times New Roman" w:hAnsi="Times New Roman" w:cs="Times New Roman"/>
          <w:sz w:val="24"/>
          <w:szCs w:val="24"/>
          <w:lang w:val="id-ID"/>
        </w:rPr>
        <w:t xml:space="preserve"> konflik horizontal justru semakin memperkeruh suasana dan menjadikan masyarakat saling </w:t>
      </w:r>
      <w:r w:rsidRPr="003D03B5">
        <w:rPr>
          <w:rFonts w:ascii="Times New Roman" w:hAnsi="Times New Roman" w:cs="Times New Roman"/>
          <w:sz w:val="24"/>
          <w:szCs w:val="24"/>
        </w:rPr>
        <w:t>menyerang satu sama lain</w:t>
      </w:r>
      <w:r w:rsidRPr="003D03B5">
        <w:rPr>
          <w:rFonts w:ascii="Times New Roman" w:hAnsi="Times New Roman" w:cs="Times New Roman"/>
          <w:sz w:val="24"/>
          <w:szCs w:val="24"/>
          <w:lang w:val="id-ID"/>
        </w:rPr>
        <w:t xml:space="preserve"> dengan cara </w:t>
      </w:r>
      <w:r w:rsidRPr="003D03B5">
        <w:rPr>
          <w:rFonts w:ascii="Times New Roman" w:hAnsi="Times New Roman" w:cs="Times New Roman"/>
          <w:i/>
          <w:sz w:val="24"/>
          <w:szCs w:val="24"/>
          <w:lang w:val="id-ID"/>
        </w:rPr>
        <w:t>l</w:t>
      </w:r>
      <w:r w:rsidRPr="003D03B5">
        <w:rPr>
          <w:rFonts w:ascii="Times New Roman" w:hAnsi="Times New Roman" w:cs="Times New Roman"/>
          <w:i/>
          <w:sz w:val="24"/>
          <w:szCs w:val="24"/>
        </w:rPr>
        <w:t>abelling</w:t>
      </w:r>
      <w:r w:rsidRPr="003D03B5">
        <w:rPr>
          <w:rFonts w:ascii="Times New Roman" w:hAnsi="Times New Roman" w:cs="Times New Roman"/>
          <w:i/>
          <w:iCs/>
          <w:sz w:val="24"/>
          <w:szCs w:val="24"/>
        </w:rPr>
        <w:t xml:space="preserve"> </w:t>
      </w:r>
      <w:r w:rsidRPr="003D03B5">
        <w:rPr>
          <w:rFonts w:ascii="Times New Roman" w:hAnsi="Times New Roman" w:cs="Times New Roman"/>
          <w:sz w:val="24"/>
          <w:szCs w:val="24"/>
        </w:rPr>
        <w:t>dan</w:t>
      </w:r>
      <w:r w:rsidRPr="003D03B5">
        <w:rPr>
          <w:rFonts w:ascii="Times New Roman" w:hAnsi="Times New Roman" w:cs="Times New Roman"/>
          <w:sz w:val="24"/>
          <w:szCs w:val="24"/>
          <w:lang w:val="id-ID"/>
        </w:rPr>
        <w:t xml:space="preserve"> meng</w:t>
      </w:r>
      <w:r w:rsidRPr="003D03B5">
        <w:rPr>
          <w:rFonts w:ascii="Times New Roman" w:hAnsi="Times New Roman" w:cs="Times New Roman"/>
          <w:sz w:val="24"/>
          <w:szCs w:val="24"/>
        </w:rPr>
        <w:t>unggah</w:t>
      </w:r>
      <w:r w:rsidRPr="003D03B5">
        <w:rPr>
          <w:rFonts w:ascii="Times New Roman" w:hAnsi="Times New Roman" w:cs="Times New Roman"/>
          <w:sz w:val="24"/>
          <w:szCs w:val="24"/>
          <w:lang w:val="id-ID"/>
        </w:rPr>
        <w:t xml:space="preserve"> ujaran</w:t>
      </w:r>
      <w:r w:rsidRPr="003D03B5">
        <w:rPr>
          <w:rFonts w:ascii="Times New Roman" w:hAnsi="Times New Roman" w:cs="Times New Roman"/>
          <w:sz w:val="24"/>
          <w:szCs w:val="24"/>
        </w:rPr>
        <w:t xml:space="preserve"> kebencian. </w:t>
      </w:r>
    </w:p>
    <w:p w:rsidR="00864F28" w:rsidRPr="009A506D" w:rsidRDefault="00864F28" w:rsidP="003D03B5">
      <w:pPr>
        <w:pBdr>
          <w:bottom w:val="single" w:sz="12" w:space="25" w:color="auto"/>
        </w:pBdr>
        <w:tabs>
          <w:tab w:val="left" w:pos="7410"/>
        </w:tabs>
        <w:spacing w:line="360" w:lineRule="auto"/>
        <w:ind w:firstLine="851"/>
        <w:jc w:val="both"/>
        <w:rPr>
          <w:rFonts w:ascii="Times New Roman" w:hAnsi="Times New Roman" w:cs="Times New Roman"/>
          <w:color w:val="000000" w:themeColor="text1"/>
          <w:sz w:val="24"/>
          <w:szCs w:val="24"/>
        </w:rPr>
      </w:pPr>
      <w:r w:rsidRPr="009A506D">
        <w:rPr>
          <w:rFonts w:ascii="Times New Roman" w:hAnsi="Times New Roman" w:cs="Times New Roman"/>
          <w:color w:val="000000" w:themeColor="text1"/>
          <w:sz w:val="24"/>
          <w:szCs w:val="24"/>
          <w:lang w:val="id-ID"/>
        </w:rPr>
        <w:t>M</w:t>
      </w:r>
      <w:r w:rsidRPr="009A506D">
        <w:rPr>
          <w:rFonts w:ascii="Times New Roman" w:hAnsi="Times New Roman" w:cs="Times New Roman"/>
          <w:color w:val="000000" w:themeColor="text1"/>
          <w:sz w:val="24"/>
          <w:szCs w:val="24"/>
        </w:rPr>
        <w:t xml:space="preserve">asyarakat digital perlu melakukan penyaringan informasi secara benar dan hati-hati. </w:t>
      </w:r>
      <w:proofErr w:type="gramStart"/>
      <w:r w:rsidRPr="009A506D">
        <w:rPr>
          <w:rFonts w:ascii="Times New Roman" w:hAnsi="Times New Roman" w:cs="Times New Roman"/>
          <w:color w:val="000000" w:themeColor="text1"/>
          <w:sz w:val="24"/>
          <w:szCs w:val="24"/>
        </w:rPr>
        <w:t>Isu di dunia digital dapat membuat peperangan di</w:t>
      </w:r>
      <w:r w:rsidRPr="009A506D">
        <w:rPr>
          <w:rFonts w:ascii="Times New Roman" w:hAnsi="Times New Roman" w:cs="Times New Roman"/>
          <w:color w:val="000000" w:themeColor="text1"/>
          <w:sz w:val="24"/>
          <w:szCs w:val="24"/>
          <w:lang w:val="id-ID"/>
        </w:rPr>
        <w:t xml:space="preserve"> </w:t>
      </w:r>
      <w:r w:rsidRPr="009A506D">
        <w:rPr>
          <w:rFonts w:ascii="Times New Roman" w:hAnsi="Times New Roman" w:cs="Times New Roman"/>
          <w:color w:val="000000" w:themeColor="text1"/>
          <w:sz w:val="24"/>
          <w:szCs w:val="24"/>
        </w:rPr>
        <w:t>dunia cyber.</w:t>
      </w:r>
      <w:proofErr w:type="gramEnd"/>
      <w:r w:rsidR="003D03B5" w:rsidRPr="009A506D">
        <w:rPr>
          <w:rFonts w:ascii="Times New Roman" w:hAnsi="Times New Roman" w:cs="Times New Roman"/>
          <w:color w:val="000000" w:themeColor="text1"/>
          <w:sz w:val="24"/>
          <w:szCs w:val="24"/>
          <w:lang w:val="id-ID"/>
        </w:rPr>
        <w:t xml:space="preserve"> Sudah seharusnya pemerintah </w:t>
      </w:r>
      <w:r w:rsidR="00130C58" w:rsidRPr="009A506D">
        <w:rPr>
          <w:rFonts w:ascii="Times New Roman" w:hAnsi="Times New Roman" w:cs="Times New Roman"/>
          <w:color w:val="000000" w:themeColor="text1"/>
          <w:sz w:val="24"/>
          <w:szCs w:val="24"/>
        </w:rPr>
        <w:t xml:space="preserve">untuk mengawasi dan memberikan peringatan kepada pengguna media sosial didalam berpolitik. </w:t>
      </w:r>
      <w:proofErr w:type="gramStart"/>
      <w:r w:rsidR="00130C58" w:rsidRPr="009A506D">
        <w:rPr>
          <w:rFonts w:ascii="Times New Roman" w:hAnsi="Times New Roman" w:cs="Times New Roman"/>
          <w:color w:val="000000" w:themeColor="text1"/>
          <w:sz w:val="24"/>
          <w:szCs w:val="24"/>
        </w:rPr>
        <w:t>Peran pemerintah sangat diharapkan dalam hal pendidikan politik kepada seluruh partai politik.</w:t>
      </w:r>
      <w:proofErr w:type="gramEnd"/>
      <w:r w:rsidR="00130C58" w:rsidRPr="009A506D">
        <w:rPr>
          <w:rFonts w:ascii="Times New Roman" w:hAnsi="Times New Roman" w:cs="Times New Roman"/>
          <w:color w:val="000000" w:themeColor="text1"/>
          <w:sz w:val="24"/>
          <w:szCs w:val="24"/>
        </w:rPr>
        <w:t xml:space="preserve"> </w:t>
      </w:r>
      <w:r w:rsidR="003D03B5" w:rsidRPr="009A506D">
        <w:rPr>
          <w:rFonts w:ascii="Times New Roman" w:hAnsi="Times New Roman" w:cs="Times New Roman"/>
          <w:color w:val="000000" w:themeColor="text1"/>
          <w:sz w:val="24"/>
          <w:szCs w:val="24"/>
        </w:rPr>
        <w:t xml:space="preserve">Penggunaan media sosial dikawal ketat oleh pemerintah melalui Undang-Undang Informasi dan Transaksi Elektronik (UU ITE) maupun organisasi-organisasi kemasyarakatan agar tidak ada lagi yang memperkeruh konflik horizontal yang sudah terjadi. Hal ini menjadi salah satu </w:t>
      </w:r>
      <w:proofErr w:type="gramStart"/>
      <w:r w:rsidR="003D03B5" w:rsidRPr="009A506D">
        <w:rPr>
          <w:rFonts w:ascii="Times New Roman" w:hAnsi="Times New Roman" w:cs="Times New Roman"/>
          <w:color w:val="000000" w:themeColor="text1"/>
          <w:sz w:val="24"/>
          <w:szCs w:val="24"/>
        </w:rPr>
        <w:t>cara</w:t>
      </w:r>
      <w:proofErr w:type="gramEnd"/>
      <w:r w:rsidR="003D03B5" w:rsidRPr="009A506D">
        <w:rPr>
          <w:rFonts w:ascii="Times New Roman" w:hAnsi="Times New Roman" w:cs="Times New Roman"/>
          <w:color w:val="000000" w:themeColor="text1"/>
          <w:sz w:val="24"/>
          <w:szCs w:val="24"/>
        </w:rPr>
        <w:t xml:space="preserve"> dalam mengelola dan mencegah terjadinya eskalasi konflik horizontal</w:t>
      </w:r>
      <w:r w:rsidR="003D03B5" w:rsidRPr="009A506D">
        <w:rPr>
          <w:rFonts w:ascii="Times New Roman" w:hAnsi="Times New Roman" w:cs="Times New Roman"/>
          <w:color w:val="000000" w:themeColor="text1"/>
          <w:sz w:val="24"/>
          <w:szCs w:val="24"/>
          <w:lang w:val="id-ID"/>
        </w:rPr>
        <w:t xml:space="preserve"> yang lebih luas</w:t>
      </w:r>
      <w:r w:rsidR="003D03B5" w:rsidRPr="009A506D">
        <w:rPr>
          <w:rFonts w:ascii="Times New Roman" w:hAnsi="Times New Roman" w:cs="Times New Roman"/>
          <w:color w:val="000000" w:themeColor="text1"/>
          <w:sz w:val="24"/>
          <w:szCs w:val="24"/>
        </w:rPr>
        <w:t xml:space="preserve">. </w:t>
      </w:r>
      <w:r w:rsidR="003D03B5" w:rsidRPr="009A506D">
        <w:rPr>
          <w:rFonts w:ascii="Times New Roman" w:hAnsi="Times New Roman" w:cs="Times New Roman"/>
          <w:color w:val="000000" w:themeColor="text1"/>
          <w:sz w:val="24"/>
          <w:szCs w:val="24"/>
          <w:lang w:val="id-ID"/>
        </w:rPr>
        <w:t>Pada sisi lain, p</w:t>
      </w:r>
      <w:r w:rsidRPr="009A506D">
        <w:rPr>
          <w:rFonts w:ascii="Times New Roman" w:hAnsi="Times New Roman" w:cs="Times New Roman"/>
          <w:color w:val="000000" w:themeColor="text1"/>
          <w:sz w:val="24"/>
          <w:szCs w:val="24"/>
          <w:lang w:val="id-ID"/>
        </w:rPr>
        <w:t xml:space="preserve">erlu kesadaran semua pihak dalam menjaga persatuan </w:t>
      </w:r>
      <w:r w:rsidR="003D03B5" w:rsidRPr="009A506D">
        <w:rPr>
          <w:rFonts w:ascii="Times New Roman" w:hAnsi="Times New Roman" w:cs="Times New Roman"/>
          <w:color w:val="000000" w:themeColor="text1"/>
          <w:sz w:val="24"/>
          <w:szCs w:val="24"/>
          <w:lang w:val="id-ID"/>
        </w:rPr>
        <w:t>republik ini</w:t>
      </w:r>
      <w:r w:rsidRPr="009A506D">
        <w:rPr>
          <w:rFonts w:ascii="Times New Roman" w:hAnsi="Times New Roman" w:cs="Times New Roman"/>
          <w:color w:val="000000" w:themeColor="text1"/>
          <w:sz w:val="24"/>
          <w:szCs w:val="24"/>
          <w:lang w:val="id-ID"/>
        </w:rPr>
        <w:t>. Karena Indonesia terlalu berharga jika harus hancur oleh kepentingan-kepentingan politik segelitir orang.</w:t>
      </w:r>
    </w:p>
    <w:p w:rsidR="00130C58" w:rsidRDefault="00130C58" w:rsidP="003D03B5">
      <w:pPr>
        <w:pBdr>
          <w:bottom w:val="single" w:sz="12" w:space="25" w:color="auto"/>
        </w:pBdr>
        <w:tabs>
          <w:tab w:val="left" w:pos="7410"/>
        </w:tabs>
        <w:spacing w:line="360" w:lineRule="auto"/>
        <w:ind w:firstLine="851"/>
        <w:jc w:val="both"/>
        <w:rPr>
          <w:rFonts w:ascii="Times New Roman" w:hAnsi="Times New Roman" w:cs="Times New Roman"/>
          <w:color w:val="000000" w:themeColor="text1"/>
          <w:sz w:val="24"/>
          <w:szCs w:val="24"/>
        </w:rPr>
      </w:pPr>
    </w:p>
    <w:p w:rsidR="00130C58" w:rsidRDefault="00130C58" w:rsidP="003D03B5">
      <w:pPr>
        <w:pBdr>
          <w:bottom w:val="single" w:sz="12" w:space="25" w:color="auto"/>
        </w:pBdr>
        <w:tabs>
          <w:tab w:val="left" w:pos="7410"/>
        </w:tabs>
        <w:spacing w:line="360" w:lineRule="auto"/>
        <w:ind w:firstLine="851"/>
        <w:jc w:val="both"/>
        <w:rPr>
          <w:rFonts w:ascii="Times New Roman" w:hAnsi="Times New Roman" w:cs="Times New Roman"/>
          <w:color w:val="000000" w:themeColor="text1"/>
          <w:sz w:val="24"/>
          <w:szCs w:val="24"/>
        </w:rPr>
      </w:pPr>
    </w:p>
    <w:p w:rsidR="00130C58" w:rsidRDefault="00130C58" w:rsidP="003D03B5">
      <w:pPr>
        <w:pBdr>
          <w:bottom w:val="single" w:sz="12" w:space="25" w:color="auto"/>
        </w:pBdr>
        <w:tabs>
          <w:tab w:val="left" w:pos="7410"/>
        </w:tabs>
        <w:spacing w:line="360" w:lineRule="auto"/>
        <w:ind w:firstLine="851"/>
        <w:jc w:val="both"/>
        <w:rPr>
          <w:rFonts w:ascii="Times New Roman" w:hAnsi="Times New Roman" w:cs="Times New Roman"/>
          <w:color w:val="000000" w:themeColor="text1"/>
          <w:sz w:val="24"/>
          <w:szCs w:val="24"/>
        </w:rPr>
      </w:pPr>
    </w:p>
    <w:p w:rsidR="00130C58" w:rsidRDefault="00130C58" w:rsidP="003D03B5">
      <w:pPr>
        <w:pBdr>
          <w:bottom w:val="single" w:sz="12" w:space="25" w:color="auto"/>
        </w:pBdr>
        <w:tabs>
          <w:tab w:val="left" w:pos="7410"/>
        </w:tabs>
        <w:spacing w:line="360" w:lineRule="auto"/>
        <w:ind w:firstLine="851"/>
        <w:jc w:val="both"/>
        <w:rPr>
          <w:rFonts w:ascii="Times New Roman" w:hAnsi="Times New Roman" w:cs="Times New Roman"/>
          <w:color w:val="000000" w:themeColor="text1"/>
          <w:sz w:val="24"/>
          <w:szCs w:val="24"/>
        </w:rPr>
      </w:pPr>
    </w:p>
    <w:p w:rsidR="00130C58" w:rsidRDefault="00130C58" w:rsidP="003D03B5">
      <w:pPr>
        <w:pBdr>
          <w:bottom w:val="single" w:sz="12" w:space="25" w:color="auto"/>
        </w:pBdr>
        <w:tabs>
          <w:tab w:val="left" w:pos="7410"/>
        </w:tabs>
        <w:spacing w:line="360" w:lineRule="auto"/>
        <w:ind w:firstLine="851"/>
        <w:jc w:val="both"/>
        <w:rPr>
          <w:rFonts w:ascii="Times New Roman" w:hAnsi="Times New Roman" w:cs="Times New Roman"/>
          <w:color w:val="000000" w:themeColor="text1"/>
          <w:sz w:val="24"/>
          <w:szCs w:val="24"/>
        </w:rPr>
      </w:pPr>
    </w:p>
    <w:p w:rsidR="00130C58" w:rsidRDefault="00130C58" w:rsidP="003D03B5">
      <w:pPr>
        <w:pBdr>
          <w:bottom w:val="single" w:sz="12" w:space="25" w:color="auto"/>
        </w:pBdr>
        <w:tabs>
          <w:tab w:val="left" w:pos="7410"/>
        </w:tabs>
        <w:spacing w:line="360" w:lineRule="auto"/>
        <w:ind w:firstLine="851"/>
        <w:jc w:val="both"/>
        <w:rPr>
          <w:rFonts w:ascii="Times New Roman" w:hAnsi="Times New Roman" w:cs="Times New Roman"/>
          <w:color w:val="000000" w:themeColor="text1"/>
          <w:sz w:val="24"/>
          <w:szCs w:val="24"/>
        </w:rPr>
      </w:pPr>
    </w:p>
    <w:p w:rsidR="00130C58" w:rsidRPr="00130C58" w:rsidRDefault="00130C58" w:rsidP="003D03B5">
      <w:pPr>
        <w:pBdr>
          <w:bottom w:val="single" w:sz="12" w:space="25" w:color="auto"/>
        </w:pBdr>
        <w:tabs>
          <w:tab w:val="left" w:pos="7410"/>
        </w:tabs>
        <w:spacing w:line="360" w:lineRule="auto"/>
        <w:ind w:firstLine="851"/>
        <w:jc w:val="both"/>
        <w:rPr>
          <w:rFonts w:ascii="Times New Roman" w:hAnsi="Times New Roman" w:cs="Times New Roman"/>
          <w:color w:val="000000" w:themeColor="text1"/>
          <w:sz w:val="24"/>
          <w:szCs w:val="24"/>
        </w:rPr>
      </w:pPr>
    </w:p>
    <w:bookmarkEnd w:id="0"/>
    <w:p w:rsidR="001D25C6" w:rsidRDefault="001D25C6" w:rsidP="001D25C6">
      <w:pPr>
        <w:spacing w:line="360" w:lineRule="auto"/>
        <w:jc w:val="both"/>
        <w:rPr>
          <w:rFonts w:ascii="Times New Roman" w:hAnsi="Times New Roman" w:cs="Times New Roman"/>
          <w:b/>
          <w:sz w:val="24"/>
          <w:szCs w:val="24"/>
        </w:rPr>
      </w:pPr>
      <w:r w:rsidRPr="00477F0B">
        <w:rPr>
          <w:rFonts w:ascii="Times New Roman" w:hAnsi="Times New Roman" w:cs="Times New Roman"/>
          <w:b/>
          <w:sz w:val="24"/>
          <w:szCs w:val="24"/>
        </w:rPr>
        <w:lastRenderedPageBreak/>
        <w:t>D</w:t>
      </w:r>
      <w:r>
        <w:rPr>
          <w:rFonts w:ascii="Times New Roman" w:hAnsi="Times New Roman" w:cs="Times New Roman"/>
          <w:b/>
          <w:sz w:val="24"/>
          <w:szCs w:val="24"/>
        </w:rPr>
        <w:t xml:space="preserve">AFTAR </w:t>
      </w:r>
      <w:proofErr w:type="gramStart"/>
      <w:r>
        <w:rPr>
          <w:rFonts w:ascii="Times New Roman" w:hAnsi="Times New Roman" w:cs="Times New Roman"/>
          <w:b/>
          <w:sz w:val="24"/>
          <w:szCs w:val="24"/>
        </w:rPr>
        <w:t xml:space="preserve">PUSTAKA </w:t>
      </w:r>
      <w:r w:rsidRPr="00477F0B">
        <w:rPr>
          <w:rFonts w:ascii="Times New Roman" w:hAnsi="Times New Roman" w:cs="Times New Roman"/>
          <w:b/>
          <w:sz w:val="24"/>
          <w:szCs w:val="24"/>
        </w:rPr>
        <w:t>:</w:t>
      </w:r>
      <w:proofErr w:type="gramEnd"/>
    </w:p>
    <w:p w:rsidR="00130C58" w:rsidRPr="00130C58" w:rsidRDefault="00130C58" w:rsidP="00130C58">
      <w:pPr>
        <w:spacing w:line="360" w:lineRule="auto"/>
        <w:ind w:left="720" w:hanging="720"/>
        <w:jc w:val="both"/>
        <w:rPr>
          <w:rFonts w:ascii="Times New Roman" w:hAnsi="Times New Roman" w:cs="Times New Roman"/>
          <w:sz w:val="24"/>
          <w:szCs w:val="24"/>
        </w:rPr>
      </w:pPr>
      <w:r w:rsidRPr="00130C58">
        <w:rPr>
          <w:rFonts w:ascii="Times New Roman" w:hAnsi="Times New Roman" w:cs="Times New Roman"/>
          <w:sz w:val="24"/>
          <w:szCs w:val="24"/>
        </w:rPr>
        <w:t xml:space="preserve">Budiardjo, Miriam. </w:t>
      </w:r>
      <w:proofErr w:type="gramStart"/>
      <w:r w:rsidRPr="00130C58">
        <w:rPr>
          <w:rFonts w:ascii="Times New Roman" w:hAnsi="Times New Roman" w:cs="Times New Roman"/>
          <w:sz w:val="24"/>
          <w:szCs w:val="24"/>
        </w:rPr>
        <w:t>(2008). Dasar-Dasar Ilmu Politik-Edisi Revisi.</w:t>
      </w:r>
      <w:proofErr w:type="gramEnd"/>
      <w:r w:rsidRPr="00130C58">
        <w:rPr>
          <w:rFonts w:ascii="Times New Roman" w:hAnsi="Times New Roman" w:cs="Times New Roman"/>
          <w:sz w:val="24"/>
          <w:szCs w:val="24"/>
        </w:rPr>
        <w:t xml:space="preserve"> Jakarta: PT. Gramedia Pustaka Utama.</w:t>
      </w:r>
    </w:p>
    <w:p w:rsidR="001D25C6" w:rsidRDefault="001D25C6" w:rsidP="001D25C6">
      <w:pPr>
        <w:spacing w:line="360" w:lineRule="auto"/>
        <w:ind w:left="720" w:hanging="720"/>
        <w:jc w:val="both"/>
        <w:rPr>
          <w:rFonts w:ascii="Times New Roman" w:hAnsi="Times New Roman" w:cs="Times New Roman"/>
          <w:sz w:val="24"/>
          <w:szCs w:val="24"/>
        </w:rPr>
      </w:pPr>
      <w:r w:rsidRPr="007C5A34">
        <w:rPr>
          <w:rFonts w:ascii="Times New Roman" w:hAnsi="Times New Roman" w:cs="Times New Roman"/>
          <w:sz w:val="24"/>
          <w:szCs w:val="24"/>
        </w:rPr>
        <w:t xml:space="preserve">Fachrudin, Fachri. (2016). Ini Alasan Pemberitaan Pilkada DKI Jakarta Mendominasi. Diakses di </w:t>
      </w:r>
      <w:r w:rsidRPr="007C5A34">
        <w:rPr>
          <w:rFonts w:ascii="Times New Roman" w:hAnsi="Times New Roman" w:cs="Times New Roman"/>
          <w:i/>
          <w:iCs/>
          <w:sz w:val="24"/>
          <w:szCs w:val="24"/>
        </w:rPr>
        <w:t xml:space="preserve">http://nasional.kompas.com/read/2016/12/02/23151391/ini.alasan.pemberitaan.pilkada.dki.jakarta.mendominasi </w:t>
      </w:r>
      <w:r w:rsidRPr="007C5A34">
        <w:rPr>
          <w:rFonts w:ascii="Times New Roman" w:hAnsi="Times New Roman" w:cs="Times New Roman"/>
          <w:sz w:val="24"/>
          <w:szCs w:val="24"/>
        </w:rPr>
        <w:t>pada tanggal 5 Juli 2018.</w:t>
      </w:r>
    </w:p>
    <w:p w:rsidR="001D25C6" w:rsidRPr="001F099A" w:rsidRDefault="001D25C6" w:rsidP="001D25C6">
      <w:pPr>
        <w:spacing w:line="360" w:lineRule="auto"/>
        <w:ind w:left="720" w:hanging="720"/>
        <w:jc w:val="both"/>
        <w:rPr>
          <w:rFonts w:ascii="Times New Roman" w:hAnsi="Times New Roman" w:cs="Times New Roman"/>
          <w:sz w:val="24"/>
          <w:szCs w:val="24"/>
        </w:rPr>
      </w:pPr>
      <w:r w:rsidRPr="001F099A">
        <w:rPr>
          <w:rFonts w:ascii="Times New Roman" w:hAnsi="Times New Roman" w:cs="Times New Roman"/>
          <w:sz w:val="24"/>
          <w:szCs w:val="24"/>
        </w:rPr>
        <w:t>Herdiansah, Ari Ganjar dan Junaidi dan Heni Ismiati. (2017). Pembelahan Ideologi, Kontestasi Pemilu dan Persepsi Ancaman Keamanan Nasional Spektrum Politik Indonesia Pasca 2014</w:t>
      </w:r>
      <w:proofErr w:type="gramStart"/>
      <w:r w:rsidRPr="001F099A">
        <w:rPr>
          <w:rFonts w:ascii="Times New Roman" w:hAnsi="Times New Roman" w:cs="Times New Roman"/>
          <w:sz w:val="24"/>
          <w:szCs w:val="24"/>
        </w:rPr>
        <w:t>?.</w:t>
      </w:r>
      <w:proofErr w:type="gramEnd"/>
      <w:r w:rsidRPr="001F099A">
        <w:rPr>
          <w:rFonts w:ascii="Times New Roman" w:hAnsi="Times New Roman" w:cs="Times New Roman"/>
          <w:sz w:val="24"/>
          <w:szCs w:val="24"/>
        </w:rPr>
        <w:t xml:space="preserve"> </w:t>
      </w:r>
      <w:r w:rsidRPr="001F099A">
        <w:rPr>
          <w:rFonts w:ascii="Times New Roman" w:hAnsi="Times New Roman" w:cs="Times New Roman"/>
          <w:i/>
          <w:iCs/>
          <w:sz w:val="24"/>
          <w:szCs w:val="24"/>
        </w:rPr>
        <w:t>Jurnal Wacana Politik 2(01</w:t>
      </w:r>
      <w:r w:rsidRPr="001F099A">
        <w:rPr>
          <w:rFonts w:ascii="Times New Roman" w:hAnsi="Times New Roman" w:cs="Times New Roman"/>
          <w:sz w:val="24"/>
          <w:szCs w:val="24"/>
        </w:rPr>
        <w:t>): 61-73</w:t>
      </w:r>
    </w:p>
    <w:p w:rsidR="001D25C6" w:rsidRDefault="001D25C6" w:rsidP="001D25C6">
      <w:pPr>
        <w:spacing w:after="0" w:line="360" w:lineRule="auto"/>
        <w:ind w:left="720" w:hanging="720"/>
        <w:jc w:val="both"/>
        <w:rPr>
          <w:rFonts w:ascii="Times New Roman" w:eastAsia="Times New Roman" w:hAnsi="Times New Roman" w:cs="Times New Roman"/>
          <w:sz w:val="24"/>
          <w:szCs w:val="24"/>
        </w:rPr>
      </w:pPr>
      <w:r w:rsidRPr="0025624B">
        <w:rPr>
          <w:rFonts w:ascii="Times New Roman" w:eastAsia="Times New Roman" w:hAnsi="Times New Roman" w:cs="Times New Roman"/>
          <w:sz w:val="24"/>
          <w:szCs w:val="24"/>
        </w:rPr>
        <w:t xml:space="preserve">Hocker, Wilmot. 1985. </w:t>
      </w:r>
      <w:r w:rsidRPr="0025624B">
        <w:rPr>
          <w:rFonts w:ascii="Times New Roman" w:eastAsia="Times New Roman" w:hAnsi="Times New Roman" w:cs="Times New Roman"/>
          <w:i/>
          <w:sz w:val="24"/>
          <w:szCs w:val="24"/>
        </w:rPr>
        <w:t xml:space="preserve">Komunikasi </w:t>
      </w:r>
      <w:proofErr w:type="gramStart"/>
      <w:r w:rsidRPr="0025624B">
        <w:rPr>
          <w:rFonts w:ascii="Times New Roman" w:eastAsia="Times New Roman" w:hAnsi="Times New Roman" w:cs="Times New Roman"/>
          <w:i/>
          <w:sz w:val="24"/>
          <w:szCs w:val="24"/>
        </w:rPr>
        <w:t>Massa :</w:t>
      </w:r>
      <w:proofErr w:type="gramEnd"/>
      <w:r w:rsidRPr="0025624B">
        <w:rPr>
          <w:rFonts w:ascii="Times New Roman" w:eastAsia="Times New Roman" w:hAnsi="Times New Roman" w:cs="Times New Roman"/>
          <w:i/>
          <w:sz w:val="24"/>
          <w:szCs w:val="24"/>
        </w:rPr>
        <w:t xml:space="preserve"> Suatu Pengantar. Bandung.</w:t>
      </w:r>
      <w:r w:rsidRPr="0025624B">
        <w:rPr>
          <w:rFonts w:ascii="Times New Roman" w:eastAsia="Times New Roman" w:hAnsi="Times New Roman" w:cs="Times New Roman"/>
          <w:sz w:val="24"/>
          <w:szCs w:val="24"/>
        </w:rPr>
        <w:t xml:space="preserve"> Simbiosa Rekatama Media.</w:t>
      </w:r>
    </w:p>
    <w:p w:rsidR="001D25C6" w:rsidRPr="001F099A" w:rsidRDefault="001D25C6" w:rsidP="001D25C6">
      <w:pPr>
        <w:tabs>
          <w:tab w:val="left" w:pos="5940"/>
        </w:tabs>
        <w:spacing w:line="360" w:lineRule="auto"/>
        <w:ind w:left="720" w:hanging="720"/>
        <w:jc w:val="both"/>
        <w:rPr>
          <w:rFonts w:ascii="Times New Roman" w:hAnsi="Times New Roman" w:cs="Times New Roman"/>
          <w:sz w:val="24"/>
          <w:szCs w:val="24"/>
        </w:rPr>
      </w:pPr>
      <w:r w:rsidRPr="001F099A">
        <w:rPr>
          <w:rFonts w:ascii="Times New Roman" w:hAnsi="Times New Roman" w:cs="Times New Roman"/>
          <w:sz w:val="24"/>
          <w:szCs w:val="24"/>
        </w:rPr>
        <w:t xml:space="preserve">Juditha, Christian. (2017). Sentimen dan Imparsialitas Isi Berita Tetang Ahok di Portal Berita Online. </w:t>
      </w:r>
      <w:r w:rsidRPr="001F099A">
        <w:rPr>
          <w:rFonts w:ascii="Times New Roman" w:hAnsi="Times New Roman" w:cs="Times New Roman"/>
          <w:i/>
          <w:iCs/>
          <w:sz w:val="24"/>
          <w:szCs w:val="24"/>
        </w:rPr>
        <w:t>Jurnal Penelitian Komunikasi dan Pembagunan 18(01)</w:t>
      </w:r>
      <w:r w:rsidRPr="001F099A">
        <w:rPr>
          <w:rFonts w:ascii="Times New Roman" w:hAnsi="Times New Roman" w:cs="Times New Roman"/>
          <w:sz w:val="24"/>
          <w:szCs w:val="24"/>
        </w:rPr>
        <w:t>: 57-73.</w:t>
      </w:r>
    </w:p>
    <w:p w:rsidR="001D25C6" w:rsidRPr="007C5A34" w:rsidRDefault="001D25C6" w:rsidP="001D25C6">
      <w:pPr>
        <w:spacing w:line="360" w:lineRule="auto"/>
        <w:ind w:left="720" w:hanging="720"/>
        <w:jc w:val="both"/>
        <w:rPr>
          <w:rFonts w:ascii="Times New Roman" w:hAnsi="Times New Roman" w:cs="Times New Roman"/>
          <w:sz w:val="24"/>
          <w:szCs w:val="24"/>
        </w:rPr>
      </w:pPr>
      <w:r w:rsidRPr="007C5A34">
        <w:rPr>
          <w:rFonts w:ascii="Times New Roman" w:hAnsi="Times New Roman" w:cs="Times New Roman"/>
          <w:sz w:val="24"/>
          <w:szCs w:val="24"/>
        </w:rPr>
        <w:t xml:space="preserve">Krauss, Robert &amp; Ezequiel Morsella. (2006). The Hanbook of Conflict Resolution. </w:t>
      </w:r>
      <w:r w:rsidRPr="007C5A34">
        <w:rPr>
          <w:rFonts w:ascii="Times New Roman" w:hAnsi="Times New Roman" w:cs="Times New Roman"/>
          <w:i/>
          <w:iCs/>
          <w:sz w:val="24"/>
          <w:szCs w:val="24"/>
        </w:rPr>
        <w:t xml:space="preserve">Communication and Conflict </w:t>
      </w:r>
      <w:r w:rsidRPr="007C5A34">
        <w:rPr>
          <w:rFonts w:ascii="Times New Roman" w:hAnsi="Times New Roman" w:cs="Times New Roman"/>
          <w:sz w:val="24"/>
          <w:szCs w:val="24"/>
        </w:rPr>
        <w:t>(144-157). San Fransisco: Jossey Bass.</w:t>
      </w:r>
    </w:p>
    <w:p w:rsidR="001D25C6" w:rsidRDefault="001D25C6" w:rsidP="001D25C6">
      <w:pPr>
        <w:spacing w:line="360" w:lineRule="auto"/>
        <w:ind w:left="720" w:hanging="720"/>
        <w:jc w:val="both"/>
        <w:rPr>
          <w:rFonts w:ascii="Times New Roman" w:hAnsi="Times New Roman" w:cs="Times New Roman"/>
          <w:sz w:val="24"/>
          <w:szCs w:val="24"/>
        </w:rPr>
      </w:pPr>
      <w:r w:rsidRPr="007C5A34">
        <w:rPr>
          <w:rFonts w:ascii="Times New Roman" w:hAnsi="Times New Roman" w:cs="Times New Roman"/>
          <w:sz w:val="24"/>
          <w:szCs w:val="24"/>
        </w:rPr>
        <w:t xml:space="preserve">Prihadi, Susetyo Dwi. (2017). Ahok Paling Sering Dibicarakan di Media Sosial. Diakses dalam </w:t>
      </w:r>
      <w:r w:rsidRPr="007C5A34">
        <w:rPr>
          <w:rFonts w:ascii="Times New Roman" w:hAnsi="Times New Roman" w:cs="Times New Roman"/>
          <w:i/>
          <w:iCs/>
          <w:sz w:val="24"/>
          <w:szCs w:val="24"/>
        </w:rPr>
        <w:t xml:space="preserve">https://www.cnnindonesia.com/teknologi/20170327103942-185-202952/ahok-paling-sering-dibicarakan-di-media-sosial/ </w:t>
      </w:r>
      <w:r w:rsidRPr="007C5A34">
        <w:rPr>
          <w:rFonts w:ascii="Times New Roman" w:hAnsi="Times New Roman" w:cs="Times New Roman"/>
          <w:sz w:val="24"/>
          <w:szCs w:val="24"/>
        </w:rPr>
        <w:t>pada tanggal 5 Juli 2018.</w:t>
      </w:r>
    </w:p>
    <w:p w:rsidR="001D25C6" w:rsidRPr="007C5A34" w:rsidRDefault="001D25C6" w:rsidP="001D25C6">
      <w:pPr>
        <w:spacing w:line="360" w:lineRule="auto"/>
        <w:ind w:left="720" w:hanging="720"/>
        <w:jc w:val="both"/>
        <w:rPr>
          <w:rFonts w:ascii="Times New Roman" w:hAnsi="Times New Roman" w:cs="Times New Roman"/>
          <w:sz w:val="24"/>
          <w:szCs w:val="24"/>
        </w:rPr>
      </w:pPr>
      <w:r>
        <w:rPr>
          <w:rStyle w:val="st"/>
          <w:rFonts w:ascii="Times New Roman" w:hAnsi="Times New Roman" w:cs="Times New Roman"/>
          <w:sz w:val="24"/>
          <w:szCs w:val="24"/>
        </w:rPr>
        <w:t xml:space="preserve">Pruitt, D.G., &amp; Rubin, J.Z. 1986. </w:t>
      </w:r>
      <w:r w:rsidRPr="003F6054">
        <w:rPr>
          <w:rStyle w:val="st"/>
          <w:rFonts w:ascii="Times New Roman" w:hAnsi="Times New Roman" w:cs="Times New Roman"/>
          <w:i/>
          <w:sz w:val="24"/>
          <w:szCs w:val="24"/>
        </w:rPr>
        <w:t>Social Conflict: Escalation, Stalemate and Settlement</w:t>
      </w:r>
      <w:r>
        <w:rPr>
          <w:rStyle w:val="st"/>
          <w:rFonts w:ascii="Times New Roman" w:hAnsi="Times New Roman" w:cs="Times New Roman"/>
          <w:sz w:val="24"/>
          <w:szCs w:val="24"/>
        </w:rPr>
        <w:t>. New York: Random House.</w:t>
      </w:r>
    </w:p>
    <w:p w:rsidR="001D25C6" w:rsidRDefault="001D25C6" w:rsidP="001D25C6">
      <w:pPr>
        <w:pStyle w:val="Default"/>
        <w:spacing w:line="360" w:lineRule="auto"/>
        <w:ind w:left="720" w:hanging="720"/>
        <w:jc w:val="both"/>
      </w:pPr>
      <w:r w:rsidRPr="007C5A34">
        <w:t xml:space="preserve">Sukma, Rizal. (2005). Ethnic Conflicts in Southeast Asia. </w:t>
      </w:r>
      <w:r w:rsidRPr="007C5A34">
        <w:rPr>
          <w:i/>
          <w:iCs/>
        </w:rPr>
        <w:t xml:space="preserve">Ethic Conflict </w:t>
      </w:r>
      <w:proofErr w:type="gramStart"/>
      <w:r w:rsidRPr="007C5A34">
        <w:rPr>
          <w:i/>
          <w:iCs/>
        </w:rPr>
        <w:t>In</w:t>
      </w:r>
      <w:proofErr w:type="gramEnd"/>
      <w:r w:rsidRPr="007C5A34">
        <w:rPr>
          <w:i/>
          <w:iCs/>
        </w:rPr>
        <w:t xml:space="preserve"> Indonesia Causes and the Quest for Solution </w:t>
      </w:r>
      <w:r w:rsidRPr="007C5A34">
        <w:t>(1-41).</w:t>
      </w:r>
      <w:r>
        <w:t xml:space="preserve"> </w:t>
      </w:r>
      <w:r w:rsidRPr="007C5A34">
        <w:t xml:space="preserve">Singapura: ISEAS Publication. </w:t>
      </w:r>
    </w:p>
    <w:p w:rsidR="001D25C6" w:rsidRPr="00F4791B" w:rsidRDefault="001D25C6" w:rsidP="001D25C6">
      <w:pPr>
        <w:ind w:left="720" w:hanging="720"/>
        <w:jc w:val="both"/>
        <w:rPr>
          <w:rFonts w:ascii="Times New Roman" w:hAnsi="Times New Roman" w:cs="Times New Roman"/>
          <w:sz w:val="24"/>
          <w:szCs w:val="24"/>
        </w:rPr>
      </w:pPr>
      <w:r w:rsidRPr="00F4791B">
        <w:rPr>
          <w:rFonts w:ascii="Times New Roman" w:hAnsi="Times New Roman" w:cs="Times New Roman"/>
          <w:sz w:val="24"/>
          <w:szCs w:val="24"/>
        </w:rPr>
        <w:t>Rahardjo</w:t>
      </w:r>
      <w:proofErr w:type="gramStart"/>
      <w:r w:rsidRPr="00F4791B">
        <w:rPr>
          <w:rFonts w:ascii="Times New Roman" w:hAnsi="Times New Roman" w:cs="Times New Roman"/>
          <w:sz w:val="24"/>
          <w:szCs w:val="24"/>
        </w:rPr>
        <w:t>,Turnomo</w:t>
      </w:r>
      <w:proofErr w:type="gramEnd"/>
      <w:r w:rsidRPr="00F4791B">
        <w:rPr>
          <w:rFonts w:ascii="Times New Roman" w:hAnsi="Times New Roman" w:cs="Times New Roman"/>
          <w:sz w:val="24"/>
          <w:szCs w:val="24"/>
        </w:rPr>
        <w:t xml:space="preserve">. (2012). Literasi Media dan Kearifan Lokal Konsep &amp; Aplikasi. </w:t>
      </w:r>
      <w:r w:rsidRPr="00F4791B">
        <w:rPr>
          <w:rFonts w:ascii="Times New Roman" w:hAnsi="Times New Roman" w:cs="Times New Roman"/>
          <w:i/>
          <w:iCs/>
          <w:sz w:val="24"/>
          <w:szCs w:val="24"/>
        </w:rPr>
        <w:t xml:space="preserve">Memahami Literasi Media </w:t>
      </w:r>
      <w:r w:rsidRPr="00F4791B">
        <w:rPr>
          <w:rFonts w:ascii="Times New Roman" w:hAnsi="Times New Roman" w:cs="Times New Roman"/>
          <w:sz w:val="24"/>
          <w:szCs w:val="24"/>
        </w:rPr>
        <w:t>(Perspekti Teoritis) (1-24). Mata Padi Presindo.</w:t>
      </w:r>
    </w:p>
    <w:p w:rsidR="001D25C6" w:rsidRDefault="001D25C6" w:rsidP="001D25C6">
      <w:pPr>
        <w:spacing w:line="360" w:lineRule="auto"/>
        <w:ind w:left="720" w:hanging="720"/>
        <w:jc w:val="both"/>
        <w:rPr>
          <w:rFonts w:ascii="Times New Roman" w:hAnsi="Times New Roman" w:cs="Times New Roman"/>
          <w:sz w:val="24"/>
          <w:szCs w:val="24"/>
        </w:rPr>
      </w:pPr>
      <w:r w:rsidRPr="007C5A34">
        <w:rPr>
          <w:rFonts w:ascii="Times New Roman" w:hAnsi="Times New Roman" w:cs="Times New Roman"/>
          <w:sz w:val="24"/>
          <w:szCs w:val="24"/>
        </w:rPr>
        <w:t xml:space="preserve">Santosa, Bend Abidin. (2017). Peran Media Massa Dalam Mencegah Konflik. </w:t>
      </w:r>
      <w:r w:rsidRPr="007C5A34">
        <w:rPr>
          <w:rFonts w:ascii="Times New Roman" w:hAnsi="Times New Roman" w:cs="Times New Roman"/>
          <w:i/>
          <w:iCs/>
          <w:sz w:val="24"/>
          <w:szCs w:val="24"/>
        </w:rPr>
        <w:t>Jurnal ASPIKOM 3(2)</w:t>
      </w:r>
      <w:r w:rsidRPr="007C5A34">
        <w:rPr>
          <w:rFonts w:ascii="Times New Roman" w:hAnsi="Times New Roman" w:cs="Times New Roman"/>
          <w:sz w:val="24"/>
          <w:szCs w:val="24"/>
        </w:rPr>
        <w:t>: 199-214.</w:t>
      </w:r>
    </w:p>
    <w:p w:rsidR="001D25C6" w:rsidRPr="001F099A" w:rsidRDefault="001D25C6" w:rsidP="001D25C6">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Turner, Jonathan H. (1978). </w:t>
      </w:r>
      <w:r w:rsidRPr="001F099A">
        <w:rPr>
          <w:rFonts w:ascii="Times New Roman" w:hAnsi="Times New Roman" w:cs="Times New Roman"/>
          <w:i/>
          <w:sz w:val="24"/>
          <w:szCs w:val="24"/>
        </w:rPr>
        <w:t>The Structurer of Sosiology Theory. Homewood, III</w:t>
      </w:r>
      <w:r w:rsidRPr="001F099A">
        <w:rPr>
          <w:rFonts w:ascii="Times New Roman" w:hAnsi="Times New Roman" w:cs="Times New Roman"/>
          <w:sz w:val="24"/>
          <w:szCs w:val="24"/>
        </w:rPr>
        <w:t>. The Dorsey Press.</w:t>
      </w:r>
    </w:p>
    <w:sectPr w:rsidR="001D25C6" w:rsidRPr="001F099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159" w:rsidRDefault="00FE0159" w:rsidP="00095487">
      <w:pPr>
        <w:spacing w:after="0" w:line="240" w:lineRule="auto"/>
      </w:pPr>
      <w:r>
        <w:separator/>
      </w:r>
    </w:p>
  </w:endnote>
  <w:endnote w:type="continuationSeparator" w:id="0">
    <w:p w:rsidR="00FE0159" w:rsidRDefault="00FE0159" w:rsidP="00095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159" w:rsidRDefault="00FE0159" w:rsidP="00095487">
      <w:pPr>
        <w:spacing w:after="0" w:line="240" w:lineRule="auto"/>
      </w:pPr>
      <w:r>
        <w:separator/>
      </w:r>
    </w:p>
  </w:footnote>
  <w:footnote w:type="continuationSeparator" w:id="0">
    <w:p w:rsidR="00FE0159" w:rsidRDefault="00FE0159" w:rsidP="000954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107"/>
    <w:rsid w:val="000047EE"/>
    <w:rsid w:val="00015245"/>
    <w:rsid w:val="0006771C"/>
    <w:rsid w:val="000800D9"/>
    <w:rsid w:val="00095487"/>
    <w:rsid w:val="000A3DB5"/>
    <w:rsid w:val="000D4D2A"/>
    <w:rsid w:val="00125092"/>
    <w:rsid w:val="00130204"/>
    <w:rsid w:val="00130C58"/>
    <w:rsid w:val="001467D4"/>
    <w:rsid w:val="00167075"/>
    <w:rsid w:val="001D25C6"/>
    <w:rsid w:val="001F099A"/>
    <w:rsid w:val="00202A7D"/>
    <w:rsid w:val="00211E80"/>
    <w:rsid w:val="00241DDC"/>
    <w:rsid w:val="00253179"/>
    <w:rsid w:val="0029428E"/>
    <w:rsid w:val="002A1190"/>
    <w:rsid w:val="002E44CA"/>
    <w:rsid w:val="0032237C"/>
    <w:rsid w:val="0032749C"/>
    <w:rsid w:val="003D03B5"/>
    <w:rsid w:val="003D4B88"/>
    <w:rsid w:val="003F6535"/>
    <w:rsid w:val="0041430F"/>
    <w:rsid w:val="00442AB2"/>
    <w:rsid w:val="00447F2F"/>
    <w:rsid w:val="00477F0B"/>
    <w:rsid w:val="004F2191"/>
    <w:rsid w:val="004F2460"/>
    <w:rsid w:val="00565636"/>
    <w:rsid w:val="00575BEA"/>
    <w:rsid w:val="005B694B"/>
    <w:rsid w:val="005F1107"/>
    <w:rsid w:val="005F3E9E"/>
    <w:rsid w:val="005F6A50"/>
    <w:rsid w:val="00631159"/>
    <w:rsid w:val="006601A5"/>
    <w:rsid w:val="00666A2A"/>
    <w:rsid w:val="006C366C"/>
    <w:rsid w:val="007053B3"/>
    <w:rsid w:val="007068AF"/>
    <w:rsid w:val="0071779C"/>
    <w:rsid w:val="00725335"/>
    <w:rsid w:val="00760EF0"/>
    <w:rsid w:val="007C1A6A"/>
    <w:rsid w:val="007D23AC"/>
    <w:rsid w:val="007E57B6"/>
    <w:rsid w:val="00810B65"/>
    <w:rsid w:val="008123F9"/>
    <w:rsid w:val="00864F28"/>
    <w:rsid w:val="00865015"/>
    <w:rsid w:val="00867E22"/>
    <w:rsid w:val="0087584C"/>
    <w:rsid w:val="00897481"/>
    <w:rsid w:val="008A36F1"/>
    <w:rsid w:val="008A74CE"/>
    <w:rsid w:val="008D2BA4"/>
    <w:rsid w:val="008D77EA"/>
    <w:rsid w:val="008E0970"/>
    <w:rsid w:val="00930237"/>
    <w:rsid w:val="00962017"/>
    <w:rsid w:val="009922CC"/>
    <w:rsid w:val="009A506D"/>
    <w:rsid w:val="009D0A29"/>
    <w:rsid w:val="00A14B6B"/>
    <w:rsid w:val="00A45152"/>
    <w:rsid w:val="00A46DEE"/>
    <w:rsid w:val="00A5486D"/>
    <w:rsid w:val="00A55C59"/>
    <w:rsid w:val="00A56767"/>
    <w:rsid w:val="00A573B1"/>
    <w:rsid w:val="00A864D7"/>
    <w:rsid w:val="00AE15A0"/>
    <w:rsid w:val="00B12953"/>
    <w:rsid w:val="00B20EA0"/>
    <w:rsid w:val="00B334A4"/>
    <w:rsid w:val="00B45469"/>
    <w:rsid w:val="00BC5B56"/>
    <w:rsid w:val="00C465C9"/>
    <w:rsid w:val="00C62217"/>
    <w:rsid w:val="00C65AA6"/>
    <w:rsid w:val="00C948AF"/>
    <w:rsid w:val="00D074FC"/>
    <w:rsid w:val="00D3794C"/>
    <w:rsid w:val="00D4061C"/>
    <w:rsid w:val="00D72CE9"/>
    <w:rsid w:val="00D86599"/>
    <w:rsid w:val="00E15F14"/>
    <w:rsid w:val="00E4722C"/>
    <w:rsid w:val="00E8765E"/>
    <w:rsid w:val="00E906DC"/>
    <w:rsid w:val="00E95141"/>
    <w:rsid w:val="00F27C42"/>
    <w:rsid w:val="00F33921"/>
    <w:rsid w:val="00F70A78"/>
    <w:rsid w:val="00FA11D5"/>
    <w:rsid w:val="00FC57B9"/>
    <w:rsid w:val="00FD0061"/>
    <w:rsid w:val="00FD1CE7"/>
    <w:rsid w:val="00FE0159"/>
    <w:rsid w:val="00FE1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54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5487"/>
  </w:style>
  <w:style w:type="paragraph" w:styleId="Footer">
    <w:name w:val="footer"/>
    <w:basedOn w:val="Normal"/>
    <w:link w:val="FooterChar"/>
    <w:uiPriority w:val="99"/>
    <w:unhideWhenUsed/>
    <w:rsid w:val="000954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5487"/>
  </w:style>
  <w:style w:type="paragraph" w:customStyle="1" w:styleId="Default">
    <w:name w:val="Default"/>
    <w:rsid w:val="00A573B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t">
    <w:name w:val="st"/>
    <w:basedOn w:val="DefaultParagraphFont"/>
    <w:rsid w:val="001F09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54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5487"/>
  </w:style>
  <w:style w:type="paragraph" w:styleId="Footer">
    <w:name w:val="footer"/>
    <w:basedOn w:val="Normal"/>
    <w:link w:val="FooterChar"/>
    <w:uiPriority w:val="99"/>
    <w:unhideWhenUsed/>
    <w:rsid w:val="000954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5487"/>
  </w:style>
  <w:style w:type="paragraph" w:customStyle="1" w:styleId="Default">
    <w:name w:val="Default"/>
    <w:rsid w:val="00A573B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t">
    <w:name w:val="st"/>
    <w:basedOn w:val="DefaultParagraphFont"/>
    <w:rsid w:val="001F09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292591">
      <w:bodyDiv w:val="1"/>
      <w:marLeft w:val="0"/>
      <w:marRight w:val="0"/>
      <w:marTop w:val="0"/>
      <w:marBottom w:val="0"/>
      <w:divBdr>
        <w:top w:val="none" w:sz="0" w:space="0" w:color="auto"/>
        <w:left w:val="none" w:sz="0" w:space="0" w:color="auto"/>
        <w:bottom w:val="none" w:sz="0" w:space="0" w:color="auto"/>
        <w:right w:val="none" w:sz="0" w:space="0" w:color="auto"/>
      </w:divBdr>
      <w:divsChild>
        <w:div w:id="188177986">
          <w:marLeft w:val="0"/>
          <w:marRight w:val="0"/>
          <w:marTop w:val="0"/>
          <w:marBottom w:val="0"/>
          <w:divBdr>
            <w:top w:val="none" w:sz="0" w:space="0" w:color="auto"/>
            <w:left w:val="none" w:sz="0" w:space="0" w:color="auto"/>
            <w:bottom w:val="none" w:sz="0" w:space="0" w:color="auto"/>
            <w:right w:val="none" w:sz="0" w:space="0" w:color="auto"/>
          </w:divBdr>
        </w:div>
        <w:div w:id="646393841">
          <w:marLeft w:val="0"/>
          <w:marRight w:val="0"/>
          <w:marTop w:val="0"/>
          <w:marBottom w:val="0"/>
          <w:divBdr>
            <w:top w:val="none" w:sz="0" w:space="0" w:color="auto"/>
            <w:left w:val="none" w:sz="0" w:space="0" w:color="auto"/>
            <w:bottom w:val="none" w:sz="0" w:space="0" w:color="auto"/>
            <w:right w:val="none" w:sz="0" w:space="0" w:color="auto"/>
          </w:divBdr>
        </w:div>
        <w:div w:id="1218518810">
          <w:marLeft w:val="0"/>
          <w:marRight w:val="0"/>
          <w:marTop w:val="0"/>
          <w:marBottom w:val="0"/>
          <w:divBdr>
            <w:top w:val="none" w:sz="0" w:space="0" w:color="auto"/>
            <w:left w:val="none" w:sz="0" w:space="0" w:color="auto"/>
            <w:bottom w:val="none" w:sz="0" w:space="0" w:color="auto"/>
            <w:right w:val="none" w:sz="0" w:space="0" w:color="auto"/>
          </w:divBdr>
        </w:div>
        <w:div w:id="997608451">
          <w:marLeft w:val="0"/>
          <w:marRight w:val="0"/>
          <w:marTop w:val="0"/>
          <w:marBottom w:val="0"/>
          <w:divBdr>
            <w:top w:val="none" w:sz="0" w:space="0" w:color="auto"/>
            <w:left w:val="none" w:sz="0" w:space="0" w:color="auto"/>
            <w:bottom w:val="none" w:sz="0" w:space="0" w:color="auto"/>
            <w:right w:val="none" w:sz="0" w:space="0" w:color="auto"/>
          </w:divBdr>
        </w:div>
        <w:div w:id="868641613">
          <w:marLeft w:val="0"/>
          <w:marRight w:val="0"/>
          <w:marTop w:val="0"/>
          <w:marBottom w:val="0"/>
          <w:divBdr>
            <w:top w:val="none" w:sz="0" w:space="0" w:color="auto"/>
            <w:left w:val="none" w:sz="0" w:space="0" w:color="auto"/>
            <w:bottom w:val="none" w:sz="0" w:space="0" w:color="auto"/>
            <w:right w:val="none" w:sz="0" w:space="0" w:color="auto"/>
          </w:divBdr>
        </w:div>
        <w:div w:id="2127578922">
          <w:marLeft w:val="0"/>
          <w:marRight w:val="0"/>
          <w:marTop w:val="0"/>
          <w:marBottom w:val="0"/>
          <w:divBdr>
            <w:top w:val="none" w:sz="0" w:space="0" w:color="auto"/>
            <w:left w:val="none" w:sz="0" w:space="0" w:color="auto"/>
            <w:bottom w:val="none" w:sz="0" w:space="0" w:color="auto"/>
            <w:right w:val="none" w:sz="0" w:space="0" w:color="auto"/>
          </w:divBdr>
        </w:div>
        <w:div w:id="879977027">
          <w:marLeft w:val="0"/>
          <w:marRight w:val="0"/>
          <w:marTop w:val="0"/>
          <w:marBottom w:val="0"/>
          <w:divBdr>
            <w:top w:val="none" w:sz="0" w:space="0" w:color="auto"/>
            <w:left w:val="none" w:sz="0" w:space="0" w:color="auto"/>
            <w:bottom w:val="none" w:sz="0" w:space="0" w:color="auto"/>
            <w:right w:val="none" w:sz="0" w:space="0" w:color="auto"/>
          </w:divBdr>
        </w:div>
        <w:div w:id="1152600925">
          <w:marLeft w:val="0"/>
          <w:marRight w:val="0"/>
          <w:marTop w:val="0"/>
          <w:marBottom w:val="0"/>
          <w:divBdr>
            <w:top w:val="none" w:sz="0" w:space="0" w:color="auto"/>
            <w:left w:val="none" w:sz="0" w:space="0" w:color="auto"/>
            <w:bottom w:val="none" w:sz="0" w:space="0" w:color="auto"/>
            <w:right w:val="none" w:sz="0" w:space="0" w:color="auto"/>
          </w:divBdr>
        </w:div>
        <w:div w:id="1160078278">
          <w:marLeft w:val="0"/>
          <w:marRight w:val="0"/>
          <w:marTop w:val="0"/>
          <w:marBottom w:val="0"/>
          <w:divBdr>
            <w:top w:val="none" w:sz="0" w:space="0" w:color="auto"/>
            <w:left w:val="none" w:sz="0" w:space="0" w:color="auto"/>
            <w:bottom w:val="none" w:sz="0" w:space="0" w:color="auto"/>
            <w:right w:val="none" w:sz="0" w:space="0" w:color="auto"/>
          </w:divBdr>
        </w:div>
        <w:div w:id="1066220892">
          <w:marLeft w:val="0"/>
          <w:marRight w:val="0"/>
          <w:marTop w:val="0"/>
          <w:marBottom w:val="0"/>
          <w:divBdr>
            <w:top w:val="none" w:sz="0" w:space="0" w:color="auto"/>
            <w:left w:val="none" w:sz="0" w:space="0" w:color="auto"/>
            <w:bottom w:val="none" w:sz="0" w:space="0" w:color="auto"/>
            <w:right w:val="none" w:sz="0" w:space="0" w:color="auto"/>
          </w:divBdr>
        </w:div>
        <w:div w:id="6714817">
          <w:marLeft w:val="0"/>
          <w:marRight w:val="0"/>
          <w:marTop w:val="0"/>
          <w:marBottom w:val="0"/>
          <w:divBdr>
            <w:top w:val="none" w:sz="0" w:space="0" w:color="auto"/>
            <w:left w:val="none" w:sz="0" w:space="0" w:color="auto"/>
            <w:bottom w:val="none" w:sz="0" w:space="0" w:color="auto"/>
            <w:right w:val="none" w:sz="0" w:space="0" w:color="auto"/>
          </w:divBdr>
        </w:div>
        <w:div w:id="603614442">
          <w:marLeft w:val="0"/>
          <w:marRight w:val="0"/>
          <w:marTop w:val="0"/>
          <w:marBottom w:val="0"/>
          <w:divBdr>
            <w:top w:val="none" w:sz="0" w:space="0" w:color="auto"/>
            <w:left w:val="none" w:sz="0" w:space="0" w:color="auto"/>
            <w:bottom w:val="none" w:sz="0" w:space="0" w:color="auto"/>
            <w:right w:val="none" w:sz="0" w:space="0" w:color="auto"/>
          </w:divBdr>
        </w:div>
        <w:div w:id="55906450">
          <w:marLeft w:val="0"/>
          <w:marRight w:val="0"/>
          <w:marTop w:val="0"/>
          <w:marBottom w:val="0"/>
          <w:divBdr>
            <w:top w:val="none" w:sz="0" w:space="0" w:color="auto"/>
            <w:left w:val="none" w:sz="0" w:space="0" w:color="auto"/>
            <w:bottom w:val="none" w:sz="0" w:space="0" w:color="auto"/>
            <w:right w:val="none" w:sz="0" w:space="0" w:color="auto"/>
          </w:divBdr>
        </w:div>
        <w:div w:id="1324819268">
          <w:marLeft w:val="0"/>
          <w:marRight w:val="0"/>
          <w:marTop w:val="0"/>
          <w:marBottom w:val="0"/>
          <w:divBdr>
            <w:top w:val="none" w:sz="0" w:space="0" w:color="auto"/>
            <w:left w:val="none" w:sz="0" w:space="0" w:color="auto"/>
            <w:bottom w:val="none" w:sz="0" w:space="0" w:color="auto"/>
            <w:right w:val="none" w:sz="0" w:space="0" w:color="auto"/>
          </w:divBdr>
        </w:div>
        <w:div w:id="2073887867">
          <w:marLeft w:val="0"/>
          <w:marRight w:val="0"/>
          <w:marTop w:val="0"/>
          <w:marBottom w:val="0"/>
          <w:divBdr>
            <w:top w:val="none" w:sz="0" w:space="0" w:color="auto"/>
            <w:left w:val="none" w:sz="0" w:space="0" w:color="auto"/>
            <w:bottom w:val="none" w:sz="0" w:space="0" w:color="auto"/>
            <w:right w:val="none" w:sz="0" w:space="0" w:color="auto"/>
          </w:divBdr>
        </w:div>
        <w:div w:id="1977490439">
          <w:marLeft w:val="0"/>
          <w:marRight w:val="0"/>
          <w:marTop w:val="0"/>
          <w:marBottom w:val="0"/>
          <w:divBdr>
            <w:top w:val="none" w:sz="0" w:space="0" w:color="auto"/>
            <w:left w:val="none" w:sz="0" w:space="0" w:color="auto"/>
            <w:bottom w:val="none" w:sz="0" w:space="0" w:color="auto"/>
            <w:right w:val="none" w:sz="0" w:space="0" w:color="auto"/>
          </w:divBdr>
        </w:div>
        <w:div w:id="1465587837">
          <w:marLeft w:val="0"/>
          <w:marRight w:val="0"/>
          <w:marTop w:val="0"/>
          <w:marBottom w:val="0"/>
          <w:divBdr>
            <w:top w:val="none" w:sz="0" w:space="0" w:color="auto"/>
            <w:left w:val="none" w:sz="0" w:space="0" w:color="auto"/>
            <w:bottom w:val="none" w:sz="0" w:space="0" w:color="auto"/>
            <w:right w:val="none" w:sz="0" w:space="0" w:color="auto"/>
          </w:divBdr>
        </w:div>
        <w:div w:id="324936071">
          <w:marLeft w:val="0"/>
          <w:marRight w:val="0"/>
          <w:marTop w:val="0"/>
          <w:marBottom w:val="0"/>
          <w:divBdr>
            <w:top w:val="none" w:sz="0" w:space="0" w:color="auto"/>
            <w:left w:val="none" w:sz="0" w:space="0" w:color="auto"/>
            <w:bottom w:val="none" w:sz="0" w:space="0" w:color="auto"/>
            <w:right w:val="none" w:sz="0" w:space="0" w:color="auto"/>
          </w:divBdr>
        </w:div>
        <w:div w:id="1132141258">
          <w:marLeft w:val="0"/>
          <w:marRight w:val="0"/>
          <w:marTop w:val="0"/>
          <w:marBottom w:val="0"/>
          <w:divBdr>
            <w:top w:val="none" w:sz="0" w:space="0" w:color="auto"/>
            <w:left w:val="none" w:sz="0" w:space="0" w:color="auto"/>
            <w:bottom w:val="none" w:sz="0" w:space="0" w:color="auto"/>
            <w:right w:val="none" w:sz="0" w:space="0" w:color="auto"/>
          </w:divBdr>
        </w:div>
        <w:div w:id="1257011905">
          <w:marLeft w:val="0"/>
          <w:marRight w:val="0"/>
          <w:marTop w:val="0"/>
          <w:marBottom w:val="0"/>
          <w:divBdr>
            <w:top w:val="none" w:sz="0" w:space="0" w:color="auto"/>
            <w:left w:val="none" w:sz="0" w:space="0" w:color="auto"/>
            <w:bottom w:val="none" w:sz="0" w:space="0" w:color="auto"/>
            <w:right w:val="none" w:sz="0" w:space="0" w:color="auto"/>
          </w:divBdr>
        </w:div>
        <w:div w:id="1504590257">
          <w:marLeft w:val="0"/>
          <w:marRight w:val="0"/>
          <w:marTop w:val="0"/>
          <w:marBottom w:val="0"/>
          <w:divBdr>
            <w:top w:val="none" w:sz="0" w:space="0" w:color="auto"/>
            <w:left w:val="none" w:sz="0" w:space="0" w:color="auto"/>
            <w:bottom w:val="none" w:sz="0" w:space="0" w:color="auto"/>
            <w:right w:val="none" w:sz="0" w:space="0" w:color="auto"/>
          </w:divBdr>
        </w:div>
        <w:div w:id="1341197684">
          <w:marLeft w:val="0"/>
          <w:marRight w:val="0"/>
          <w:marTop w:val="0"/>
          <w:marBottom w:val="0"/>
          <w:divBdr>
            <w:top w:val="none" w:sz="0" w:space="0" w:color="auto"/>
            <w:left w:val="none" w:sz="0" w:space="0" w:color="auto"/>
            <w:bottom w:val="none" w:sz="0" w:space="0" w:color="auto"/>
            <w:right w:val="none" w:sz="0" w:space="0" w:color="auto"/>
          </w:divBdr>
        </w:div>
        <w:div w:id="9562539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12</Pages>
  <Words>3275</Words>
  <Characters>18668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Putra</dc:creator>
  <cp:lastModifiedBy>Putra</cp:lastModifiedBy>
  <cp:revision>15</cp:revision>
  <dcterms:created xsi:type="dcterms:W3CDTF">2018-07-06T15:12:00Z</dcterms:created>
  <dcterms:modified xsi:type="dcterms:W3CDTF">2018-09-02T12:32:00Z</dcterms:modified>
</cp:coreProperties>
</file>